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PM Pepsi App</w:t>
        <w:br/>
        <w:t>เอกสาร Database Design ฉบับละเอียด</w:t>
        <w:br/>
        <w:t>(PostgreSQL · Schema · Dictionary)</w:t>
      </w:r>
    </w:p>
    <w:p>
      <w:pPr>
        <w:jc w:val="center"/>
      </w:pPr>
      <w:r>
        <w:rPr>
          <w:sz w:val="22"/>
        </w:rPr>
        <w:t>โครงการ: PM Dashboard &amp; Monitoring — Pepsi-Cola (Thailand)</w:t>
        <w:br/>
        <w:t>วันที่จัดทำ: 2026-06-10</w:t>
        <w:br/>
        <w:t>เวอร์ชันเอกสาร: 1.0</w:t>
      </w:r>
    </w:p>
    <w:p/>
    <w:p>
      <w:r>
        <w:t>เอกสารฉบับนี้อธิบายการออกแบบฐานข้อมูล PM-Pepsi-App ครบวงจร รวมหลักการออกแบบ มาตรฐานชนิดข้อมูล โมเดลความปลอดภัย พจนานุกรมตาราง/คอลัมน์ Index View และแนวทาง migration — สร้างอัตโนมัติจาก database/migrations/</w:t>
      </w:r>
    </w:p>
    <w:p>
      <w:r>
        <w:t>เอกสารคู่กัน: ER-DIAGRAM-DETAILED-TH.docx (แผนภาพความสัมพันธ์)</w:t>
      </w:r>
    </w:p>
    <w:p>
      <w:r>
        <w:br w:type="page"/>
      </w:r>
    </w:p>
    <w:p>
      <w:pPr>
        <w:pStyle w:val="Heading1"/>
      </w:pPr>
      <w:r>
        <w:t>1. ภาพรวมระบบฐานข้อมูล</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รายการ</w:t>
            </w:r>
          </w:p>
        </w:tc>
        <w:tc>
          <w:tcPr>
            <w:tcW w:type="dxa" w:w="4320"/>
            <w:shd w:fill="E2EFDA"/>
          </w:tcPr>
          <w:p>
            <w:r>
              <w:rPr>
                <w:b/>
                <w:sz w:val="16"/>
              </w:rPr>
              <w:t>ค่า / รายละเอียด</w:t>
            </w:r>
          </w:p>
        </w:tc>
      </w:tr>
      <w:tr>
        <w:tc>
          <w:tcPr>
            <w:tcW w:type="dxa" w:w="4320"/>
          </w:tcPr>
          <w:p>
            <w:r>
              <w:rPr>
                <w:sz w:val="16"/>
              </w:rPr>
              <w:t>DBMS</w:t>
            </w:r>
          </w:p>
        </w:tc>
        <w:tc>
          <w:tcPr>
            <w:tcW w:type="dxa" w:w="4320"/>
          </w:tcPr>
          <w:p>
            <w:r>
              <w:rPr>
                <w:sz w:val="16"/>
              </w:rPr>
              <w:t>PostgreSQL 11+ (production) / 14+ (dev แนะนำ)</w:t>
            </w:r>
          </w:p>
        </w:tc>
      </w:tr>
      <w:tr>
        <w:tc>
          <w:tcPr>
            <w:tcW w:type="dxa" w:w="4320"/>
          </w:tcPr>
          <w:p>
            <w:r>
              <w:rPr>
                <w:sz w:val="16"/>
              </w:rPr>
              <w:t>Schema</w:t>
            </w:r>
          </w:p>
        </w:tc>
        <w:tc>
          <w:tcPr>
            <w:tcW w:type="dxa" w:w="4320"/>
          </w:tcPr>
          <w:p>
            <w:r>
              <w:rPr>
                <w:sz w:val="16"/>
              </w:rPr>
              <w:t>app (เดียว — ไม่ใช้ public สำหรับข้อมูลแอป)</w:t>
            </w:r>
          </w:p>
        </w:tc>
      </w:tr>
      <w:tr>
        <w:tc>
          <w:tcPr>
            <w:tcW w:type="dxa" w:w="4320"/>
          </w:tcPr>
          <w:p>
            <w:r>
              <w:rPr>
                <w:sz w:val="16"/>
              </w:rPr>
              <w:t>Connection</w:t>
            </w:r>
          </w:p>
        </w:tc>
        <w:tc>
          <w:tcPr>
            <w:tcW w:type="dxa" w:w="4320"/>
          </w:tcPr>
          <w:p>
            <w:r>
              <w:rPr>
                <w:sz w:val="16"/>
              </w:rPr>
              <w:t>DATABASE_URL — ผ่าน pg pool ใน Express backend</w:t>
            </w:r>
          </w:p>
        </w:tc>
      </w:tr>
      <w:tr>
        <w:tc>
          <w:tcPr>
            <w:tcW w:type="dxa" w:w="4320"/>
          </w:tcPr>
          <w:p>
            <w:r>
              <w:rPr>
                <w:sz w:val="16"/>
              </w:rPr>
              <w:t>ตาราง (Tables)</w:t>
            </w:r>
          </w:p>
        </w:tc>
        <w:tc>
          <w:tcPr>
            <w:tcW w:type="dxa" w:w="4320"/>
          </w:tcPr>
          <w:p>
            <w:r>
              <w:rPr>
                <w:sz w:val="16"/>
              </w:rPr>
              <w:t>53</w:t>
            </w:r>
          </w:p>
        </w:tc>
      </w:tr>
      <w:tr>
        <w:tc>
          <w:tcPr>
            <w:tcW w:type="dxa" w:w="4320"/>
          </w:tcPr>
          <w:p>
            <w:r>
              <w:rPr>
                <w:sz w:val="16"/>
              </w:rPr>
              <w:t>View</w:t>
            </w:r>
          </w:p>
        </w:tc>
        <w:tc>
          <w:tcPr>
            <w:tcW w:type="dxa" w:w="4320"/>
          </w:tcPr>
          <w:p>
            <w:r>
              <w:rPr>
                <w:sz w:val="16"/>
              </w:rPr>
              <w:t>8</w:t>
            </w:r>
          </w:p>
        </w:tc>
      </w:tr>
      <w:tr>
        <w:tc>
          <w:tcPr>
            <w:tcW w:type="dxa" w:w="4320"/>
          </w:tcPr>
          <w:p>
            <w:r>
              <w:rPr>
                <w:sz w:val="16"/>
              </w:rPr>
              <w:t>Foreign Key</w:t>
            </w:r>
          </w:p>
        </w:tc>
        <w:tc>
          <w:tcPr>
            <w:tcW w:type="dxa" w:w="4320"/>
          </w:tcPr>
          <w:p>
            <w:r>
              <w:rPr>
                <w:sz w:val="16"/>
              </w:rPr>
              <w:t>24</w:t>
            </w:r>
          </w:p>
        </w:tc>
      </w:tr>
      <w:tr>
        <w:tc>
          <w:tcPr>
            <w:tcW w:type="dxa" w:w="4320"/>
          </w:tcPr>
          <w:p>
            <w:r>
              <w:rPr>
                <w:sz w:val="16"/>
              </w:rPr>
              <w:t>Index</w:t>
            </w:r>
          </w:p>
        </w:tc>
        <w:tc>
          <w:tcPr>
            <w:tcW w:type="dxa" w:w="4320"/>
          </w:tcPr>
          <w:p>
            <w:r>
              <w:rPr>
                <w:sz w:val="16"/>
              </w:rPr>
              <w:t>62</w:t>
            </w:r>
          </w:p>
        </w:tc>
      </w:tr>
      <w:tr>
        <w:tc>
          <w:tcPr>
            <w:tcW w:type="dxa" w:w="4320"/>
          </w:tcPr>
          <w:p>
            <w:r>
              <w:rPr>
                <w:sz w:val="16"/>
              </w:rPr>
              <w:t>Migration files</w:t>
            </w:r>
          </w:p>
        </w:tc>
        <w:tc>
          <w:tcPr>
            <w:tcW w:type="dxa" w:w="4320"/>
          </w:tcPr>
          <w:p>
            <w:r>
              <w:rPr>
                <w:sz w:val="16"/>
              </w:rPr>
              <w:t>103</w:t>
            </w:r>
          </w:p>
        </w:tc>
      </w:tr>
      <w:tr>
        <w:tc>
          <w:tcPr>
            <w:tcW w:type="dxa" w:w="4320"/>
          </w:tcPr>
          <w:p>
            <w:r>
              <w:rPr>
                <w:sz w:val="16"/>
              </w:rPr>
              <w:t>ศูนย์กลางข้อมูล</w:t>
            </w:r>
          </w:p>
        </w:tc>
        <w:tc>
          <w:tcPr>
            <w:tcW w:type="dxa" w:w="4320"/>
          </w:tcPr>
          <w:p>
            <w:r>
              <w:rPr>
                <w:sz w:val="16"/>
              </w:rPr>
              <w:t>app.tbiw37n (Work Order / IW37N)</w:t>
            </w:r>
          </w:p>
        </w:tc>
      </w:tr>
      <w:tr>
        <w:tc>
          <w:tcPr>
            <w:tcW w:type="dxa" w:w="4320"/>
          </w:tcPr>
          <w:p>
            <w:r>
              <w:rPr>
                <w:sz w:val="16"/>
              </w:rPr>
              <w:t>Legacy source</w:t>
            </w:r>
          </w:p>
        </w:tc>
        <w:tc>
          <w:tcPr>
            <w:tcW w:type="dxa" w:w="4320"/>
          </w:tcPr>
          <w:p>
            <w:r>
              <w:rPr>
                <w:sz w:val="16"/>
              </w:rPr>
              <w:t>MySQL sap_lay — ชื่อตาราง/คอลัมน์คงเดิม</w:t>
            </w:r>
          </w:p>
        </w:tc>
      </w:tr>
    </w:tbl>
    <w:p/>
    <w:p>
      <w:pPr>
        <w:pStyle w:val="Heading2"/>
      </w:pPr>
      <w:r>
        <w:t>1.1 เป้าหมายการออกแบบ</w:t>
      </w:r>
    </w:p>
    <w:p>
      <w:pPr>
        <w:pStyle w:val="ListBullet"/>
      </w:pPr>
      <w:r>
        <w:t>รองรับ workflow PM จริงของโรงงาน Pepsi — Import SAP → Planning → Calendar → Confirmation → Export</w:t>
      </w:r>
    </w:p>
    <w:p>
      <w:pPr>
        <w:pStyle w:val="ListBullet"/>
      </w:pPr>
      <w:r>
        <w:t>สืบทอด schema legacy PHP เพื่อลดความเสี่ยง migration ข้อมูล</w:t>
      </w:r>
    </w:p>
    <w:p>
      <w:pPr>
        <w:pStyle w:val="ListBullet"/>
      </w:pPr>
      <w:r>
        <w:t>Normalize ข้อมูล transactional รอบ tbiw37n — master data แยกตาราง lookup</w:t>
      </w:r>
    </w:p>
    <w:p>
      <w:pPr>
        <w:pStyle w:val="ListBullet"/>
      </w:pPr>
      <w:r>
        <w:t>RBAC แยก role/permission ชัดเจน — ไม่พึ่ง userst อย่างเดียว</w:t>
      </w:r>
    </w:p>
    <w:p>
      <w:pPr>
        <w:pStyle w:val="ListBullet"/>
      </w:pPr>
      <w:r>
        <w:t>เก็บรูป confirmation ใน DB (BYTEA WebP) — ไม่พึ่งโฟลเดอร์ imgMember</w:t>
      </w:r>
    </w:p>
    <w:p>
      <w:pPr>
        <w:pStyle w:val="ListBullet"/>
      </w:pPr>
      <w:r>
        <w:t>Audit trail สำหรับ admin และ master data changes</w:t>
      </w:r>
    </w:p>
    <w:p>
      <w:pPr>
        <w:pStyle w:val="ListBullet"/>
      </w:pPr>
      <w:r>
        <w:t>รองรับ automation (integration_job, import batch) และ Portal หลาย module</w:t>
      </w:r>
    </w:p>
    <w:p>
      <w:r>
        <w:br w:type="page"/>
      </w:r>
    </w:p>
    <w:p>
      <w:pPr>
        <w:pStyle w:val="Heading1"/>
      </w:pPr>
      <w:r>
        <w:t>2. หลักการและมาตรฐานการออกแบบ</w:t>
      </w:r>
    </w:p>
    <w:p>
      <w:pPr>
        <w:pStyle w:val="Heading2"/>
      </w:pPr>
      <w:r>
        <w:t>2.1 การตั้งชื่อ (Naming)</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รูปแบบ</w:t>
            </w:r>
          </w:p>
        </w:tc>
        <w:tc>
          <w:tcPr>
            <w:tcW w:type="dxa" w:w="2880"/>
            <w:shd w:fill="E2EFDA"/>
          </w:tcPr>
          <w:p>
            <w:r>
              <w:rPr>
                <w:b/>
                <w:sz w:val="16"/>
              </w:rPr>
              <w:t>ตัวอย่าง</w:t>
            </w:r>
          </w:p>
        </w:tc>
        <w:tc>
          <w:tcPr>
            <w:tcW w:type="dxa" w:w="2880"/>
            <w:shd w:fill="E2EFDA"/>
          </w:tcPr>
          <w:p>
            <w:r>
              <w:rPr>
                <w:b/>
                <w:sz w:val="16"/>
              </w:rPr>
              <w:t>หมายเหตุ</w:t>
            </w:r>
          </w:p>
        </w:tc>
      </w:tr>
      <w:tr>
        <w:tc>
          <w:tcPr>
            <w:tcW w:type="dxa" w:w="2880"/>
          </w:tcPr>
          <w:p>
            <w:r>
              <w:rPr>
                <w:sz w:val="16"/>
              </w:rPr>
              <w:t>ตาราง legacy</w:t>
            </w:r>
          </w:p>
        </w:tc>
        <w:tc>
          <w:tcPr>
            <w:tcW w:type="dxa" w:w="2880"/>
          </w:tcPr>
          <w:p>
            <w:r>
              <w:rPr>
                <w:sz w:val="16"/>
              </w:rPr>
              <w:t>tbworkcenter, tbiw37n, tbplangingwork</w:t>
            </w:r>
          </w:p>
        </w:tc>
        <w:tc>
          <w:tcPr>
            <w:tcW w:type="dxa" w:w="2880"/>
          </w:tcPr>
          <w:p>
            <w:r>
              <w:rPr>
                <w:sz w:val="16"/>
              </w:rPr>
              <w:t>prefix tb + ชื่อเดิม MySQL</w:t>
            </w:r>
          </w:p>
        </w:tc>
      </w:tr>
      <w:tr>
        <w:tc>
          <w:tcPr>
            <w:tcW w:type="dxa" w:w="2880"/>
          </w:tcPr>
          <w:p>
            <w:r>
              <w:rPr>
                <w:sz w:val="16"/>
              </w:rPr>
              <w:t>ตารางใหม่ admin</w:t>
            </w:r>
          </w:p>
        </w:tc>
        <w:tc>
          <w:tcPr>
            <w:tcW w:type="dxa" w:w="2880"/>
          </w:tcPr>
          <w:p>
            <w:r>
              <w:rPr>
                <w:sz w:val="16"/>
              </w:rPr>
              <w:t>tbl_role, tbl_setting, tbl_audit_log</w:t>
            </w:r>
          </w:p>
        </w:tc>
        <w:tc>
          <w:tcPr>
            <w:tcW w:type="dxa" w:w="2880"/>
          </w:tcPr>
          <w:p>
            <w:r>
              <w:rPr>
                <w:sz w:val="16"/>
              </w:rPr>
              <w:t>prefix tbl_</w:t>
            </w:r>
          </w:p>
        </w:tc>
      </w:tr>
      <w:tr>
        <w:tc>
          <w:tcPr>
            <w:tcW w:type="dxa" w:w="2880"/>
          </w:tcPr>
          <w:p>
            <w:r>
              <w:rPr>
                <w:sz w:val="16"/>
              </w:rPr>
              <w:t>Primary key legacy</w:t>
            </w:r>
          </w:p>
        </w:tc>
        <w:tc>
          <w:tcPr>
            <w:tcW w:type="dxa" w:w="2880"/>
          </w:tcPr>
          <w:p>
            <w:r>
              <w:rPr>
                <w:sz w:val="16"/>
              </w:rPr>
              <w:t>idwkctr (varchar), idiw37 (serial)</w:t>
            </w:r>
          </w:p>
        </w:tc>
        <w:tc>
          <w:tcPr>
            <w:tcW w:type="dxa" w:w="2880"/>
          </w:tcPr>
          <w:p>
            <w:r>
              <w:rPr>
                <w:sz w:val="16"/>
              </w:rPr>
              <w:t>คงรูปแบบเดิม</w:t>
            </w:r>
          </w:p>
        </w:tc>
      </w:tr>
      <w:tr>
        <w:tc>
          <w:tcPr>
            <w:tcW w:type="dxa" w:w="2880"/>
          </w:tcPr>
          <w:p>
            <w:r>
              <w:rPr>
                <w:sz w:val="16"/>
              </w:rPr>
              <w:t>View</w:t>
            </w:r>
          </w:p>
        </w:tc>
        <w:tc>
          <w:tcPr>
            <w:tcW w:type="dxa" w:w="2880"/>
          </w:tcPr>
          <w:p>
            <w:r>
              <w:rPr>
                <w:sz w:val="16"/>
              </w:rPr>
              <w:t>view_order, view_exportconfirm</w:t>
            </w:r>
          </w:p>
        </w:tc>
        <w:tc>
          <w:tcPr>
            <w:tcW w:type="dxa" w:w="2880"/>
          </w:tcPr>
          <w:p>
            <w:r>
              <w:rPr>
                <w:sz w:val="16"/>
              </w:rPr>
              <w:t>prefix view_</w:t>
            </w:r>
          </w:p>
        </w:tc>
      </w:tr>
      <w:tr>
        <w:tc>
          <w:tcPr>
            <w:tcW w:type="dxa" w:w="2880"/>
          </w:tcPr>
          <w:p>
            <w:r>
              <w:rPr>
                <w:sz w:val="16"/>
              </w:rPr>
              <w:t>Index</w:t>
            </w:r>
          </w:p>
        </w:tc>
        <w:tc>
          <w:tcPr>
            <w:tcW w:type="dxa" w:w="2880"/>
          </w:tcPr>
          <w:p>
            <w:r>
              <w:rPr>
                <w:sz w:val="16"/>
              </w:rPr>
              <w:t>idx_{table}_{columns}</w:t>
            </w:r>
          </w:p>
        </w:tc>
        <w:tc>
          <w:tcPr>
            <w:tcW w:type="dxa" w:w="2880"/>
          </w:tcPr>
          <w:p>
            <w:r>
              <w:rPr>
                <w:sz w:val="16"/>
              </w:rPr>
              <w:t>สร้างใน migration</w:t>
            </w:r>
          </w:p>
        </w:tc>
      </w:tr>
      <w:tr>
        <w:tc>
          <w:tcPr>
            <w:tcW w:type="dxa" w:w="2880"/>
          </w:tcPr>
          <w:p>
            <w:r>
              <w:rPr>
                <w:sz w:val="16"/>
              </w:rPr>
              <w:t>Permission</w:t>
            </w:r>
          </w:p>
        </w:tc>
        <w:tc>
          <w:tcPr>
            <w:tcW w:type="dxa" w:w="2880"/>
          </w:tcPr>
          <w:p>
            <w:r>
              <w:rPr>
                <w:sz w:val="16"/>
              </w:rPr>
              <w:t>work-orders.read, planning.assign</w:t>
            </w:r>
          </w:p>
        </w:tc>
        <w:tc>
          <w:tcPr>
            <w:tcW w:type="dxa" w:w="2880"/>
          </w:tcPr>
          <w:p>
            <w:r>
              <w:rPr>
                <w:sz w:val="16"/>
              </w:rPr>
              <w:t>group.action</w:t>
            </w:r>
          </w:p>
        </w:tc>
      </w:tr>
    </w:tbl>
    <w:p/>
    <w:p>
      <w:pPr>
        <w:pStyle w:val="Heading2"/>
      </w:pPr>
      <w:r>
        <w:t>2.2 มาตรฐานชนิดข้อมูล</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ชนิด PostgreSQL</w:t>
            </w:r>
          </w:p>
        </w:tc>
        <w:tc>
          <w:tcPr>
            <w:tcW w:type="dxa" w:w="2880"/>
            <w:shd w:fill="E2EFDA"/>
          </w:tcPr>
          <w:p>
            <w:r>
              <w:rPr>
                <w:b/>
                <w:sz w:val="16"/>
              </w:rPr>
              <w:t>ใช้กับ</w:t>
            </w:r>
          </w:p>
        </w:tc>
        <w:tc>
          <w:tcPr>
            <w:tcW w:type="dxa" w:w="2880"/>
            <w:shd w:fill="E2EFDA"/>
          </w:tcPr>
          <w:p>
            <w:r>
              <w:rPr>
                <w:b/>
                <w:sz w:val="16"/>
              </w:rPr>
              <w:t>หมายเหตุ</w:t>
            </w:r>
          </w:p>
        </w:tc>
      </w:tr>
      <w:tr>
        <w:tc>
          <w:tcPr>
            <w:tcW w:type="dxa" w:w="2880"/>
          </w:tcPr>
          <w:p>
            <w:r>
              <w:rPr>
                <w:sz w:val="16"/>
              </w:rPr>
              <w:t>varchar(n)</w:t>
            </w:r>
          </w:p>
        </w:tc>
        <w:tc>
          <w:tcPr>
            <w:tcW w:type="dxa" w:w="2880"/>
          </w:tcPr>
          <w:p>
            <w:r>
              <w:rPr>
                <w:sz w:val="16"/>
              </w:rPr>
              <w:t>รหัส SAP, wkorder, wkctr, status</w:t>
            </w:r>
          </w:p>
        </w:tc>
        <w:tc>
          <w:tcPr>
            <w:tcW w:type="dxa" w:w="2880"/>
          </w:tcPr>
          <w:p>
            <w:r>
              <w:rPr>
                <w:sz w:val="16"/>
              </w:rPr>
              <w:t>ความยาวตาม legacy</w:t>
            </w:r>
          </w:p>
        </w:tc>
      </w:tr>
      <w:tr>
        <w:tc>
          <w:tcPr>
            <w:tcW w:type="dxa" w:w="2880"/>
          </w:tcPr>
          <w:p>
            <w:r>
              <w:rPr>
                <w:sz w:val="16"/>
              </w:rPr>
              <w:t>text</w:t>
            </w:r>
          </w:p>
        </w:tc>
        <w:tc>
          <w:tcPr>
            <w:tcW w:type="dxa" w:w="2880"/>
          </w:tcPr>
          <w:p>
            <w:r>
              <w:rPr>
                <w:sz w:val="16"/>
              </w:rPr>
              <w:t>คำอธิบาย, หมายเหตุ, path</w:t>
            </w:r>
          </w:p>
        </w:tc>
        <w:tc>
          <w:tcPr>
            <w:tcW w:type="dxa" w:w="2880"/>
          </w:tcPr>
          <w:p>
            <w:r>
              <w:rPr>
                <w:sz w:val="16"/>
              </w:rPr>
              <w:t>ไม่จำกัดความยาว</w:t>
            </w:r>
          </w:p>
        </w:tc>
      </w:tr>
      <w:tr>
        <w:tc>
          <w:tcPr>
            <w:tcW w:type="dxa" w:w="2880"/>
          </w:tcPr>
          <w:p>
            <w:r>
              <w:rPr>
                <w:sz w:val="16"/>
              </w:rPr>
              <w:t>serial / bigserial</w:t>
            </w:r>
          </w:p>
        </w:tc>
        <w:tc>
          <w:tcPr>
            <w:tcW w:type="dxa" w:w="2880"/>
          </w:tcPr>
          <w:p>
            <w:r>
              <w:rPr>
                <w:sz w:val="16"/>
              </w:rPr>
              <w:t>idiw37, idmenu, log id</w:t>
            </w:r>
          </w:p>
        </w:tc>
        <w:tc>
          <w:tcPr>
            <w:tcW w:type="dxa" w:w="2880"/>
          </w:tcPr>
          <w:p>
            <w:r>
              <w:rPr>
                <w:sz w:val="16"/>
              </w:rPr>
              <w:t>auto increment</w:t>
            </w:r>
          </w:p>
        </w:tc>
      </w:tr>
      <w:tr>
        <w:tc>
          <w:tcPr>
            <w:tcW w:type="dxa" w:w="2880"/>
          </w:tcPr>
          <w:p>
            <w:r>
              <w:rPr>
                <w:sz w:val="16"/>
              </w:rPr>
              <w:t>bigint</w:t>
            </w:r>
          </w:p>
        </w:tc>
        <w:tc>
          <w:tcPr>
            <w:tcW w:type="dxa" w:w="2880"/>
          </w:tcPr>
          <w:p>
            <w:r>
              <w:rPr>
                <w:sz w:val="16"/>
              </w:rPr>
              <w:t>bscstart, cday, wkctrdate</w:t>
            </w:r>
          </w:p>
        </w:tc>
        <w:tc>
          <w:tcPr>
            <w:tcW w:type="dxa" w:w="2880"/>
          </w:tcPr>
          <w:p>
            <w:r>
              <w:rPr>
                <w:sz w:val="16"/>
              </w:rPr>
              <w:t>Unix epoch จาก legacy PHP</w:t>
            </w:r>
          </w:p>
        </w:tc>
      </w:tr>
      <w:tr>
        <w:tc>
          <w:tcPr>
            <w:tcW w:type="dxa" w:w="2880"/>
          </w:tcPr>
          <w:p>
            <w:r>
              <w:rPr>
                <w:sz w:val="16"/>
              </w:rPr>
              <w:t>timestamptz</w:t>
            </w:r>
          </w:p>
        </w:tc>
        <w:tc>
          <w:tcPr>
            <w:tcW w:type="dxa" w:w="2880"/>
          </w:tcPr>
          <w:p>
            <w:r>
              <w:rPr>
                <w:sz w:val="16"/>
              </w:rPr>
              <w:t>created_at, confirm_qc_at</w:t>
            </w:r>
          </w:p>
        </w:tc>
        <w:tc>
          <w:tcPr>
            <w:tcW w:type="dxa" w:w="2880"/>
          </w:tcPr>
          <w:p>
            <w:r>
              <w:rPr>
                <w:sz w:val="16"/>
              </w:rPr>
              <w:t>timezone Asia/Bangkok</w:t>
            </w:r>
          </w:p>
        </w:tc>
      </w:tr>
      <w:tr>
        <w:tc>
          <w:tcPr>
            <w:tcW w:type="dxa" w:w="2880"/>
          </w:tcPr>
          <w:p>
            <w:r>
              <w:rPr>
                <w:sz w:val="16"/>
              </w:rPr>
              <w:t>numeric(12,2)</w:t>
            </w:r>
          </w:p>
        </w:tc>
        <w:tc>
          <w:tcPr>
            <w:tcW w:type="dxa" w:w="2880"/>
          </w:tcPr>
          <w:p>
            <w:r>
              <w:rPr>
                <w:sz w:val="16"/>
              </w:rPr>
              <w:t>work, actwork, untime</w:t>
            </w:r>
          </w:p>
        </w:tc>
        <w:tc>
          <w:tcPr>
            <w:tcW w:type="dxa" w:w="2880"/>
          </w:tcPr>
          <w:p>
            <w:r>
              <w:rPr>
                <w:sz w:val="16"/>
              </w:rPr>
              <w:t>ชั่วโมงงาน WO</w:t>
            </w:r>
          </w:p>
        </w:tc>
      </w:tr>
      <w:tr>
        <w:tc>
          <w:tcPr>
            <w:tcW w:type="dxa" w:w="2880"/>
          </w:tcPr>
          <w:p>
            <w:r>
              <w:rPr>
                <w:sz w:val="16"/>
              </w:rPr>
              <w:t>boolean</w:t>
            </w:r>
          </w:p>
        </w:tc>
        <w:tc>
          <w:tcPr>
            <w:tcW w:type="dxa" w:w="2880"/>
          </w:tcPr>
          <w:p>
            <w:r>
              <w:rPr>
                <w:sz w:val="16"/>
              </w:rPr>
              <w:t>is_secret, menu flags</w:t>
            </w:r>
          </w:p>
        </w:tc>
        <w:tc>
          <w:tcPr>
            <w:tcW w:type="dxa" w:w="2880"/>
          </w:tcPr>
          <w:p>
            <w:r>
              <w:rPr>
                <w:sz w:val="16"/>
              </w:rPr>
              <w:t>ค่า true/false</w:t>
            </w:r>
          </w:p>
        </w:tc>
      </w:tr>
      <w:tr>
        <w:tc>
          <w:tcPr>
            <w:tcW w:type="dxa" w:w="2880"/>
          </w:tcPr>
          <w:p>
            <w:r>
              <w:rPr>
                <w:sz w:val="16"/>
              </w:rPr>
              <w:t>jsonb</w:t>
            </w:r>
          </w:p>
        </w:tc>
        <w:tc>
          <w:tcPr>
            <w:tcW w:type="dxa" w:w="2880"/>
          </w:tcPr>
          <w:p>
            <w:r>
              <w:rPr>
                <w:sz w:val="16"/>
              </w:rPr>
              <w:t>tbl_setting.setting_value</w:t>
            </w:r>
          </w:p>
        </w:tc>
        <w:tc>
          <w:tcPr>
            <w:tcW w:type="dxa" w:w="2880"/>
          </w:tcPr>
          <w:p>
            <w:r>
              <w:rPr>
                <w:sz w:val="16"/>
              </w:rPr>
              <w:t>flexible config</w:t>
            </w:r>
          </w:p>
        </w:tc>
      </w:tr>
      <w:tr>
        <w:tc>
          <w:tcPr>
            <w:tcW w:type="dxa" w:w="2880"/>
          </w:tcPr>
          <w:p>
            <w:r>
              <w:rPr>
                <w:sz w:val="16"/>
              </w:rPr>
              <w:t>bytea</w:t>
            </w:r>
          </w:p>
        </w:tc>
        <w:tc>
          <w:tcPr>
            <w:tcW w:type="dxa" w:w="2880"/>
          </w:tcPr>
          <w:p>
            <w:r>
              <w:rPr>
                <w:sz w:val="16"/>
              </w:rPr>
              <w:t>tbconfirmimg.img_data</w:t>
            </w:r>
          </w:p>
        </w:tc>
        <w:tc>
          <w:tcPr>
            <w:tcW w:type="dxa" w:w="2880"/>
          </w:tcPr>
          <w:p>
            <w:r>
              <w:rPr>
                <w:sz w:val="16"/>
              </w:rPr>
              <w:t>รูป WebP ใน DB</w:t>
            </w:r>
          </w:p>
        </w:tc>
      </w:tr>
      <w:tr>
        <w:tc>
          <w:tcPr>
            <w:tcW w:type="dxa" w:w="2880"/>
          </w:tcPr>
          <w:p>
            <w:r>
              <w:rPr>
                <w:sz w:val="16"/>
              </w:rPr>
              <w:t>char(1)</w:t>
            </w:r>
          </w:p>
        </w:tc>
        <w:tc>
          <w:tcPr>
            <w:tcW w:type="dxa" w:w="2880"/>
          </w:tcPr>
          <w:p>
            <w:r>
              <w:rPr>
                <w:sz w:val="16"/>
              </w:rPr>
              <w:t>userst (A/U/W legacy)</w:t>
            </w:r>
          </w:p>
        </w:tc>
        <w:tc>
          <w:tcPr>
            <w:tcW w:type="dxa" w:w="2880"/>
          </w:tcPr>
          <w:p>
            <w:r>
              <w:rPr>
                <w:sz w:val="16"/>
              </w:rPr>
              <w:t>ยังใช้ fallback RBAC</w:t>
            </w:r>
          </w:p>
        </w:tc>
      </w:tr>
    </w:tbl>
    <w:p/>
    <w:p>
      <w:pPr>
        <w:pStyle w:val="Heading2"/>
      </w:pPr>
      <w:r>
        <w:t>2.3 วันที่และเวลา</w:t>
      </w:r>
    </w:p>
    <w:p>
      <w:r>
        <w:t>ฟิลด์ legacy หลายตัวเก็บวันที่เป็น BIGINT (unix timestamp วินาที) เช่น tbiw37n.bscstart, tbmoveplan.cday — backend แปลงเป็น Date ตอน API/UI. ฟิลด์ใหม่ใช้ timestamptz เป็นหลัก (confirm_qc_at, created_at)</w:t>
      </w:r>
    </w:p>
    <w:p>
      <w:pPr>
        <w:pStyle w:val="Heading2"/>
      </w:pPr>
      <w:r>
        <w:t>2.4 การเก็บไฟล์และรูปภาพ</w:t>
      </w:r>
    </w:p>
    <w:p>
      <w:pPr>
        <w:pStyle w:val="ListBullet"/>
      </w:pPr>
      <w:r>
        <w:t>รูป confirmation: tbconfirmimg.img_data (BYTEA) + mime (image/webp)</w:t>
      </w:r>
    </w:p>
    <w:p>
      <w:pPr>
        <w:pStyle w:val="ListBullet"/>
      </w:pPr>
      <w:r>
        <w:t>img_phase: before | after — แยกรูปก่อน/หลัง PM</w:t>
      </w:r>
    </w:p>
    <w:p>
      <w:pPr>
        <w:pStyle w:val="ListBullet"/>
      </w:pPr>
      <w:r>
        <w:t>โลโก้แอป: tbl_setting app.logo_bytes (jsonb base64) หรือ API branding</w:t>
      </w:r>
    </w:p>
    <w:p>
      <w:pPr>
        <w:pStyle w:val="ListBullet"/>
      </w:pPr>
      <w:r>
        <w:t>Backup: ไฟล์ .tar.gz บนดิสก์ — metadata ใน tbl_backup_history</w:t>
      </w:r>
    </w:p>
    <w:p>
      <w:pPr>
        <w:pStyle w:val="ListBullet"/>
      </w:pPr>
      <w:r>
        <w:t>Import SAP: ไฟล์ชั่วคราวใน inbound/ — ไม่เก็บถาวรใน DB</w:t>
      </w:r>
    </w:p>
    <w:p>
      <w:r>
        <w:br w:type="page"/>
      </w:r>
    </w:p>
    <w:p>
      <w:pPr>
        <w:pStyle w:val="Heading1"/>
      </w:pPr>
      <w:r>
        <w:t>3. โมเดลความปลอดภัยและ RBAC</w:t>
      </w:r>
    </w:p>
    <w:p>
      <w:r>
        <w:t>การควบคุมสิทธิ์ใช้ตาราง RBAC หลักดังนี้:</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ตาราง</w:t>
            </w:r>
          </w:p>
        </w:tc>
        <w:tc>
          <w:tcPr>
            <w:tcW w:type="dxa" w:w="4320"/>
            <w:shd w:fill="E2EFDA"/>
          </w:tcPr>
          <w:p>
            <w:r>
              <w:rPr>
                <w:b/>
                <w:sz w:val="16"/>
              </w:rPr>
              <w:t>บทบาท</w:t>
            </w:r>
          </w:p>
        </w:tc>
      </w:tr>
      <w:tr>
        <w:tc>
          <w:tcPr>
            <w:tcW w:type="dxa" w:w="4320"/>
          </w:tcPr>
          <w:p>
            <w:r>
              <w:rPr>
                <w:sz w:val="16"/>
              </w:rPr>
              <w:t>tbl_role</w:t>
            </w:r>
          </w:p>
        </w:tc>
        <w:tc>
          <w:tcPr>
            <w:tcW w:type="dxa" w:w="4320"/>
          </w:tcPr>
          <w:p>
            <w:r>
              <w:rPr>
                <w:sz w:val="16"/>
              </w:rPr>
              <w:t>บทบาทระบบ (Admin, Planner, Technician…) — role_code</w:t>
            </w:r>
          </w:p>
        </w:tc>
      </w:tr>
      <w:tr>
        <w:tc>
          <w:tcPr>
            <w:tcW w:type="dxa" w:w="4320"/>
          </w:tcPr>
          <w:p>
            <w:r>
              <w:rPr>
                <w:sz w:val="16"/>
              </w:rPr>
              <w:t>tbl_permission</w:t>
            </w:r>
          </w:p>
        </w:tc>
        <w:tc>
          <w:tcPr>
            <w:tcW w:type="dxa" w:w="4320"/>
          </w:tcPr>
          <w:p>
            <w:r>
              <w:rPr>
                <w:sz w:val="16"/>
              </w:rPr>
              <w:t>สิทธิ์ย่อย perm_code (group.action)</w:t>
            </w:r>
          </w:p>
        </w:tc>
      </w:tr>
      <w:tr>
        <w:tc>
          <w:tcPr>
            <w:tcW w:type="dxa" w:w="4320"/>
          </w:tcPr>
          <w:p>
            <w:r>
              <w:rPr>
                <w:sz w:val="16"/>
              </w:rPr>
              <w:t>tbl_role_permission</w:t>
            </w:r>
          </w:p>
        </w:tc>
        <w:tc>
          <w:tcPr>
            <w:tcW w:type="dxa" w:w="4320"/>
          </w:tcPr>
          <w:p>
            <w:r>
              <w:rPr>
                <w:sz w:val="16"/>
              </w:rPr>
              <w:t>Many-to-many role ↔ permission</w:t>
            </w:r>
          </w:p>
        </w:tc>
      </w:tr>
      <w:tr>
        <w:tc>
          <w:tcPr>
            <w:tcW w:type="dxa" w:w="4320"/>
          </w:tcPr>
          <w:p>
            <w:r>
              <w:rPr>
                <w:sz w:val="16"/>
              </w:rPr>
              <w:t>tbworkcenter.userst</w:t>
            </w:r>
          </w:p>
        </w:tc>
        <w:tc>
          <w:tcPr>
            <w:tcW w:type="dxa" w:w="4320"/>
          </w:tcPr>
          <w:p>
            <w:r>
              <w:rPr>
                <w:sz w:val="16"/>
              </w:rPr>
              <w:t>Legacy A/U/W — fallback ถ้ายังไม่ migrate RBAC</w:t>
            </w:r>
          </w:p>
        </w:tc>
      </w:tr>
      <w:tr>
        <w:tc>
          <w:tcPr>
            <w:tcW w:type="dxa" w:w="4320"/>
          </w:tcPr>
          <w:p>
            <w:r>
              <w:rPr>
                <w:sz w:val="16"/>
              </w:rPr>
              <w:t>tbmenu.menuright</w:t>
            </w:r>
          </w:p>
        </w:tc>
        <w:tc>
          <w:tcPr>
            <w:tcW w:type="dxa" w:w="4320"/>
          </w:tcPr>
          <w:p>
            <w:r>
              <w:rPr>
                <w:sz w:val="16"/>
              </w:rPr>
              <w:t>Legacy กรองเมนู — แทนที่ด้วย permissions</w:t>
            </w:r>
          </w:p>
        </w:tc>
      </w:tr>
      <w:tr>
        <w:tc>
          <w:tcPr>
            <w:tcW w:type="dxa" w:w="4320"/>
          </w:tcPr>
          <w:p>
            <w:r>
              <w:rPr>
                <w:sz w:val="16"/>
              </w:rPr>
              <w:t>tbl_blocked_ip</w:t>
            </w:r>
          </w:p>
        </w:tc>
        <w:tc>
          <w:tcPr>
            <w:tcW w:type="dxa" w:w="4320"/>
          </w:tcPr>
          <w:p>
            <w:r>
              <w:rPr>
                <w:sz w:val="16"/>
              </w:rPr>
              <w:t>บล็อก IP หลัง login ผิดเกินกำหนด</w:t>
            </w:r>
          </w:p>
        </w:tc>
      </w:tr>
    </w:tbl>
    <w:p/>
    <w:p>
      <w:pPr>
        <w:pStyle w:val="Heading2"/>
      </w:pPr>
      <w:r>
        <w:t>3.1 กลุ่ม Permission (perm_group)</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perm_group</w:t>
            </w:r>
          </w:p>
        </w:tc>
        <w:tc>
          <w:tcPr>
            <w:tcW w:type="dxa" w:w="4320"/>
            <w:shd w:fill="E2EFDA"/>
          </w:tcPr>
          <w:p>
            <w:r>
              <w:rPr>
                <w:b/>
                <w:sz w:val="16"/>
              </w:rPr>
              <w:t>โมดูลแอป</w:t>
            </w:r>
          </w:p>
        </w:tc>
      </w:tr>
      <w:tr>
        <w:tc>
          <w:tcPr>
            <w:tcW w:type="dxa" w:w="4320"/>
          </w:tcPr>
          <w:p>
            <w:r>
              <w:rPr>
                <w:sz w:val="16"/>
              </w:rPr>
              <w:t>dashboard</w:t>
            </w:r>
          </w:p>
        </w:tc>
        <w:tc>
          <w:tcPr>
            <w:tcW w:type="dxa" w:w="4320"/>
          </w:tcPr>
          <w:p>
            <w:r>
              <w:rPr>
                <w:sz w:val="16"/>
              </w:rPr>
              <w:t>หน้าแรก KPI</w:t>
            </w:r>
          </w:p>
        </w:tc>
      </w:tr>
      <w:tr>
        <w:tc>
          <w:tcPr>
            <w:tcW w:type="dxa" w:w="4320"/>
          </w:tcPr>
          <w:p>
            <w:r>
              <w:rPr>
                <w:sz w:val="16"/>
              </w:rPr>
              <w:t>calendar</w:t>
            </w:r>
          </w:p>
        </w:tc>
        <w:tc>
          <w:tcPr>
            <w:tcW w:type="dxa" w:w="4320"/>
          </w:tcPr>
          <w:p>
            <w:r>
              <w:rPr>
                <w:sz w:val="16"/>
              </w:rPr>
              <w:t>ปฏิทิน / backlog</w:t>
            </w:r>
          </w:p>
        </w:tc>
      </w:tr>
      <w:tr>
        <w:tc>
          <w:tcPr>
            <w:tcW w:type="dxa" w:w="4320"/>
          </w:tcPr>
          <w:p>
            <w:r>
              <w:rPr>
                <w:sz w:val="16"/>
              </w:rPr>
              <w:t>planning</w:t>
            </w:r>
          </w:p>
        </w:tc>
        <w:tc>
          <w:tcPr>
            <w:tcW w:type="dxa" w:w="4320"/>
          </w:tcPr>
          <w:p>
            <w:r>
              <w:rPr>
                <w:sz w:val="16"/>
              </w:rPr>
              <w:t>แผน PM/CM · assign</w:t>
            </w:r>
          </w:p>
        </w:tc>
      </w:tr>
      <w:tr>
        <w:tc>
          <w:tcPr>
            <w:tcW w:type="dxa" w:w="4320"/>
          </w:tcPr>
          <w:p>
            <w:r>
              <w:rPr>
                <w:sz w:val="16"/>
              </w:rPr>
              <w:t>work-orders</w:t>
            </w:r>
          </w:p>
        </w:tc>
        <w:tc>
          <w:tcPr>
            <w:tcW w:type="dxa" w:w="4320"/>
          </w:tcPr>
          <w:p>
            <w:r>
              <w:rPr>
                <w:sz w:val="16"/>
              </w:rPr>
              <w:t>ใบงาน WO</w:t>
            </w:r>
          </w:p>
        </w:tc>
      </w:tr>
      <w:tr>
        <w:tc>
          <w:tcPr>
            <w:tcW w:type="dxa" w:w="4320"/>
          </w:tcPr>
          <w:p>
            <w:r>
              <w:rPr>
                <w:sz w:val="16"/>
              </w:rPr>
              <w:t>confirmation</w:t>
            </w:r>
          </w:p>
        </w:tc>
        <w:tc>
          <w:tcPr>
            <w:tcW w:type="dxa" w:w="4320"/>
          </w:tcPr>
          <w:p>
            <w:r>
              <w:rPr>
                <w:sz w:val="16"/>
              </w:rPr>
              <w:t>ปิดงาน · QC · export</w:t>
            </w:r>
          </w:p>
        </w:tc>
      </w:tr>
      <w:tr>
        <w:tc>
          <w:tcPr>
            <w:tcW w:type="dxa" w:w="4320"/>
          </w:tcPr>
          <w:p>
            <w:r>
              <w:rPr>
                <w:sz w:val="16"/>
              </w:rPr>
              <w:t>iw37n</w:t>
            </w:r>
          </w:p>
        </w:tc>
        <w:tc>
          <w:tcPr>
            <w:tcW w:type="dxa" w:w="4320"/>
          </w:tcPr>
          <w:p>
            <w:r>
              <w:rPr>
                <w:sz w:val="16"/>
              </w:rPr>
              <w:t>นำเข้า IW37N</w:t>
            </w:r>
          </w:p>
        </w:tc>
      </w:tr>
      <w:tr>
        <w:tc>
          <w:tcPr>
            <w:tcW w:type="dxa" w:w="4320"/>
          </w:tcPr>
          <w:p>
            <w:r>
              <w:rPr>
                <w:sz w:val="16"/>
              </w:rPr>
              <w:t>manhours</w:t>
            </w:r>
          </w:p>
        </w:tc>
        <w:tc>
          <w:tcPr>
            <w:tcW w:type="dxa" w:w="4320"/>
          </w:tcPr>
          <w:p>
            <w:r>
              <w:rPr>
                <w:sz w:val="16"/>
              </w:rPr>
              <w:t>ชั่วโมงงาน</w:t>
            </w:r>
          </w:p>
        </w:tc>
      </w:tr>
      <w:tr>
        <w:tc>
          <w:tcPr>
            <w:tcW w:type="dxa" w:w="4320"/>
          </w:tcPr>
          <w:p>
            <w:r>
              <w:rPr>
                <w:sz w:val="16"/>
              </w:rPr>
              <w:t>personnel</w:t>
            </w:r>
          </w:p>
        </w:tc>
        <w:tc>
          <w:tcPr>
            <w:tcW w:type="dxa" w:w="4320"/>
          </w:tcPr>
          <w:p>
            <w:r>
              <w:rPr>
                <w:sz w:val="16"/>
              </w:rPr>
              <w:t>บุคลากร · confirm %</w:t>
            </w:r>
          </w:p>
        </w:tc>
      </w:tr>
      <w:tr>
        <w:tc>
          <w:tcPr>
            <w:tcW w:type="dxa" w:w="4320"/>
          </w:tcPr>
          <w:p>
            <w:r>
              <w:rPr>
                <w:sz w:val="16"/>
              </w:rPr>
              <w:t>master-data</w:t>
            </w:r>
          </w:p>
        </w:tc>
        <w:tc>
          <w:tcPr>
            <w:tcW w:type="dxa" w:w="4320"/>
          </w:tcPr>
          <w:p>
            <w:r>
              <w:rPr>
                <w:sz w:val="16"/>
              </w:rPr>
              <w:t>ข้อมูลหลัก</w:t>
            </w:r>
          </w:p>
        </w:tc>
      </w:tr>
      <w:tr>
        <w:tc>
          <w:tcPr>
            <w:tcW w:type="dxa" w:w="4320"/>
          </w:tcPr>
          <w:p>
            <w:r>
              <w:rPr>
                <w:sz w:val="16"/>
              </w:rPr>
              <w:t>reports</w:t>
            </w:r>
          </w:p>
        </w:tc>
        <w:tc>
          <w:tcPr>
            <w:tcW w:type="dxa" w:w="4320"/>
          </w:tcPr>
          <w:p>
            <w:r>
              <w:rPr>
                <w:sz w:val="16"/>
              </w:rPr>
              <w:t>รายงาน</w:t>
            </w:r>
          </w:p>
        </w:tc>
      </w:tr>
      <w:tr>
        <w:tc>
          <w:tcPr>
            <w:tcW w:type="dxa" w:w="4320"/>
          </w:tcPr>
          <w:p>
            <w:r>
              <w:rPr>
                <w:sz w:val="16"/>
              </w:rPr>
              <w:t>admin.users</w:t>
            </w:r>
          </w:p>
        </w:tc>
        <w:tc>
          <w:tcPr>
            <w:tcW w:type="dxa" w:w="4320"/>
          </w:tcPr>
          <w:p>
            <w:r>
              <w:rPr>
                <w:sz w:val="16"/>
              </w:rPr>
              <w:t>จัดการผู้ใช้</w:t>
            </w:r>
          </w:p>
        </w:tc>
      </w:tr>
      <w:tr>
        <w:tc>
          <w:tcPr>
            <w:tcW w:type="dxa" w:w="4320"/>
          </w:tcPr>
          <w:p>
            <w:r>
              <w:rPr>
                <w:sz w:val="16"/>
              </w:rPr>
              <w:t>admin.roles</w:t>
            </w:r>
          </w:p>
        </w:tc>
        <w:tc>
          <w:tcPr>
            <w:tcW w:type="dxa" w:w="4320"/>
          </w:tcPr>
          <w:p>
            <w:r>
              <w:rPr>
                <w:sz w:val="16"/>
              </w:rPr>
              <w:t>บทบาท &amp; สิทธิ์</w:t>
            </w:r>
          </w:p>
        </w:tc>
      </w:tr>
      <w:tr>
        <w:tc>
          <w:tcPr>
            <w:tcW w:type="dxa" w:w="4320"/>
          </w:tcPr>
          <w:p>
            <w:r>
              <w:rPr>
                <w:sz w:val="16"/>
              </w:rPr>
              <w:t>admin.backup</w:t>
            </w:r>
          </w:p>
        </w:tc>
        <w:tc>
          <w:tcPr>
            <w:tcW w:type="dxa" w:w="4320"/>
          </w:tcPr>
          <w:p>
            <w:r>
              <w:rPr>
                <w:sz w:val="16"/>
              </w:rPr>
              <w:t>สำรองข้อมูล</w:t>
            </w:r>
          </w:p>
        </w:tc>
      </w:tr>
      <w:tr>
        <w:tc>
          <w:tcPr>
            <w:tcW w:type="dxa" w:w="4320"/>
          </w:tcPr>
          <w:p>
            <w:r>
              <w:rPr>
                <w:sz w:val="16"/>
              </w:rPr>
              <w:t>admin.health</w:t>
            </w:r>
          </w:p>
        </w:tc>
        <w:tc>
          <w:tcPr>
            <w:tcW w:type="dxa" w:w="4320"/>
          </w:tcPr>
          <w:p>
            <w:r>
              <w:rPr>
                <w:sz w:val="16"/>
              </w:rPr>
              <w:t>สุขภาพระบบ</w:t>
            </w:r>
          </w:p>
        </w:tc>
      </w:tr>
      <w:tr>
        <w:tc>
          <w:tcPr>
            <w:tcW w:type="dxa" w:w="4320"/>
          </w:tcPr>
          <w:p>
            <w:r>
              <w:rPr>
                <w:sz w:val="16"/>
              </w:rPr>
              <w:t>portal</w:t>
            </w:r>
          </w:p>
        </w:tc>
        <w:tc>
          <w:tcPr>
            <w:tcW w:type="dxa" w:w="4320"/>
          </w:tcPr>
          <w:p>
            <w:r>
              <w:rPr>
                <w:sz w:val="16"/>
              </w:rPr>
              <w:t>โมดูล Portal</w:t>
            </w:r>
          </w:p>
        </w:tc>
      </w:tr>
    </w:tbl>
    <w:p/>
    <w:p>
      <w:pPr>
        <w:pStyle w:val="Heading2"/>
      </w:pPr>
      <w:r>
        <w:t>3.2 ข้อมูลอ่อนไหว</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ข้อมูล</w:t>
            </w:r>
          </w:p>
        </w:tc>
        <w:tc>
          <w:tcPr>
            <w:tcW w:type="dxa" w:w="4320"/>
            <w:shd w:fill="E2EFDA"/>
          </w:tcPr>
          <w:p>
            <w:r>
              <w:rPr>
                <w:b/>
                <w:sz w:val="16"/>
              </w:rPr>
              <w:t>การป้องกัน</w:t>
            </w:r>
          </w:p>
        </w:tc>
      </w:tr>
      <w:tr>
        <w:tc>
          <w:tcPr>
            <w:tcW w:type="dxa" w:w="4320"/>
          </w:tcPr>
          <w:p>
            <w:r>
              <w:rPr>
                <w:sz w:val="16"/>
              </w:rPr>
              <w:t>รหัสผ่าน tbworkcenter.pass</w:t>
            </w:r>
          </w:p>
        </w:tc>
        <w:tc>
          <w:tcPr>
            <w:tcW w:type="dxa" w:w="4320"/>
          </w:tcPr>
          <w:p>
            <w:r>
              <w:rPr>
                <w:sz w:val="16"/>
              </w:rPr>
              <w:t>hash ใน production — ไม่ log</w:t>
            </w:r>
          </w:p>
        </w:tc>
      </w:tr>
      <w:tr>
        <w:tc>
          <w:tcPr>
            <w:tcW w:type="dxa" w:w="4320"/>
          </w:tcPr>
          <w:p>
            <w:r>
              <w:rPr>
                <w:sz w:val="16"/>
              </w:rPr>
              <w:t>tbl_setting.is_secret</w:t>
            </w:r>
          </w:p>
        </w:tc>
        <w:tc>
          <w:tcPr>
            <w:tcW w:type="dxa" w:w="4320"/>
          </w:tcPr>
          <w:p>
            <w:r>
              <w:rPr>
                <w:sz w:val="16"/>
              </w:rPr>
              <w:t>ไม่ expose ผ่าน public settings API</w:t>
            </w:r>
          </w:p>
        </w:tc>
      </w:tr>
      <w:tr>
        <w:tc>
          <w:tcPr>
            <w:tcW w:type="dxa" w:w="4320"/>
          </w:tcPr>
          <w:p>
            <w:r>
              <w:rPr>
                <w:sz w:val="16"/>
              </w:rPr>
              <w:t>app_license / keys</w:t>
            </w:r>
          </w:p>
        </w:tc>
        <w:tc>
          <w:tcPr>
            <w:tcW w:type="dxa" w:w="4320"/>
          </w:tcPr>
          <w:p>
            <w:r>
              <w:rPr>
                <w:sz w:val="16"/>
              </w:rPr>
              <w:t>is_secret=true ใน tbl_setting</w:t>
            </w:r>
          </w:p>
        </w:tc>
      </w:tr>
      <w:tr>
        <w:tc>
          <w:tcPr>
            <w:tcW w:type="dxa" w:w="4320"/>
          </w:tcPr>
          <w:p>
            <w:r>
              <w:rPr>
                <w:sz w:val="16"/>
              </w:rPr>
              <w:t>Audit log</w:t>
            </w:r>
          </w:p>
        </w:tc>
        <w:tc>
          <w:tcPr>
            <w:tcW w:type="dxa" w:w="4320"/>
          </w:tcPr>
          <w:p>
            <w:r>
              <w:rPr>
                <w:sz w:val="16"/>
              </w:rPr>
              <w:t>บันทึก actor, action — ไม่เก็บ password</w:t>
            </w:r>
          </w:p>
        </w:tc>
      </w:tr>
    </w:tbl>
    <w:p/>
    <w:p>
      <w:r>
        <w:br w:type="page"/>
      </w:r>
    </w:p>
    <w:p>
      <w:pPr>
        <w:pStyle w:val="Heading1"/>
      </w:pPr>
      <w:r>
        <w:t>4. สถาปัตยกรรมข้อมูลแยกโมดูล</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โมดูล</w:t>
            </w:r>
          </w:p>
        </w:tc>
        <w:tc>
          <w:tcPr>
            <w:tcW w:type="dxa" w:w="2160"/>
            <w:shd w:fill="E2EFDA"/>
          </w:tcPr>
          <w:p>
            <w:r>
              <w:rPr>
                <w:b/>
                <w:sz w:val="16"/>
              </w:rPr>
              <w:t>ตาราง</w:t>
            </w:r>
          </w:p>
        </w:tc>
        <w:tc>
          <w:tcPr>
            <w:tcW w:type="dxa" w:w="2160"/>
            <w:shd w:fill="E2EFDA"/>
          </w:tcPr>
          <w:p>
            <w:r>
              <w:rPr>
                <w:b/>
                <w:sz w:val="16"/>
              </w:rPr>
              <w:t>จำนวนคอลัมน์รวม</w:t>
            </w:r>
          </w:p>
        </w:tc>
        <w:tc>
          <w:tcPr>
            <w:tcW w:type="dxa" w:w="2160"/>
            <w:shd w:fill="E2EFDA"/>
          </w:tcPr>
          <w:p>
            <w:r>
              <w:rPr>
                <w:b/>
                <w:sz w:val="16"/>
              </w:rPr>
              <w:t>คำอธิบาย</w:t>
            </w:r>
          </w:p>
        </w:tc>
      </w:tr>
      <w:tr>
        <w:tc>
          <w:tcPr>
            <w:tcW w:type="dxa" w:w="2160"/>
          </w:tcPr>
          <w:p>
            <w:r>
              <w:rPr>
                <w:sz w:val="16"/>
              </w:rPr>
              <w:t>1. Auth &amp; Personnel</w:t>
            </w:r>
          </w:p>
        </w:tc>
        <w:tc>
          <w:tcPr>
            <w:tcW w:type="dxa" w:w="2160"/>
          </w:tcPr>
          <w:p>
            <w:r>
              <w:rPr>
                <w:sz w:val="16"/>
              </w:rPr>
              <w:t>5</w:t>
            </w:r>
          </w:p>
        </w:tc>
        <w:tc>
          <w:tcPr>
            <w:tcW w:type="dxa" w:w="2160"/>
          </w:tcPr>
          <w:p>
            <w:r>
              <w:rPr>
                <w:sz w:val="16"/>
              </w:rPr>
              <w:t>65</w:t>
            </w:r>
          </w:p>
        </w:tc>
        <w:tc>
          <w:tcPr>
            <w:tcW w:type="dxa" w:w="2160"/>
          </w:tcPr>
          <w:p>
            <w:r>
              <w:rPr>
                <w:sz w:val="16"/>
              </w:rPr>
              <w:t>สมาชิกระบบ (legacy)</w:t>
            </w:r>
          </w:p>
        </w:tc>
      </w:tr>
      <w:tr>
        <w:tc>
          <w:tcPr>
            <w:tcW w:type="dxa" w:w="2160"/>
          </w:tcPr>
          <w:p>
            <w:r>
              <w:rPr>
                <w:sz w:val="16"/>
              </w:rPr>
              <w:t>10. Task List</w:t>
            </w:r>
          </w:p>
        </w:tc>
        <w:tc>
          <w:tcPr>
            <w:tcW w:type="dxa" w:w="2160"/>
          </w:tcPr>
          <w:p>
            <w:r>
              <w:rPr>
                <w:sz w:val="16"/>
              </w:rPr>
              <w:t>1</w:t>
            </w:r>
          </w:p>
        </w:tc>
        <w:tc>
          <w:tcPr>
            <w:tcW w:type="dxa" w:w="2160"/>
          </w:tcPr>
          <w:p>
            <w:r>
              <w:rPr>
                <w:sz w:val="16"/>
              </w:rPr>
              <w:t>22</w:t>
            </w:r>
          </w:p>
        </w:tc>
        <w:tc>
          <w:tcPr>
            <w:tcW w:type="dxa" w:w="2160"/>
          </w:tcPr>
          <w:p>
            <w:r>
              <w:rPr>
                <w:sz w:val="16"/>
              </w:rPr>
              <w:t>General task list SAP</w:t>
            </w:r>
          </w:p>
        </w:tc>
      </w:tr>
      <w:tr>
        <w:tc>
          <w:tcPr>
            <w:tcW w:type="dxa" w:w="2160"/>
          </w:tcPr>
          <w:p>
            <w:r>
              <w:rPr>
                <w:sz w:val="16"/>
              </w:rPr>
              <w:t>11. Admin &amp; System</w:t>
            </w:r>
          </w:p>
        </w:tc>
        <w:tc>
          <w:tcPr>
            <w:tcW w:type="dxa" w:w="2160"/>
          </w:tcPr>
          <w:p>
            <w:r>
              <w:rPr>
                <w:sz w:val="16"/>
              </w:rPr>
              <w:t>6</w:t>
            </w:r>
          </w:p>
        </w:tc>
        <w:tc>
          <w:tcPr>
            <w:tcW w:type="dxa" w:w="2160"/>
          </w:tcPr>
          <w:p>
            <w:r>
              <w:rPr>
                <w:sz w:val="16"/>
              </w:rPr>
              <w:t>56</w:t>
            </w:r>
          </w:p>
        </w:tc>
        <w:tc>
          <w:tcPr>
            <w:tcW w:type="dxa" w:w="2160"/>
          </w:tcPr>
          <w:p>
            <w:r>
              <w:rPr>
                <w:sz w:val="16"/>
              </w:rPr>
              <w:t>ประกาศแอป</w:t>
            </w:r>
          </w:p>
        </w:tc>
      </w:tr>
      <w:tr>
        <w:tc>
          <w:tcPr>
            <w:tcW w:type="dxa" w:w="2160"/>
          </w:tcPr>
          <w:p>
            <w:r>
              <w:rPr>
                <w:sz w:val="16"/>
              </w:rPr>
              <w:t>12. Telegram</w:t>
            </w:r>
          </w:p>
        </w:tc>
        <w:tc>
          <w:tcPr>
            <w:tcW w:type="dxa" w:w="2160"/>
          </w:tcPr>
          <w:p>
            <w:r>
              <w:rPr>
                <w:sz w:val="16"/>
              </w:rPr>
              <w:t>4</w:t>
            </w:r>
          </w:p>
        </w:tc>
        <w:tc>
          <w:tcPr>
            <w:tcW w:type="dxa" w:w="2160"/>
          </w:tcPr>
          <w:p>
            <w:r>
              <w:rPr>
                <w:sz w:val="16"/>
              </w:rPr>
              <w:t>29</w:t>
            </w:r>
          </w:p>
        </w:tc>
        <w:tc>
          <w:tcPr>
            <w:tcW w:type="dxa" w:w="2160"/>
          </w:tcPr>
          <w:p>
            <w:r>
              <w:rPr>
                <w:sz w:val="16"/>
              </w:rPr>
              <w:t>Session แชท assign WO</w:t>
            </w:r>
          </w:p>
        </w:tc>
      </w:tr>
      <w:tr>
        <w:tc>
          <w:tcPr>
            <w:tcW w:type="dxa" w:w="2160"/>
          </w:tcPr>
          <w:p>
            <w:r>
              <w:rPr>
                <w:sz w:val="16"/>
              </w:rPr>
              <w:t>2. RBAC &amp; Menu</w:t>
            </w:r>
          </w:p>
        </w:tc>
        <w:tc>
          <w:tcPr>
            <w:tcW w:type="dxa" w:w="2160"/>
          </w:tcPr>
          <w:p>
            <w:r>
              <w:rPr>
                <w:sz w:val="16"/>
              </w:rPr>
              <w:t>6</w:t>
            </w:r>
          </w:p>
        </w:tc>
        <w:tc>
          <w:tcPr>
            <w:tcW w:type="dxa" w:w="2160"/>
          </w:tcPr>
          <w:p>
            <w:r>
              <w:rPr>
                <w:sz w:val="16"/>
              </w:rPr>
              <w:t>53</w:t>
            </w:r>
          </w:p>
        </w:tc>
        <w:tc>
          <w:tcPr>
            <w:tcW w:type="dxa" w:w="2160"/>
          </w:tcPr>
          <w:p>
            <w:r>
              <w:rPr>
                <w:sz w:val="16"/>
              </w:rPr>
              <w:t>โมดูล Portal (PM, …)</w:t>
            </w:r>
          </w:p>
        </w:tc>
      </w:tr>
      <w:tr>
        <w:tc>
          <w:tcPr>
            <w:tcW w:type="dxa" w:w="2160"/>
          </w:tcPr>
          <w:p>
            <w:r>
              <w:rPr>
                <w:sz w:val="16"/>
              </w:rPr>
              <w:t>3. Master Data</w:t>
            </w:r>
          </w:p>
        </w:tc>
        <w:tc>
          <w:tcPr>
            <w:tcW w:type="dxa" w:w="2160"/>
          </w:tcPr>
          <w:p>
            <w:r>
              <w:rPr>
                <w:sz w:val="16"/>
              </w:rPr>
              <w:t>15</w:t>
            </w:r>
          </w:p>
        </w:tc>
        <w:tc>
          <w:tcPr>
            <w:tcW w:type="dxa" w:w="2160"/>
          </w:tcPr>
          <w:p>
            <w:r>
              <w:rPr>
                <w:sz w:val="16"/>
              </w:rPr>
              <w:t>59</w:t>
            </w:r>
          </w:p>
        </w:tc>
        <w:tc>
          <w:tcPr>
            <w:tcW w:type="dxa" w:w="2160"/>
          </w:tcPr>
          <w:p>
            <w:r>
              <w:rPr>
                <w:sz w:val="16"/>
              </w:rPr>
              <w:t>ประเภทกิจกรรม PM</w:t>
            </w:r>
          </w:p>
        </w:tc>
      </w:tr>
      <w:tr>
        <w:tc>
          <w:tcPr>
            <w:tcW w:type="dxa" w:w="2160"/>
          </w:tcPr>
          <w:p>
            <w:r>
              <w:rPr>
                <w:sz w:val="16"/>
              </w:rPr>
              <w:t>4. Work Order (IW37N)</w:t>
            </w:r>
          </w:p>
        </w:tc>
        <w:tc>
          <w:tcPr>
            <w:tcW w:type="dxa" w:w="2160"/>
          </w:tcPr>
          <w:p>
            <w:r>
              <w:rPr>
                <w:sz w:val="16"/>
              </w:rPr>
              <w:t>3</w:t>
            </w:r>
          </w:p>
        </w:tc>
        <w:tc>
          <w:tcPr>
            <w:tcW w:type="dxa" w:w="2160"/>
          </w:tcPr>
          <w:p>
            <w:r>
              <w:rPr>
                <w:sz w:val="16"/>
              </w:rPr>
              <w:t>37</w:t>
            </w:r>
          </w:p>
        </w:tc>
        <w:tc>
          <w:tcPr>
            <w:tcW w:type="dxa" w:w="2160"/>
          </w:tcPr>
          <w:p>
            <w:r>
              <w:rPr>
                <w:sz w:val="16"/>
              </w:rPr>
              <w:t>Work Order หลัก — ศูนย์กลาง ERD</w:t>
            </w:r>
          </w:p>
        </w:tc>
      </w:tr>
      <w:tr>
        <w:tc>
          <w:tcPr>
            <w:tcW w:type="dxa" w:w="2160"/>
          </w:tcPr>
          <w:p>
            <w:r>
              <w:rPr>
                <w:sz w:val="16"/>
              </w:rPr>
              <w:t>5. Planning &amp; Scheduling</w:t>
            </w:r>
          </w:p>
        </w:tc>
        <w:tc>
          <w:tcPr>
            <w:tcW w:type="dxa" w:w="2160"/>
          </w:tcPr>
          <w:p>
            <w:r>
              <w:rPr>
                <w:sz w:val="16"/>
              </w:rPr>
              <w:t>2</w:t>
            </w:r>
          </w:p>
        </w:tc>
        <w:tc>
          <w:tcPr>
            <w:tcW w:type="dxa" w:w="2160"/>
          </w:tcPr>
          <w:p>
            <w:r>
              <w:rPr>
                <w:sz w:val="16"/>
              </w:rPr>
              <w:t>15</w:t>
            </w:r>
          </w:p>
        </w:tc>
        <w:tc>
          <w:tcPr>
            <w:tcW w:type="dxa" w:w="2160"/>
          </w:tcPr>
          <w:p>
            <w:r>
              <w:rPr>
                <w:sz w:val="16"/>
              </w:rPr>
              <w:t>ตาราง Line schedule</w:t>
            </w:r>
          </w:p>
        </w:tc>
      </w:tr>
      <w:tr>
        <w:tc>
          <w:tcPr>
            <w:tcW w:type="dxa" w:w="2160"/>
          </w:tcPr>
          <w:p>
            <w:r>
              <w:rPr>
                <w:sz w:val="16"/>
              </w:rPr>
              <w:t>6. Confirmation &amp; Export</w:t>
            </w:r>
          </w:p>
        </w:tc>
        <w:tc>
          <w:tcPr>
            <w:tcW w:type="dxa" w:w="2160"/>
          </w:tcPr>
          <w:p>
            <w:r>
              <w:rPr>
                <w:sz w:val="16"/>
              </w:rPr>
              <w:t>4</w:t>
            </w:r>
          </w:p>
        </w:tc>
        <w:tc>
          <w:tcPr>
            <w:tcW w:type="dxa" w:w="2160"/>
          </w:tcPr>
          <w:p>
            <w:r>
              <w:rPr>
                <w:sz w:val="16"/>
              </w:rPr>
              <w:t>34</w:t>
            </w:r>
          </w:p>
        </w:tc>
        <w:tc>
          <w:tcPr>
            <w:tcW w:type="dxa" w:w="2160"/>
          </w:tcPr>
          <w:p>
            <w:r>
              <w:rPr>
                <w:sz w:val="16"/>
              </w:rPr>
              <w:t>Confirmation header</w:t>
            </w:r>
          </w:p>
        </w:tc>
      </w:tr>
      <w:tr>
        <w:tc>
          <w:tcPr>
            <w:tcW w:type="dxa" w:w="2160"/>
          </w:tcPr>
          <w:p>
            <w:r>
              <w:rPr>
                <w:sz w:val="16"/>
              </w:rPr>
              <w:t>7. Manhour &amp; HR</w:t>
            </w:r>
          </w:p>
        </w:tc>
        <w:tc>
          <w:tcPr>
            <w:tcW w:type="dxa" w:w="2160"/>
          </w:tcPr>
          <w:p>
            <w:r>
              <w:rPr>
                <w:sz w:val="16"/>
              </w:rPr>
              <w:t>1</w:t>
            </w:r>
          </w:p>
        </w:tc>
        <w:tc>
          <w:tcPr>
            <w:tcW w:type="dxa" w:w="2160"/>
          </w:tcPr>
          <w:p>
            <w:r>
              <w:rPr>
                <w:sz w:val="16"/>
              </w:rPr>
              <w:t>12</w:t>
            </w:r>
          </w:p>
        </w:tc>
        <w:tc>
          <w:tcPr>
            <w:tcW w:type="dxa" w:w="2160"/>
          </w:tcPr>
          <w:p>
            <w:r>
              <w:rPr>
                <w:sz w:val="16"/>
              </w:rPr>
              <w:t>ชั่วโมงทำงาน</w:t>
            </w:r>
          </w:p>
        </w:tc>
      </w:tr>
      <w:tr>
        <w:tc>
          <w:tcPr>
            <w:tcW w:type="dxa" w:w="2160"/>
          </w:tcPr>
          <w:p>
            <w:r>
              <w:rPr>
                <w:sz w:val="16"/>
              </w:rPr>
              <w:t>8. PM Execution</w:t>
            </w:r>
          </w:p>
        </w:tc>
        <w:tc>
          <w:tcPr>
            <w:tcW w:type="dxa" w:w="2160"/>
          </w:tcPr>
          <w:p>
            <w:r>
              <w:rPr>
                <w:sz w:val="16"/>
              </w:rPr>
              <w:t>3</w:t>
            </w:r>
          </w:p>
        </w:tc>
        <w:tc>
          <w:tcPr>
            <w:tcW w:type="dxa" w:w="2160"/>
          </w:tcPr>
          <w:p>
            <w:r>
              <w:rPr>
                <w:sz w:val="16"/>
              </w:rPr>
              <w:t>24</w:t>
            </w:r>
          </w:p>
        </w:tc>
        <w:tc>
          <w:tcPr>
            <w:tcW w:type="dxa" w:w="2160"/>
          </w:tcPr>
          <w:p>
            <w:r>
              <w:rPr>
                <w:sz w:val="16"/>
              </w:rPr>
              <w:t>บันทึก PM note</w:t>
            </w:r>
          </w:p>
        </w:tc>
      </w:tr>
      <w:tr>
        <w:tc>
          <w:tcPr>
            <w:tcW w:type="dxa" w:w="2160"/>
          </w:tcPr>
          <w:p>
            <w:r>
              <w:rPr>
                <w:sz w:val="16"/>
              </w:rPr>
              <w:t>9. Import &amp; Integration</w:t>
            </w:r>
          </w:p>
        </w:tc>
        <w:tc>
          <w:tcPr>
            <w:tcW w:type="dxa" w:w="2160"/>
          </w:tcPr>
          <w:p>
            <w:r>
              <w:rPr>
                <w:sz w:val="16"/>
              </w:rPr>
              <w:t>3</w:t>
            </w:r>
          </w:p>
        </w:tc>
        <w:tc>
          <w:tcPr>
            <w:tcW w:type="dxa" w:w="2160"/>
          </w:tcPr>
          <w:p>
            <w:r>
              <w:rPr>
                <w:sz w:val="16"/>
              </w:rPr>
              <w:t>35</w:t>
            </w:r>
          </w:p>
        </w:tc>
        <w:tc>
          <w:tcPr>
            <w:tcW w:type="dxa" w:w="2160"/>
          </w:tcPr>
          <w:p>
            <w:r>
              <w:rPr>
                <w:sz w:val="16"/>
              </w:rPr>
              <w:t>คิว integration job</w:t>
            </w:r>
          </w:p>
        </w:tc>
      </w:tr>
    </w:tbl>
    <w:p/>
    <w:p>
      <w:pPr>
        <w:pStyle w:val="Heading2"/>
      </w:pPr>
      <w:r>
        <w:t>4.1 Data Flow ระหว่างโมดูล</w:t>
      </w:r>
    </w:p>
    <w:p>
      <w:pPr>
        <w:pStyle w:val="ListBullet"/>
      </w:pPr>
      <w:r>
        <w:t>Import: tbiw37n_import_batch → tbiw37n_import_row → tbiw37n</w:t>
      </w:r>
    </w:p>
    <w:p>
      <w:pPr>
        <w:pStyle w:val="ListBullet"/>
      </w:pPr>
      <w:r>
        <w:t>Planning: tbplangingwork (FK idiw37) ← tbiw37n</w:t>
      </w:r>
    </w:p>
    <w:p>
      <w:pPr>
        <w:pStyle w:val="ListBullet"/>
      </w:pPr>
      <w:r>
        <w:t>Calendar: tbmoveplan (FK idiw37) + view_order</w:t>
      </w:r>
    </w:p>
    <w:p>
      <w:pPr>
        <w:pStyle w:val="ListBullet"/>
      </w:pPr>
      <w:r>
        <w:t>Confirmation: tbcofirm, tbconfirmimg, tbwrkclose → confirm_qc_status บน tbiw37n</w:t>
      </w:r>
    </w:p>
    <w:p>
      <w:pPr>
        <w:pStyle w:val="ListBullet"/>
      </w:pPr>
      <w:r>
        <w:t>Export: view_exportconfirm (approved QC เท่านั้น)</w:t>
      </w:r>
    </w:p>
    <w:p>
      <w:pPr>
        <w:pStyle w:val="ListBullet"/>
      </w:pPr>
      <w:r>
        <w:t>PM Execution: tbwo_pm_reading, tbwo_pm_note_entry (FK idiw37)</w:t>
      </w:r>
    </w:p>
    <w:p>
      <w:pPr>
        <w:pStyle w:val="ListBullet"/>
      </w:pPr>
      <w:r>
        <w:t>Manhour: tbmanhours (FK idwkctr → tbworkcenter)</w:t>
      </w:r>
    </w:p>
    <w:p>
      <w:pPr>
        <w:pStyle w:val="ListBullet"/>
      </w:pPr>
      <w:r>
        <w:t>Admin: tbl_setting, tbl_audit_log, tbl_backup_history</w:t>
      </w:r>
    </w:p>
    <w:p>
      <w:r>
        <w:br w:type="page"/>
      </w:r>
    </w:p>
    <w:p>
      <w:pPr>
        <w:pStyle w:val="Heading1"/>
      </w:pPr>
      <w:r>
        <w:t>5. ตารางศูนย์กลาง — app.tbiw37n</w:t>
      </w:r>
    </w:p>
    <w:p>
      <w:r>
        <w:t>tbiw37n เก็บ Work Order จาก SAP IW37N เป็นจุดเชื่อมโยงหลักของระบบ ตารางลูกส่วนใหญ่อ้างอิง idiw37 (ON DELETE CASCADE)</w:t>
      </w:r>
    </w:p>
    <w:p>
      <w:pPr>
        <w:pStyle w:val="Heading3"/>
      </w:pPr>
      <w:r>
        <w:t>app.tbiw37n</w:t>
      </w:r>
    </w:p>
    <w:p>
      <w:r>
        <w:t>Work Order หลัก — ศูนย์กลาง ERD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idiw37</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actfinish</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actwork</w:t>
            </w:r>
          </w:p>
        </w:tc>
        <w:tc>
          <w:tcPr>
            <w:tcW w:type="dxa" w:w="1728"/>
          </w:tcPr>
          <w:p>
            <w:r>
              <w:rPr>
                <w:sz w:val="14"/>
              </w:rPr>
              <w:t>numeric(12,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bscstart</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cknow</w:t>
            </w:r>
          </w:p>
        </w:tc>
        <w:tc>
          <w:tcPr>
            <w:tcW w:type="dxa" w:w="1728"/>
          </w:tcPr>
          <w:p>
            <w:r>
              <w:rPr>
                <w:sz w:val="14"/>
              </w:rPr>
              <w:t>varchar(8)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confirm_qc_at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เวลาที่ Admin อนุมัติ/ปฏิเสธ</w:t>
            </w:r>
          </w:p>
        </w:tc>
      </w:tr>
      <w:tr>
        <w:tc>
          <w:tcPr>
            <w:tcW w:type="dxa" w:w="1728"/>
          </w:tcPr>
          <w:p>
            <w:r>
              <w:rPr>
                <w:sz w:val="14"/>
              </w:rPr>
              <w:t>confirm_qc_by</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wkctr/username ผู้ตรวจ</w:t>
            </w:r>
          </w:p>
        </w:tc>
      </w:tr>
      <w:tr>
        <w:tc>
          <w:tcPr>
            <w:tcW w:type="dxa" w:w="1728"/>
          </w:tcPr>
          <w:p>
            <w:r>
              <w:rPr>
                <w:sz w:val="14"/>
              </w:rPr>
              <w:t>confirm_qc_note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หมายเหตุเมื่อปฏิเสธหรืออนุมัติ</w:t>
            </w:r>
          </w:p>
        </w:tc>
      </w:tr>
      <w:tr>
        <w:tc>
          <w:tcPr>
            <w:tcW w:type="dxa" w:w="1728"/>
          </w:tcPr>
          <w:p>
            <w:r>
              <w:rPr>
                <w:sz w:val="14"/>
              </w:rPr>
              <w:t>confirm_qc_status</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pending | approved | rejected — Admin ตรวจก่อนอัปเดต dashboard</w:t>
            </w:r>
          </w:p>
        </w:tc>
      </w:tr>
      <w:tr>
        <w:tc>
          <w:tcPr>
            <w:tcW w:type="dxa" w:w="1728"/>
          </w:tcPr>
          <w:p>
            <w:r>
              <w:rPr>
                <w:sz w:val="14"/>
              </w:rPr>
              <w:t>equdescrip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equipment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funcdescrip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functionalloc</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mntplan</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opac</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operationshorttext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ostdescription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syst</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systemstatus</w:t>
            </w:r>
          </w:p>
        </w:tc>
        <w:tc>
          <w:tcPr>
            <w:tcW w:type="dxa" w:w="1728"/>
          </w:tcPr>
          <w:p>
            <w:r>
              <w:rPr>
                <w:sz w:val="14"/>
              </w:rPr>
              <w:t>varchar(128)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team</w:t>
            </w:r>
          </w:p>
        </w:tc>
        <w:tc>
          <w:tcPr>
            <w:tcW w:type="dxa" w:w="1728"/>
          </w:tcPr>
          <w:p>
            <w:r>
              <w:rPr>
                <w:sz w:val="14"/>
              </w:rPr>
              <w:t>varchar(8)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untime</w:t>
            </w:r>
          </w:p>
        </w:tc>
        <w:tc>
          <w:tcPr>
            <w:tcW w:type="dxa" w:w="1728"/>
          </w:tcPr>
          <w:p>
            <w:r>
              <w:rPr>
                <w:sz w:val="14"/>
              </w:rPr>
              <w:t>numeric(12,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wkorder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wktype</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work</w:t>
            </w:r>
          </w:p>
        </w:tc>
        <w:tc>
          <w:tcPr>
            <w:tcW w:type="dxa" w:w="1728"/>
          </w:tcPr>
          <w:p>
            <w:r>
              <w:rPr>
                <w:sz w:val="14"/>
              </w:rPr>
              <w:t>numeric(12, 2)</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2"/>
      </w:pPr>
      <w:r>
        <w:t>5.1 ตารางลูกที่อ้างอิง idiw37</w:t>
      </w:r>
    </w:p>
    <w:p>
      <w:pPr>
        <w:pStyle w:val="ListBullet"/>
      </w:pPr>
      <w:r>
        <w:t>app.tbcofirm</w:t>
      </w:r>
    </w:p>
    <w:p>
      <w:pPr>
        <w:pStyle w:val="ListBullet"/>
      </w:pPr>
      <w:r>
        <w:t>app.tbconfirmcom</w:t>
      </w:r>
    </w:p>
    <w:p>
      <w:pPr>
        <w:pStyle w:val="ListBullet"/>
      </w:pPr>
      <w:r>
        <w:t>app.tbconfirmimg</w:t>
      </w:r>
    </w:p>
    <w:p>
      <w:pPr>
        <w:pStyle w:val="ListBullet"/>
      </w:pPr>
      <w:r>
        <w:t>app.tbl_telegram_chat_session</w:t>
      </w:r>
    </w:p>
    <w:p>
      <w:pPr>
        <w:pStyle w:val="ListBullet"/>
      </w:pPr>
      <w:r>
        <w:t>app.tbmoveplan</w:t>
      </w:r>
    </w:p>
    <w:p>
      <w:pPr>
        <w:pStyle w:val="ListBullet"/>
      </w:pPr>
      <w:r>
        <w:t>app.tbplangingwork</w:t>
      </w:r>
    </w:p>
    <w:p>
      <w:pPr>
        <w:pStyle w:val="ListBullet"/>
      </w:pPr>
      <w:r>
        <w:t>app.tbwo_pm_note</w:t>
      </w:r>
    </w:p>
    <w:p>
      <w:pPr>
        <w:pStyle w:val="ListBullet"/>
      </w:pPr>
      <w:r>
        <w:t>app.tbwo_pm_note_entry</w:t>
      </w:r>
    </w:p>
    <w:p>
      <w:pPr>
        <w:pStyle w:val="ListBullet"/>
      </w:pPr>
      <w:r>
        <w:t>app.tbwo_pm_reading</w:t>
      </w:r>
    </w:p>
    <w:p>
      <w:pPr>
        <w:pStyle w:val="ListBullet"/>
      </w:pPr>
      <w:r>
        <w:t>app.tbwrkclose</w:t>
      </w:r>
    </w:p>
    <w:p>
      <w:r>
        <w:br w:type="page"/>
      </w:r>
    </w:p>
    <w:p>
      <w:pPr>
        <w:pStyle w:val="Heading1"/>
      </w:pPr>
      <w:r>
        <w:t>6. พจนานุกรมข้อมูล (Data Dictionary)</w:t>
      </w:r>
    </w:p>
    <w:p>
      <w:r>
        <w:t>รายละเอียดทุกตารางและ View แยกตามโมดูล</w:t>
      </w:r>
    </w:p>
    <w:p>
      <w:pPr>
        <w:pStyle w:val="Heading2"/>
      </w:pPr>
      <w:r>
        <w:t>6.1 1. Auth &amp; Personnel</w:t>
      </w:r>
    </w:p>
    <w:p>
      <w:pPr>
        <w:pStyle w:val="Heading3"/>
      </w:pPr>
      <w:r>
        <w:t>app.tbl_member</w:t>
      </w:r>
    </w:p>
    <w:p>
      <w:r>
        <w:t>สมาชิกระบบ (legacy)</w:t>
      </w:r>
    </w:p>
    <w:p>
      <w:r>
        <w:t>หมายเหตุ: Legacy tbl_member — login-bk.php (flow สมาชิก)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bank</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bank_no</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branch</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fullname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idcard</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last_login</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pass_must_change</w:t>
            </w:r>
          </w:p>
        </w:tc>
        <w:tc>
          <w:tcPr>
            <w:tcW w:type="dxa" w:w="1728"/>
          </w:tcPr>
          <w:p>
            <w:r>
              <w:rPr>
                <w:sz w:val="14"/>
              </w:rPr>
              <w:t>boolean</w:t>
            </w:r>
          </w:p>
        </w:tc>
        <w:tc>
          <w:tcPr>
            <w:tcW w:type="dxa" w:w="1728"/>
          </w:tcPr>
          <w:p>
            <w:r>
              <w:rPr>
                <w:sz w:val="14"/>
              </w:rPr>
              <w:t>NOT NULL</w:t>
            </w:r>
          </w:p>
        </w:tc>
        <w:tc>
          <w:tcPr>
            <w:tcW w:type="dxa" w:w="1728"/>
          </w:tcPr>
          <w:p>
            <w:r>
              <w:rPr>
                <w:sz w:val="14"/>
              </w:rPr>
              <w:t>false</w:t>
            </w:r>
          </w:p>
        </w:tc>
        <w:tc>
          <w:tcPr>
            <w:tcW w:type="dxa" w:w="1728"/>
          </w:tcPr>
          <w:p>
            <w:r>
              <w:rPr>
                <w:sz w:val="14"/>
              </w:rPr>
              <w:t>true หลัง admin reset password — บังคับเปลี่ยนรหัสที่ login ครั้งถัดไป</w:t>
            </w:r>
          </w:p>
        </w:tc>
      </w:tr>
      <w:tr>
        <w:tc>
          <w:tcPr>
            <w:tcW w:type="dxa" w:w="1728"/>
          </w:tcPr>
          <w:p>
            <w:r>
              <w:rPr>
                <w:sz w:val="14"/>
              </w:rPr>
              <w:t>password</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status</w:t>
            </w:r>
          </w:p>
        </w:tc>
        <w:tc>
          <w:tcPr>
            <w:tcW w:type="dxa" w:w="1728"/>
          </w:tcPr>
          <w:p>
            <w:r>
              <w:rPr>
                <w:sz w:val="14"/>
              </w:rPr>
              <w:t>varchar(16)</w:t>
            </w:r>
          </w:p>
        </w:tc>
        <w:tc>
          <w:tcPr>
            <w:tcW w:type="dxa" w:w="1728"/>
          </w:tcPr>
          <w:p>
            <w:r>
              <w:rPr>
                <w:sz w:val="14"/>
              </w:rPr>
              <w:t>—</w:t>
            </w:r>
          </w:p>
        </w:tc>
        <w:tc>
          <w:tcPr>
            <w:tcW w:type="dxa" w:w="1728"/>
          </w:tcPr>
          <w:p>
            <w:r>
              <w:rPr>
                <w:sz w:val="14"/>
              </w:rPr>
              <w:t>'active'</w:t>
            </w:r>
          </w:p>
        </w:tc>
        <w:tc>
          <w:tcPr>
            <w:tcW w:type="dxa" w:w="1728"/>
          </w:tcPr>
          <w:p>
            <w:r>
              <w:rPr>
                <w:sz w:val="14"/>
              </w:rPr>
              <w:t>—</w:t>
            </w:r>
          </w:p>
        </w:tc>
      </w:tr>
      <w:tr>
        <w:tc>
          <w:tcPr>
            <w:tcW w:type="dxa" w:w="1728"/>
          </w:tcPr>
          <w:p>
            <w:r>
              <w:rPr>
                <w:sz w:val="14"/>
              </w:rPr>
              <w:t>username</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app.tbl_system_userlog</w:t>
      </w:r>
    </w:p>
    <w:p>
      <w:r>
        <w:t>System user log</w:t>
      </w:r>
    </w:p>
    <w:p>
      <w:r>
        <w:t>หมายเหตุ: Legacy tbl_system_userlog — login-bk.php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action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my_ip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user_id</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user_ip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username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app.tbl_user_pref</w:t>
      </w:r>
    </w:p>
    <w:p>
      <w:r>
        <w:t>ค่าตั้งผู้ใช้ (sidebar, locale)</w:t>
      </w:r>
    </w:p>
    <w:p>
      <w:r>
        <w:t>หมายเหตุ: Per-user UI prefs — theme, locale density, Joyride seen_tours keys (e.g. admin).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user_id</w:t>
            </w:r>
          </w:p>
        </w:tc>
        <w:tc>
          <w:tcPr>
            <w:tcW w:type="dxa" w:w="1728"/>
          </w:tcPr>
          <w:p>
            <w:r>
              <w:rPr>
                <w:sz w:val="14"/>
              </w:rPr>
              <w:t>text</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density</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language</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seen_tours</w:t>
            </w:r>
          </w:p>
        </w:tc>
        <w:tc>
          <w:tcPr>
            <w:tcW w:type="dxa" w:w="1728"/>
          </w:tcPr>
          <w:p>
            <w:r>
              <w:rPr>
                <w:sz w:val="14"/>
              </w:rPr>
              <w:t>jsonb</w:t>
            </w:r>
          </w:p>
        </w:tc>
        <w:tc>
          <w:tcPr>
            <w:tcW w:type="dxa" w:w="1728"/>
          </w:tcPr>
          <w:p>
            <w:r>
              <w:rPr>
                <w:sz w:val="14"/>
              </w:rPr>
              <w:t>NOT NULL</w:t>
            </w:r>
          </w:p>
        </w:tc>
        <w:tc>
          <w:tcPr>
            <w:tcW w:type="dxa" w:w="1728"/>
          </w:tcPr>
          <w:p>
            <w:r>
              <w:rPr>
                <w:sz w:val="14"/>
              </w:rPr>
              <w:t>'{}'::jsonb</w:t>
            </w:r>
          </w:p>
        </w:tc>
        <w:tc>
          <w:tcPr>
            <w:tcW w:type="dxa" w:w="1728"/>
          </w:tcPr>
          <w:p>
            <w:r>
              <w:rPr>
                <w:sz w:val="14"/>
              </w:rPr>
              <w:t>JSON map tour key → true, e.g. {"admin": true}</w:t>
            </w:r>
          </w:p>
        </w:tc>
      </w:tr>
      <w:tr>
        <w:tc>
          <w:tcPr>
            <w:tcW w:type="dxa" w:w="1728"/>
          </w:tcPr>
          <w:p>
            <w:r>
              <w:rPr>
                <w:sz w:val="14"/>
              </w:rPr>
              <w:t>theme_mode</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bl>
    <w:p/>
    <w:p>
      <w:pPr>
        <w:pStyle w:val="Heading3"/>
      </w:pPr>
      <w:r>
        <w:t>app.tbworkcenter</w:t>
      </w:r>
    </w:p>
    <w:p>
      <w:r>
        <w:t>ผู้ใช้ / Work Center / ช่าง</w:t>
      </w:r>
    </w:p>
    <w:p>
      <w:r>
        <w:t>หมายเหตุ: Legacy tbworkcenter — auth fields used by sap/pages/login.php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idwkctr</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cat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PHP M_personel.php filed13 — category</w:t>
            </w:r>
          </w:p>
        </w:tc>
      </w:tr>
      <w:tr>
        <w:tc>
          <w:tcPr>
            <w:tcW w:type="dxa" w:w="1728"/>
          </w:tcPr>
          <w:p>
            <w:r>
              <w:rPr>
                <w:sz w:val="14"/>
              </w:rPr>
              <w:t>iddepartment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idposition</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idwkctrgroup</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idwkctrtype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idwklevel</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PHP M_personel.php filed17 — FK tbwklevel.idwklevel</w:t>
            </w:r>
          </w:p>
        </w:tc>
      </w:tr>
      <w:tr>
        <w:tc>
          <w:tcPr>
            <w:tcW w:type="dxa" w:w="1728"/>
          </w:tcPr>
          <w:p>
            <w:r>
              <w:rPr>
                <w:sz w:val="14"/>
              </w:rPr>
              <w:t>imgmember</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imgmember_bytes</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ขนาดไฟล์ WebP เป็น bytes</w:t>
            </w:r>
          </w:p>
        </w:tc>
      </w:tr>
      <w:tr>
        <w:tc>
          <w:tcPr>
            <w:tcW w:type="dxa" w:w="1728"/>
          </w:tcPr>
          <w:p>
            <w:r>
              <w:rPr>
                <w:sz w:val="14"/>
              </w:rPr>
              <w:t>imgmember_data</w:t>
            </w:r>
          </w:p>
        </w:tc>
        <w:tc>
          <w:tcPr>
            <w:tcW w:type="dxa" w:w="1728"/>
          </w:tcPr>
          <w:p>
            <w:r>
              <w:rPr>
                <w:sz w:val="14"/>
              </w:rPr>
              <w:t>bytea</w:t>
            </w:r>
          </w:p>
        </w:tc>
        <w:tc>
          <w:tcPr>
            <w:tcW w:type="dxa" w:w="1728"/>
          </w:tcPr>
          <w:p>
            <w:r>
              <w:rPr>
                <w:sz w:val="14"/>
              </w:rPr>
              <w:t>—</w:t>
            </w:r>
          </w:p>
        </w:tc>
        <w:tc>
          <w:tcPr>
            <w:tcW w:type="dxa" w:w="1728"/>
          </w:tcPr>
          <w:p>
            <w:r>
              <w:rPr>
                <w:sz w:val="14"/>
              </w:rPr>
              <w:t>—</w:t>
            </w:r>
          </w:p>
        </w:tc>
        <w:tc>
          <w:tcPr>
            <w:tcW w:type="dxa" w:w="1728"/>
          </w:tcPr>
          <w:p>
            <w:r>
              <w:rPr>
                <w:sz w:val="14"/>
              </w:rPr>
              <w:t>รูปประจำตัวเก็บใน DB เป็น WebP (resize 600px กว้าง) — เทียบ /imgMember/.&lt;filenam</w:t>
            </w:r>
          </w:p>
        </w:tc>
      </w:tr>
      <w:tr>
        <w:tc>
          <w:tcPr>
            <w:tcW w:type="dxa" w:w="1728"/>
          </w:tcPr>
          <w:p>
            <w:r>
              <w:rPr>
                <w:sz w:val="14"/>
              </w:rPr>
              <w:t>imgmember_mime</w:t>
            </w:r>
          </w:p>
        </w:tc>
        <w:tc>
          <w:tcPr>
            <w:tcW w:type="dxa" w:w="1728"/>
          </w:tcPr>
          <w:p>
            <w:r>
              <w:rPr>
                <w:sz w:val="14"/>
              </w:rPr>
              <w:t>varchar(32)</w:t>
            </w:r>
          </w:p>
        </w:tc>
        <w:tc>
          <w:tcPr>
            <w:tcW w:type="dxa" w:w="1728"/>
          </w:tcPr>
          <w:p>
            <w:r>
              <w:rPr>
                <w:sz w:val="14"/>
              </w:rPr>
              <w:t>NOT NULL</w:t>
            </w:r>
          </w:p>
        </w:tc>
        <w:tc>
          <w:tcPr>
            <w:tcW w:type="dxa" w:w="1728"/>
          </w:tcPr>
          <w:p>
            <w:r>
              <w:rPr>
                <w:sz w:val="14"/>
              </w:rPr>
              <w:t>'image/webp'</w:t>
            </w:r>
          </w:p>
        </w:tc>
        <w:tc>
          <w:tcPr>
            <w:tcW w:type="dxa" w:w="1728"/>
          </w:tcPr>
          <w:p>
            <w:r>
              <w:rPr>
                <w:sz w:val="14"/>
              </w:rPr>
              <w:t>ค่าเริ่ม image/webp — ใช้ติด Content-Type ตอนส่งไฟล์</w:t>
            </w:r>
          </w:p>
        </w:tc>
      </w:tr>
      <w:tr>
        <w:tc>
          <w:tcPr>
            <w:tcW w:type="dxa" w:w="1728"/>
          </w:tcPr>
          <w:p>
            <w:r>
              <w:rPr>
                <w:sz w:val="14"/>
              </w:rPr>
              <w:t>last_login</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namewkctr</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namewkctreng</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pass</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pass_must_change</w:t>
            </w:r>
          </w:p>
        </w:tc>
        <w:tc>
          <w:tcPr>
            <w:tcW w:type="dxa" w:w="1728"/>
          </w:tcPr>
          <w:p>
            <w:r>
              <w:rPr>
                <w:sz w:val="14"/>
              </w:rPr>
              <w:t>boolean</w:t>
            </w:r>
          </w:p>
        </w:tc>
        <w:tc>
          <w:tcPr>
            <w:tcW w:type="dxa" w:w="1728"/>
          </w:tcPr>
          <w:p>
            <w:r>
              <w:rPr>
                <w:sz w:val="14"/>
              </w:rPr>
              <w:t>NOT NULL</w:t>
            </w:r>
          </w:p>
        </w:tc>
        <w:tc>
          <w:tcPr>
            <w:tcW w:type="dxa" w:w="1728"/>
          </w:tcPr>
          <w:p>
            <w:r>
              <w:rPr>
                <w:sz w:val="14"/>
              </w:rPr>
              <w:t>false</w:t>
            </w:r>
          </w:p>
        </w:tc>
        <w:tc>
          <w:tcPr>
            <w:tcW w:type="dxa" w:w="1728"/>
          </w:tcPr>
          <w:p>
            <w:r>
              <w:rPr>
                <w:sz w:val="14"/>
              </w:rPr>
              <w:t>true หลัง admin reset password — บังคับเปลี่ยนรหัสที่ login ครั้งถัดไป</w:t>
            </w:r>
          </w:p>
        </w:tc>
      </w:tr>
      <w:tr>
        <w:tc>
          <w:tcPr>
            <w:tcW w:type="dxa" w:w="1728"/>
          </w:tcPr>
          <w:p>
            <w:r>
              <w:rPr>
                <w:sz w:val="14"/>
              </w:rPr>
              <w:t>plnt</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resp</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PHP M_personel.php filed14 — responsibility</w:t>
            </w:r>
          </w:p>
        </w:tc>
      </w:tr>
      <w:tr>
        <w:tc>
          <w:tcPr>
            <w:tcW w:type="dxa" w:w="1728"/>
          </w:tcPr>
          <w:p>
            <w:r>
              <w:rPr>
                <w:sz w:val="14"/>
              </w:rPr>
              <w:t>startwork</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surnamewkctr</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surnamewkctreng</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telegram_chat_id</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Telegram chat_id สำหรับ DM แจ้งงานจ่าย (1 wkctr = 1 chat)</w:t>
            </w:r>
          </w:p>
        </w:tc>
      </w:tr>
      <w:tr>
        <w:tc>
          <w:tcPr>
            <w:tcW w:type="dxa" w:w="1728"/>
          </w:tcPr>
          <w:p>
            <w:r>
              <w:rPr>
                <w:sz w:val="14"/>
              </w:rPr>
              <w:t>telegram_linked_at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telegram_username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titlewkctr</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titlewkctreng</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userrole</w:t>
            </w:r>
          </w:p>
        </w:tc>
        <w:tc>
          <w:tcPr>
            <w:tcW w:type="dxa" w:w="1728"/>
          </w:tcPr>
          <w:p>
            <w:r>
              <w:rPr>
                <w:sz w:val="14"/>
              </w:rPr>
              <w:t>varchar(24)</w:t>
            </w:r>
          </w:p>
        </w:tc>
        <w:tc>
          <w:tcPr>
            <w:tcW w:type="dxa" w:w="1728"/>
          </w:tcPr>
          <w:p>
            <w:r>
              <w:rPr>
                <w:sz w:val="14"/>
              </w:rPr>
              <w:t>—</w:t>
            </w:r>
          </w:p>
        </w:tc>
        <w:tc>
          <w:tcPr>
            <w:tcW w:type="dxa" w:w="1728"/>
          </w:tcPr>
          <w:p>
            <w:r>
              <w:rPr>
                <w:sz w:val="14"/>
              </w:rPr>
              <w:t>—</w:t>
            </w:r>
          </w:p>
        </w:tc>
        <w:tc>
          <w:tcPr>
            <w:tcW w:type="dxa" w:w="1728"/>
          </w:tcPr>
          <w:p>
            <w:r>
              <w:rPr>
                <w:sz w:val="14"/>
              </w:rPr>
              <w:t>Explicit application role: admin | manager | planner | technician. Replaces posi</w:t>
            </w:r>
          </w:p>
        </w:tc>
      </w:tr>
      <w:tr>
        <w:tc>
          <w:tcPr>
            <w:tcW w:type="dxa" w:w="1728"/>
          </w:tcPr>
          <w:p>
            <w:r>
              <w:rPr>
                <w:sz w:val="14"/>
              </w:rPr>
              <w:t>userst</w:t>
            </w:r>
          </w:p>
        </w:tc>
        <w:tc>
          <w:tcPr>
            <w:tcW w:type="dxa" w:w="1728"/>
          </w:tcPr>
          <w:p>
            <w:r>
              <w:rPr>
                <w:sz w:val="14"/>
              </w:rPr>
              <w:t>char(1)</w:t>
            </w:r>
          </w:p>
        </w:tc>
        <w:tc>
          <w:tcPr>
            <w:tcW w:type="dxa" w:w="1728"/>
          </w:tcPr>
          <w:p>
            <w:r>
              <w:rPr>
                <w:sz w:val="14"/>
              </w:rPr>
              <w:t>NOT NULL</w:t>
            </w:r>
          </w:p>
        </w:tc>
        <w:tc>
          <w:tcPr>
            <w:tcW w:type="dxa" w:w="1728"/>
          </w:tcPr>
          <w:p>
            <w:r>
              <w:rPr>
                <w:sz w:val="14"/>
              </w:rPr>
              <w:t>'U'</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WorkCntr — รหัสช่าง Engineering (PAC/PRO/UTI) ใช้ใน Confirm และ tbwrkclose; ไม่ใ</w:t>
            </w:r>
          </w:p>
        </w:tc>
      </w:tr>
      <w:tr>
        <w:tc>
          <w:tcPr>
            <w:tcW w:type="dxa" w:w="1728"/>
          </w:tcPr>
          <w:p>
            <w:r>
              <w:rPr>
                <w:sz w:val="14"/>
              </w:rPr>
              <w:t>wkctrdate</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wkctrmail</w:t>
            </w:r>
          </w:p>
        </w:tc>
        <w:tc>
          <w:tcPr>
            <w:tcW w:type="dxa" w:w="1728"/>
          </w:tcPr>
          <w:p>
            <w:r>
              <w:rPr>
                <w:sz w:val="14"/>
              </w:rPr>
              <w:t>varchar(255)</w:t>
            </w:r>
          </w:p>
        </w:tc>
        <w:tc>
          <w:tcPr>
            <w:tcW w:type="dxa" w:w="1728"/>
          </w:tcPr>
          <w:p>
            <w:r>
              <w:rPr>
                <w:sz w:val="14"/>
              </w:rPr>
              <w:t>—</w:t>
            </w:r>
          </w:p>
        </w:tc>
        <w:tc>
          <w:tcPr>
            <w:tcW w:type="dxa" w:w="1728"/>
          </w:tcPr>
          <w:p>
            <w:r>
              <w:rPr>
                <w:sz w:val="14"/>
              </w:rPr>
              <w:t>—</w:t>
            </w:r>
          </w:p>
        </w:tc>
        <w:tc>
          <w:tcPr>
            <w:tcW w:type="dxa" w:w="1728"/>
          </w:tcPr>
          <w:p>
            <w:r>
              <w:rPr>
                <w:sz w:val="14"/>
              </w:rPr>
              <w:t>PHP M_personel.php filed20 — อีเมล</w:t>
            </w:r>
          </w:p>
        </w:tc>
      </w:tr>
      <w:tr>
        <w:tc>
          <w:tcPr>
            <w:tcW w:type="dxa" w:w="1728"/>
          </w:tcPr>
          <w:p>
            <w:r>
              <w:rPr>
                <w:sz w:val="14"/>
              </w:rPr>
              <w:t>wkctrtel</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PHP M_personel.php filed19 — โทรศัพท์</w:t>
            </w:r>
          </w:p>
        </w:tc>
      </w:tr>
      <w:tr>
        <w:tc>
          <w:tcPr>
            <w:tcW w:type="dxa" w:w="1728"/>
          </w:tcPr>
          <w:p>
            <w:r>
              <w:rPr>
                <w:sz w:val="14"/>
              </w:rPr>
              <w:t>workstatus</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app.tbworkcenter_userlog</w:t>
      </w:r>
    </w:p>
    <w:p>
      <w:r>
        <w:t>ประวัติ login/logout</w:t>
      </w:r>
    </w:p>
    <w:p>
      <w:r>
        <w:t>หมายเหตุ: Legacy tbworkcenter_userlog — login in / logout out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action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my_ip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user_id</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user_ip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username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r>
        <w:br w:type="page"/>
      </w:r>
    </w:p>
    <w:p>
      <w:pPr>
        <w:pStyle w:val="Heading2"/>
      </w:pPr>
      <w:r>
        <w:t>6.2 10. Task List</w:t>
      </w:r>
    </w:p>
    <w:p>
      <w:pPr>
        <w:pStyle w:val="Heading3"/>
      </w:pPr>
      <w:r>
        <w:t>app.tbtasklist</w:t>
      </w:r>
    </w:p>
    <w:p>
      <w:r>
        <w:t>General task list SAP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idtasklist</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bcprunhr</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freqhour</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gls</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idmachine</w:t>
            </w:r>
          </w:p>
        </w:tc>
        <w:tc>
          <w:tcPr>
            <w:tcW w:type="dxa" w:w="1728"/>
          </w:tcPr>
          <w:p>
            <w:r>
              <w:rPr>
                <w:sz w:val="14"/>
              </w:rPr>
              <w:t>varchar(64)</w:t>
            </w:r>
          </w:p>
        </w:tc>
        <w:tc>
          <w:tcPr>
            <w:tcW w:type="dxa" w:w="1728"/>
          </w:tcPr>
          <w:p>
            <w:r>
              <w:rPr>
                <w:sz w:val="14"/>
              </w:rPr>
              <w:t>FK→tbmainteanance.machine</w:t>
            </w:r>
          </w:p>
        </w:tc>
        <w:tc>
          <w:tcPr>
            <w:tcW w:type="dxa" w:w="1728"/>
          </w:tcPr>
          <w:p>
            <w:r>
              <w:rPr>
                <w:sz w:val="14"/>
              </w:rPr>
              <w:t>—</w:t>
            </w:r>
          </w:p>
        </w:tc>
        <w:tc>
          <w:tcPr>
            <w:tcW w:type="dxa" w:w="1728"/>
          </w:tcPr>
          <w:p>
            <w:r>
              <w:rPr>
                <w:sz w:val="14"/>
              </w:rPr>
              <w:t>—</w:t>
            </w:r>
          </w:p>
        </w:tc>
      </w:tr>
      <w:tr>
        <w:tc>
          <w:tcPr>
            <w:tcW w:type="dxa" w:w="1728"/>
          </w:tcPr>
          <w:p>
            <w:r>
              <w:rPr>
                <w:sz w:val="14"/>
              </w:rPr>
              <w:t>idwkctrtype</w:t>
            </w:r>
          </w:p>
        </w:tc>
        <w:tc>
          <w:tcPr>
            <w:tcW w:type="dxa" w:w="1728"/>
          </w:tcPr>
          <w:p>
            <w:r>
              <w:rPr>
                <w:sz w:val="14"/>
              </w:rPr>
              <w:t>varchar(64) NOT NULL</w:t>
            </w:r>
          </w:p>
        </w:tc>
        <w:tc>
          <w:tcPr>
            <w:tcW w:type="dxa" w:w="1728"/>
          </w:tcPr>
          <w:p>
            <w:r>
              <w:rPr>
                <w:sz w:val="14"/>
              </w:rPr>
              <w:t>FK→tbwkctrtype.idwkctrtype, NOT NULL</w:t>
            </w:r>
          </w:p>
        </w:tc>
        <w:tc>
          <w:tcPr>
            <w:tcW w:type="dxa" w:w="1728"/>
          </w:tcPr>
          <w:p>
            <w:r>
              <w:rPr>
                <w:sz w:val="14"/>
              </w:rPr>
              <w:t>—</w:t>
            </w:r>
          </w:p>
        </w:tc>
        <w:tc>
          <w:tcPr>
            <w:tcW w:type="dxa" w:w="1728"/>
          </w:tcPr>
          <w:p>
            <w:r>
              <w:rPr>
                <w:sz w:val="14"/>
              </w:rPr>
              <w:t>—</w:t>
            </w:r>
          </w:p>
        </w:tc>
      </w:tr>
      <w:tr>
        <w:tc>
          <w:tcPr>
            <w:tcW w:type="dxa" w:w="1728"/>
          </w:tcPr>
          <w:p>
            <w:r>
              <w:rPr>
                <w:sz w:val="14"/>
              </w:rPr>
              <w:t>idzone</w:t>
            </w:r>
          </w:p>
        </w:tc>
        <w:tc>
          <w:tcPr>
            <w:tcW w:type="dxa" w:w="1728"/>
          </w:tcPr>
          <w:p>
            <w:r>
              <w:rPr>
                <w:sz w:val="14"/>
              </w:rPr>
              <w:t>varchar(64) NOT NULL</w:t>
            </w:r>
          </w:p>
        </w:tc>
        <w:tc>
          <w:tcPr>
            <w:tcW w:type="dxa" w:w="1728"/>
          </w:tcPr>
          <w:p>
            <w:r>
              <w:rPr>
                <w:sz w:val="14"/>
              </w:rPr>
              <w:t>FK→tbzone.idzone, NOT NULL</w:t>
            </w:r>
          </w:p>
        </w:tc>
        <w:tc>
          <w:tcPr>
            <w:tcW w:type="dxa" w:w="1728"/>
          </w:tcPr>
          <w:p>
            <w:r>
              <w:rPr>
                <w:sz w:val="14"/>
              </w:rPr>
              <w:t>—</w:t>
            </w:r>
          </w:p>
        </w:tc>
        <w:tc>
          <w:tcPr>
            <w:tcW w:type="dxa" w:w="1728"/>
          </w:tcPr>
          <w:p>
            <w:r>
              <w:rPr>
                <w:sz w:val="14"/>
              </w:rPr>
              <w:t>—</w:t>
            </w:r>
          </w:p>
        </w:tc>
      </w:tr>
      <w:tr>
        <w:tc>
          <w:tcPr>
            <w:tcW w:type="dxa" w:w="1728"/>
          </w:tcPr>
          <w:p>
            <w:r>
              <w:rPr>
                <w:sz w:val="14"/>
              </w:rPr>
              <w:t>legacy</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machine</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machinestatus</w:t>
            </w:r>
          </w:p>
        </w:tc>
        <w:tc>
          <w:tcPr>
            <w:tcW w:type="dxa" w:w="1728"/>
          </w:tcPr>
          <w:p>
            <w:r>
              <w:rPr>
                <w:sz w:val="14"/>
              </w:rPr>
              <w:t>integer</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manhour</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ment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mntplan</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mpoint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plan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pmday</w:t>
            </w:r>
          </w:p>
        </w:tc>
        <w:tc>
          <w:tcPr>
            <w:tcW w:type="dxa" w:w="1728"/>
          </w:tcPr>
          <w:p>
            <w:r>
              <w:rPr>
                <w:sz w:val="14"/>
              </w:rPr>
              <w:t>integer</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pmlist</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pmman</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pmmin</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runhr</w:t>
            </w:r>
          </w:p>
        </w:tc>
        <w:tc>
          <w:tcPr>
            <w:tcW w:type="dxa" w:w="1728"/>
          </w:tcPr>
          <w:p>
            <w:r>
              <w:rPr>
                <w:sz w:val="14"/>
              </w:rPr>
              <w:t>numeric(18, 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tasklist</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bl>
    <w:p/>
    <w:p>
      <w:r>
        <w:br w:type="page"/>
      </w:r>
    </w:p>
    <w:p>
      <w:pPr>
        <w:pStyle w:val="Heading2"/>
      </w:pPr>
      <w:r>
        <w:t>6.3 11. Admin &amp; System</w:t>
      </w:r>
    </w:p>
    <w:p>
      <w:pPr>
        <w:pStyle w:val="Heading3"/>
      </w:pPr>
      <w:r>
        <w:t>app.tbl_announcement</w:t>
      </w:r>
    </w:p>
    <w:p>
      <w:r>
        <w:t>ประกาศแอป</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active</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r>
        <w:tc>
          <w:tcPr>
            <w:tcW w:type="dxa" w:w="1728"/>
          </w:tcPr>
          <w:p>
            <w:r>
              <w:rPr>
                <w:sz w:val="14"/>
              </w:rPr>
              <w:t>body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created_by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dismissable</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r>
        <w:tc>
          <w:tcPr>
            <w:tcW w:type="dxa" w:w="1728"/>
          </w:tcPr>
          <w:p>
            <w:r>
              <w:rPr>
                <w:sz w:val="14"/>
              </w:rPr>
              <w:t>ends_at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level</w:t>
            </w:r>
          </w:p>
        </w:tc>
        <w:tc>
          <w:tcPr>
            <w:tcW w:type="dxa" w:w="1728"/>
          </w:tcPr>
          <w:p>
            <w:r>
              <w:rPr>
                <w:sz w:val="14"/>
              </w:rPr>
              <w:t>varchar(16)</w:t>
            </w:r>
          </w:p>
        </w:tc>
        <w:tc>
          <w:tcPr>
            <w:tcW w:type="dxa" w:w="1728"/>
          </w:tcPr>
          <w:p>
            <w:r>
              <w:rPr>
                <w:sz w:val="14"/>
              </w:rPr>
              <w:t>NOT NULL</w:t>
            </w:r>
          </w:p>
        </w:tc>
        <w:tc>
          <w:tcPr>
            <w:tcW w:type="dxa" w:w="1728"/>
          </w:tcPr>
          <w:p>
            <w:r>
              <w:rPr>
                <w:sz w:val="14"/>
              </w:rPr>
              <w:t>'info'</w:t>
            </w:r>
          </w:p>
        </w:tc>
        <w:tc>
          <w:tcPr>
            <w:tcW w:type="dxa" w:w="1728"/>
          </w:tcPr>
          <w:p>
            <w:r>
              <w:rPr>
                <w:sz w:val="14"/>
              </w:rPr>
              <w:t>—</w:t>
            </w:r>
          </w:p>
        </w:tc>
      </w:tr>
      <w:tr>
        <w:tc>
          <w:tcPr>
            <w:tcW w:type="dxa" w:w="1728"/>
          </w:tcPr>
          <w:p>
            <w:r>
              <w:rPr>
                <w:sz w:val="14"/>
              </w:rPr>
              <w:t>starts_at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title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app.tbl_audit_log</w:t>
      </w:r>
    </w:p>
    <w:p>
      <w:r>
        <w:t>Audit log</w:t>
      </w:r>
    </w:p>
    <w:p>
      <w:r>
        <w:t>หมายเหตุ: Immutable audit trail for auth, mutations, RBAC denials — queried by /admin/audit.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action</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Dot notation e.g. auth.login, planning.assign, admin.branding.update</w:t>
            </w:r>
          </w:p>
        </w:tc>
      </w:tr>
      <w:tr>
        <w:tc>
          <w:tcPr>
            <w:tcW w:type="dxa" w:w="1728"/>
          </w:tcPr>
          <w:p>
            <w:r>
              <w:rPr>
                <w:sz w:val="14"/>
              </w:rPr>
              <w:t>actor_id</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actor_role</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after_json</w:t>
            </w:r>
          </w:p>
        </w:tc>
        <w:tc>
          <w:tcPr>
            <w:tcW w:type="dxa" w:w="1728"/>
          </w:tcPr>
          <w:p>
            <w:r>
              <w:rPr>
                <w:sz w:val="14"/>
              </w:rPr>
              <w:t>jsonb</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before_json</w:t>
            </w:r>
          </w:p>
        </w:tc>
        <w:tc>
          <w:tcPr>
            <w:tcW w:type="dxa" w:w="1728"/>
          </w:tcPr>
          <w:p>
            <w:r>
              <w:rPr>
                <w:sz w:val="14"/>
              </w:rPr>
              <w:t>jsonb</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ip</w:t>
            </w:r>
          </w:p>
        </w:tc>
        <w:tc>
          <w:tcPr>
            <w:tcW w:type="dxa" w:w="1728"/>
          </w:tcPr>
          <w:p>
            <w:r>
              <w:rPr>
                <w:sz w:val="14"/>
              </w:rPr>
              <w:t>inet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message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resource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resource_id</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status</w:t>
            </w:r>
          </w:p>
        </w:tc>
        <w:tc>
          <w:tcPr>
            <w:tcW w:type="dxa" w:w="1728"/>
          </w:tcPr>
          <w:p>
            <w:r>
              <w:rPr>
                <w:sz w:val="14"/>
              </w:rPr>
              <w:t>varchar(16)</w:t>
            </w:r>
          </w:p>
        </w:tc>
        <w:tc>
          <w:tcPr>
            <w:tcW w:type="dxa" w:w="1728"/>
          </w:tcPr>
          <w:p>
            <w:r>
              <w:rPr>
                <w:sz w:val="14"/>
              </w:rPr>
              <w:t>NOT NULL</w:t>
            </w:r>
          </w:p>
        </w:tc>
        <w:tc>
          <w:tcPr>
            <w:tcW w:type="dxa" w:w="1728"/>
          </w:tcPr>
          <w:p>
            <w:r>
              <w:rPr>
                <w:sz w:val="14"/>
              </w:rPr>
              <w:t>'ok'</w:t>
            </w:r>
          </w:p>
        </w:tc>
        <w:tc>
          <w:tcPr>
            <w:tcW w:type="dxa" w:w="1728"/>
          </w:tcPr>
          <w:p>
            <w:r>
              <w:rPr>
                <w:sz w:val="14"/>
              </w:rPr>
              <w:t>—</w:t>
            </w:r>
          </w:p>
        </w:tc>
      </w:tr>
      <w:tr>
        <w:tc>
          <w:tcPr>
            <w:tcW w:type="dxa" w:w="1728"/>
          </w:tcPr>
          <w:p>
            <w:r>
              <w:rPr>
                <w:sz w:val="14"/>
              </w:rPr>
              <w:t>user_agent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app.tbl_backup_history</w:t>
      </w:r>
    </w:p>
    <w:p>
      <w:r>
        <w:t>ประวัติ backup</w:t>
      </w:r>
    </w:p>
    <w:p>
      <w:r>
        <w:t>หมายเหตุ: ประวัติรัน pg_dump — manual หรือ schedule (Phase E admin backup)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duration_ms</w:t>
            </w:r>
          </w:p>
        </w:tc>
        <w:tc>
          <w:tcPr>
            <w:tcW w:type="dxa" w:w="1728"/>
          </w:tcPr>
          <w:p>
            <w:r>
              <w:rPr>
                <w:sz w:val="14"/>
              </w:rPr>
              <w:t>integer</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error_text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file_path</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finished_at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sha256</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size_bytes</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started_at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started_by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status</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app.tbl_blocked_ip</w:t>
      </w:r>
    </w:p>
    <w:p>
      <w:r>
        <w:t>IP ที่บล็อก</w:t>
      </w:r>
    </w:p>
    <w:p>
      <w:r>
        <w:t>หมายเหตุ: Blocked client IPs — enforced by blocked-ip middleware on /api/v1/*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blocked_by</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expires_at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ip</w:t>
            </w:r>
          </w:p>
        </w:tc>
        <w:tc>
          <w:tcPr>
            <w:tcW w:type="dxa" w:w="1728"/>
          </w:tcPr>
          <w:p>
            <w:r>
              <w:rPr>
                <w:sz w:val="14"/>
              </w:rPr>
              <w:t>inet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reason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app.tbl_resource_revision</w:t>
      </w:r>
    </w:p>
    <w:p>
      <w:r>
        <w:t>revision ทรัพยากร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actor_id</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actor_role</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after_json</w:t>
            </w:r>
          </w:p>
        </w:tc>
        <w:tc>
          <w:tcPr>
            <w:tcW w:type="dxa" w:w="1728"/>
          </w:tcPr>
          <w:p>
            <w:r>
              <w:rPr>
                <w:sz w:val="14"/>
              </w:rPr>
              <w:t>jsonb</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before_json</w:t>
            </w:r>
          </w:p>
        </w:tc>
        <w:tc>
          <w:tcPr>
            <w:tcW w:type="dxa" w:w="1728"/>
          </w:tcPr>
          <w:p>
            <w:r>
              <w:rPr>
                <w:sz w:val="14"/>
              </w:rPr>
              <w:t>jsonb</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change_kind</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resource_id</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resource_type</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revision_no</w:t>
            </w:r>
          </w:p>
        </w:tc>
        <w:tc>
          <w:tcPr>
            <w:tcW w:type="dxa" w:w="1728"/>
          </w:tcPr>
          <w:p>
            <w:r>
              <w:rPr>
                <w:sz w:val="14"/>
              </w:rPr>
              <w:t>int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app.tbl_setting</w:t>
      </w:r>
    </w:p>
    <w:p>
      <w:r>
        <w:t>ตั้งค่าระบบ key-value</w:t>
      </w:r>
    </w:p>
    <w:p>
      <w:r>
        <w:t>หมายเหตุ: Application settings (branding/system/feature/backup). Public subset exposed via GET /api/v1/settings/public.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setting_key</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category</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description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is_secret</w:t>
            </w:r>
          </w:p>
        </w:tc>
        <w:tc>
          <w:tcPr>
            <w:tcW w:type="dxa" w:w="1728"/>
          </w:tcPr>
          <w:p>
            <w:r>
              <w:rPr>
                <w:sz w:val="14"/>
              </w:rPr>
              <w:t>boolean</w:t>
            </w:r>
          </w:p>
        </w:tc>
        <w:tc>
          <w:tcPr>
            <w:tcW w:type="dxa" w:w="1728"/>
          </w:tcPr>
          <w:p>
            <w:r>
              <w:rPr>
                <w:sz w:val="14"/>
              </w:rPr>
              <w:t>NOT NULL</w:t>
            </w:r>
          </w:p>
        </w:tc>
        <w:tc>
          <w:tcPr>
            <w:tcW w:type="dxa" w:w="1728"/>
          </w:tcPr>
          <w:p>
            <w:r>
              <w:rPr>
                <w:sz w:val="14"/>
              </w:rPr>
              <w:t>false</w:t>
            </w:r>
          </w:p>
        </w:tc>
        <w:tc>
          <w:tcPr>
            <w:tcW w:type="dxa" w:w="1728"/>
          </w:tcPr>
          <w:p>
            <w:r>
              <w:rPr>
                <w:sz w:val="14"/>
              </w:rPr>
              <w:t>—</w:t>
            </w:r>
          </w:p>
        </w:tc>
      </w:tr>
      <w:tr>
        <w:tc>
          <w:tcPr>
            <w:tcW w:type="dxa" w:w="1728"/>
          </w:tcPr>
          <w:p>
            <w:r>
              <w:rPr>
                <w:sz w:val="14"/>
              </w:rPr>
              <w:t>setting_value</w:t>
            </w:r>
          </w:p>
        </w:tc>
        <w:tc>
          <w:tcPr>
            <w:tcW w:type="dxa" w:w="1728"/>
          </w:tcPr>
          <w:p>
            <w:r>
              <w:rPr>
                <w:sz w:val="14"/>
              </w:rPr>
              <w:t>jsonb</w:t>
            </w:r>
          </w:p>
        </w:tc>
        <w:tc>
          <w:tcPr>
            <w:tcW w:type="dxa" w:w="1728"/>
          </w:tcPr>
          <w:p>
            <w:r>
              <w:rPr>
                <w:sz w:val="14"/>
              </w:rPr>
              <w:t>NOT NULL</w:t>
            </w:r>
          </w:p>
        </w:tc>
        <w:tc>
          <w:tcPr>
            <w:tcW w:type="dxa" w:w="1728"/>
          </w:tcPr>
          <w:p>
            <w:r>
              <w:rPr>
                <w:sz w:val="14"/>
              </w:rPr>
              <w:t>—</w:t>
            </w:r>
          </w:p>
        </w:tc>
        <w:tc>
          <w:tcPr>
            <w:tcW w:type="dxa" w:w="1728"/>
          </w:tcPr>
          <w:p>
            <w:r>
              <w:rPr>
                <w:sz w:val="14"/>
              </w:rPr>
              <w:t>JSON value; logo/favicon binary uploaded via admin API may use base64 in jsonb o</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updated_by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r>
        <w:br w:type="page"/>
      </w:r>
    </w:p>
    <w:p>
      <w:pPr>
        <w:pStyle w:val="Heading2"/>
      </w:pPr>
      <w:r>
        <w:t>6.4 12. Telegram</w:t>
      </w:r>
    </w:p>
    <w:p>
      <w:pPr>
        <w:pStyle w:val="Heading3"/>
      </w:pPr>
      <w:r>
        <w:t>app.tbl_telegram_chat_session</w:t>
      </w:r>
    </w:p>
    <w:p>
      <w:r>
        <w:t>Session แชท assign WO</w:t>
      </w:r>
    </w:p>
    <w:p>
      <w:r>
        <w:t>หมายเหตุ: Per-chat WO context for Telegram photo/comment uploads (before/after/comment mode)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telegram_chat_id</w:t>
            </w:r>
          </w:p>
        </w:tc>
        <w:tc>
          <w:tcPr>
            <w:tcW w:type="dxa" w:w="1728"/>
          </w:tcPr>
          <w:p>
            <w:r>
              <w:rPr>
                <w:sz w:val="14"/>
              </w:rPr>
              <w:t>bigint</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idplanw</w:t>
            </w:r>
          </w:p>
        </w:tc>
        <w:tc>
          <w:tcPr>
            <w:tcW w:type="dxa" w:w="1728"/>
          </w:tcPr>
          <w:p>
            <w:r>
              <w:rPr>
                <w:sz w:val="14"/>
              </w:rPr>
              <w:t>integer</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pending_mode</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pending_phase</w:t>
            </w:r>
          </w:p>
        </w:tc>
        <w:tc>
          <w:tcPr>
            <w:tcW w:type="dxa" w:w="1728"/>
          </w:tcPr>
          <w:p>
            <w:r>
              <w:rPr>
                <w:sz w:val="14"/>
              </w:rPr>
              <w:t>varchar(8)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wkctr</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app.tbl_telegram_link_token</w:t>
      </w:r>
    </w:p>
    <w:p>
      <w:r>
        <w:t>Token เชื่อม Telegram</w:t>
      </w:r>
    </w:p>
    <w:p>
      <w:r>
        <w:t>หมายเหตุ: Single-use invite tokens for Telegram /start linking (Phase 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created_by</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expires_at</w:t>
            </w:r>
          </w:p>
        </w:tc>
        <w:tc>
          <w:tcPr>
            <w:tcW w:type="dxa" w:w="1728"/>
          </w:tcPr>
          <w:p>
            <w:r>
              <w:rPr>
                <w:sz w:val="14"/>
              </w:rPr>
              <w:t>timestamptz</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idwkctr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token_hash</w:t>
            </w:r>
          </w:p>
        </w:tc>
        <w:tc>
          <w:tcPr>
            <w:tcW w:type="dxa" w:w="1728"/>
          </w:tcPr>
          <w:p>
            <w:r>
              <w:rPr>
                <w:sz w:val="14"/>
              </w:rPr>
              <w:t>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used_at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used_chat_id</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app.tbl_telegram_notify_group</w:t>
      </w:r>
    </w:p>
    <w:p>
      <w:r>
        <w:t>กลุ่มแจ้งเตือน</w:t>
      </w:r>
    </w:p>
    <w:p>
      <w:r>
        <w:t>หมายเหตุ: Admin-managed Telegram notification groups (ack_to_planner, confirm_reminder, custom,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code</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enabled</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r>
        <w:tc>
          <w:tcPr>
            <w:tcW w:type="dxa" w:w="1728"/>
          </w:tcPr>
          <w:p>
            <w:r>
              <w:rPr>
                <w:sz w:val="14"/>
              </w:rPr>
              <w:t>link_ref</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link_type</w:t>
            </w:r>
          </w:p>
        </w:tc>
        <w:tc>
          <w:tcPr>
            <w:tcW w:type="dxa" w:w="1728"/>
          </w:tcPr>
          <w:p>
            <w:r>
              <w:rPr>
                <w:sz w:val="14"/>
              </w:rPr>
              <w:t>varchar(16)</w:t>
            </w:r>
          </w:p>
        </w:tc>
        <w:tc>
          <w:tcPr>
            <w:tcW w:type="dxa" w:w="1728"/>
          </w:tcPr>
          <w:p>
            <w:r>
              <w:rPr>
                <w:sz w:val="14"/>
              </w:rPr>
              <w:t>NOT NULL</w:t>
            </w:r>
          </w:p>
        </w:tc>
        <w:tc>
          <w:tcPr>
            <w:tcW w:type="dxa" w:w="1728"/>
          </w:tcPr>
          <w:p>
            <w:r>
              <w:rPr>
                <w:sz w:val="14"/>
              </w:rPr>
              <w:t>'none'</w:t>
            </w:r>
          </w:p>
        </w:tc>
        <w:tc>
          <w:tcPr>
            <w:tcW w:type="dxa" w:w="1728"/>
          </w:tcPr>
          <w:p>
            <w:r>
              <w:rPr>
                <w:sz w:val="14"/>
              </w:rPr>
              <w:t>—</w:t>
            </w:r>
          </w:p>
        </w:tc>
      </w:tr>
      <w:tr>
        <w:tc>
          <w:tcPr>
            <w:tcW w:type="dxa" w:w="1728"/>
          </w:tcPr>
          <w:p>
            <w:r>
              <w:rPr>
                <w:sz w:val="14"/>
              </w:rPr>
              <w:t>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note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notify_kind</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telegram_chat_id</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bl>
    <w:p/>
    <w:p>
      <w:pPr>
        <w:pStyle w:val="Heading3"/>
      </w:pPr>
      <w:r>
        <w:t>app.tbl_telegram_notify_group_member</w:t>
      </w:r>
    </w:p>
    <w:p>
      <w:r>
        <w:t>สมาชิกกลุ่มแจ้งเตือน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group_id</w:t>
            </w:r>
          </w:p>
        </w:tc>
        <w:tc>
          <w:tcPr>
            <w:tcW w:type="dxa" w:w="1728"/>
          </w:tcPr>
          <w:p>
            <w:r>
              <w:rPr>
                <w:sz w:val="14"/>
              </w:rPr>
              <w:t>integer NOT NULL</w:t>
            </w:r>
          </w:p>
        </w:tc>
        <w:tc>
          <w:tcPr>
            <w:tcW w:type="dxa" w:w="1728"/>
          </w:tcPr>
          <w:p>
            <w:r>
              <w:rPr>
                <w:sz w:val="14"/>
              </w:rPr>
              <w:t>FK→tbl_telegram_notify_group.id, NOT NULL</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r>
        <w:br w:type="page"/>
      </w:r>
    </w:p>
    <w:p>
      <w:pPr>
        <w:pStyle w:val="Heading2"/>
      </w:pPr>
      <w:r>
        <w:t>6.5 2. RBAC &amp; Menu</w:t>
      </w:r>
    </w:p>
    <w:p>
      <w:pPr>
        <w:pStyle w:val="Heading3"/>
      </w:pPr>
      <w:r>
        <w:t>app.tbl_app_module</w:t>
      </w:r>
    </w:p>
    <w:p>
      <w:r>
        <w:t>โมดูล Portal (PM, …)</w:t>
      </w:r>
    </w:p>
    <w:p>
      <w:r>
        <w:t>หมายเหตุ: Module cards on /portal — filtered by module.* permissions.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module_code</w:t>
            </w:r>
          </w:p>
        </w:tc>
        <w:tc>
          <w:tcPr>
            <w:tcW w:type="dxa" w:w="1728"/>
          </w:tcPr>
          <w:p>
            <w:r>
              <w:rPr>
                <w:sz w:val="14"/>
              </w:rPr>
              <w:t>varchar(32)</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accent_token</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base_url</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description_en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description_th</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entry_path</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handoff_mode</w:t>
            </w:r>
          </w:p>
        </w:tc>
        <w:tc>
          <w:tcPr>
            <w:tcW w:type="dxa" w:w="1728"/>
          </w:tcPr>
          <w:p>
            <w:r>
              <w:rPr>
                <w:sz w:val="14"/>
              </w:rPr>
              <w:t>varchar(32)</w:t>
            </w:r>
          </w:p>
        </w:tc>
        <w:tc>
          <w:tcPr>
            <w:tcW w:type="dxa" w:w="1728"/>
          </w:tcPr>
          <w:p>
            <w:r>
              <w:rPr>
                <w:sz w:val="14"/>
              </w:rPr>
              <w:t>NOT NULL</w:t>
            </w:r>
          </w:p>
        </w:tc>
        <w:tc>
          <w:tcPr>
            <w:tcW w:type="dxa" w:w="1728"/>
          </w:tcPr>
          <w:p>
            <w:r>
              <w:rPr>
                <w:sz w:val="14"/>
              </w:rPr>
              <w:t>'none'</w:t>
            </w:r>
          </w:p>
        </w:tc>
        <w:tc>
          <w:tcPr>
            <w:tcW w:type="dxa" w:w="1728"/>
          </w:tcPr>
          <w:p>
            <w:r>
              <w:rPr>
                <w:sz w:val="14"/>
              </w:rPr>
              <w:t>—</w:t>
            </w:r>
          </w:p>
        </w:tc>
      </w:tr>
      <w:tr>
        <w:tc>
          <w:tcPr>
            <w:tcW w:type="dxa" w:w="1728"/>
          </w:tcPr>
          <w:p>
            <w:r>
              <w:rPr>
                <w:sz w:val="14"/>
              </w:rPr>
              <w:t>icon_key</w:t>
            </w:r>
          </w:p>
        </w:tc>
        <w:tc>
          <w:tcPr>
            <w:tcW w:type="dxa" w:w="1728"/>
          </w:tcPr>
          <w:p>
            <w:r>
              <w:rPr>
                <w:sz w:val="14"/>
              </w:rPr>
              <w:t>varchar(32)</w:t>
            </w:r>
          </w:p>
        </w:tc>
        <w:tc>
          <w:tcPr>
            <w:tcW w:type="dxa" w:w="1728"/>
          </w:tcPr>
          <w:p>
            <w:r>
              <w:rPr>
                <w:sz w:val="14"/>
              </w:rPr>
              <w:t>NOT NULL</w:t>
            </w:r>
          </w:p>
        </w:tc>
        <w:tc>
          <w:tcPr>
            <w:tcW w:type="dxa" w:w="1728"/>
          </w:tcPr>
          <w:p>
            <w:r>
              <w:rPr>
                <w:sz w:val="14"/>
              </w:rPr>
              <w:t>'box'</w:t>
            </w:r>
          </w:p>
        </w:tc>
        <w:tc>
          <w:tcPr>
            <w:tcW w:type="dxa" w:w="1728"/>
          </w:tcPr>
          <w:p>
            <w:r>
              <w:rPr>
                <w:sz w:val="14"/>
              </w:rPr>
              <w:t>—</w:t>
            </w:r>
          </w:p>
        </w:tc>
      </w:tr>
      <w:tr>
        <w:tc>
          <w:tcPr>
            <w:tcW w:type="dxa" w:w="1728"/>
          </w:tcPr>
          <w:p>
            <w:r>
              <w:rPr>
                <w:sz w:val="14"/>
              </w:rPr>
              <w:t>is_active</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r>
        <w:tc>
          <w:tcPr>
            <w:tcW w:type="dxa" w:w="1728"/>
          </w:tcPr>
          <w:p>
            <w:r>
              <w:rPr>
                <w:sz w:val="14"/>
              </w:rPr>
              <w:t>name_en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name_th</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perm_code</w:t>
            </w:r>
          </w:p>
        </w:tc>
        <w:tc>
          <w:tcPr>
            <w:tcW w:type="dxa" w:w="1728"/>
          </w:tcPr>
          <w:p>
            <w:r>
              <w:rPr>
                <w:sz w:val="14"/>
              </w:rPr>
              <w:t>varchar(64) NOT NULL</w:t>
            </w:r>
          </w:p>
        </w:tc>
        <w:tc>
          <w:tcPr>
            <w:tcW w:type="dxa" w:w="1728"/>
          </w:tcPr>
          <w:p>
            <w:r>
              <w:rPr>
                <w:sz w:val="14"/>
              </w:rPr>
              <w:t>FK→tbl_permission.perm_code, NOT NULL</w:t>
            </w:r>
          </w:p>
        </w:tc>
        <w:tc>
          <w:tcPr>
            <w:tcW w:type="dxa" w:w="1728"/>
          </w:tcPr>
          <w:p>
            <w:r>
              <w:rPr>
                <w:sz w:val="14"/>
              </w:rPr>
              <w:t>—</w:t>
            </w:r>
          </w:p>
        </w:tc>
        <w:tc>
          <w:tcPr>
            <w:tcW w:type="dxa" w:w="1728"/>
          </w:tcPr>
          <w:p>
            <w:r>
              <w:rPr>
                <w:sz w:val="14"/>
              </w:rPr>
              <w:t>—</w:t>
            </w:r>
          </w:p>
        </w:tc>
      </w:tr>
      <w:tr>
        <w:tc>
          <w:tcPr>
            <w:tcW w:type="dxa" w:w="1728"/>
          </w:tcPr>
          <w:p>
            <w:r>
              <w:rPr>
                <w:sz w:val="14"/>
              </w:rPr>
              <w:t>sort_order</w:t>
            </w:r>
          </w:p>
        </w:tc>
        <w:tc>
          <w:tcPr>
            <w:tcW w:type="dxa" w:w="1728"/>
          </w:tcPr>
          <w:p>
            <w:r>
              <w:rPr>
                <w:sz w:val="14"/>
              </w:rPr>
              <w:t>int</w:t>
            </w:r>
          </w:p>
        </w:tc>
        <w:tc>
          <w:tcPr>
            <w:tcW w:type="dxa" w:w="1728"/>
          </w:tcPr>
          <w:p>
            <w:r>
              <w:rPr>
                <w:sz w:val="14"/>
              </w:rPr>
              <w:t>NOT NULL</w:t>
            </w:r>
          </w:p>
        </w:tc>
        <w:tc>
          <w:tcPr>
            <w:tcW w:type="dxa" w:w="1728"/>
          </w:tcPr>
          <w:p>
            <w:r>
              <w:rPr>
                <w:sz w:val="14"/>
              </w:rPr>
              <w:t>0</w:t>
            </w:r>
          </w:p>
        </w:tc>
        <w:tc>
          <w:tcPr>
            <w:tcW w:type="dxa" w:w="1728"/>
          </w:tcPr>
          <w:p>
            <w:r>
              <w:rPr>
                <w:sz w:val="14"/>
              </w:rPr>
              <w:t>—</w:t>
            </w:r>
          </w:p>
        </w:tc>
      </w:tr>
    </w:tbl>
    <w:p/>
    <w:p>
      <w:pPr>
        <w:pStyle w:val="Heading3"/>
      </w:pPr>
      <w:r>
        <w:t>app.tbl_module_handoff_code</w:t>
      </w:r>
    </w:p>
    <w:p>
      <w:r>
        <w:t>รหัส handoff ข้ามโมดูล</w:t>
      </w:r>
    </w:p>
    <w:p>
      <w:r>
        <w:t>หมายเหตุ: One-time handoff codes for external module apps (store/repair). Stores SHA-256 hash 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code_hash</w:t>
            </w:r>
          </w:p>
        </w:tc>
        <w:tc>
          <w:tcPr>
            <w:tcW w:type="dxa" w:w="1728"/>
          </w:tcPr>
          <w:p>
            <w:r>
              <w:rPr>
                <w:sz w:val="14"/>
              </w:rPr>
              <w:t>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consumed_at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consumed_by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expires_at</w:t>
            </w:r>
          </w:p>
        </w:tc>
        <w:tc>
          <w:tcPr>
            <w:tcW w:type="dxa" w:w="1728"/>
          </w:tcPr>
          <w:p>
            <w:r>
              <w:rPr>
                <w:sz w:val="14"/>
              </w:rPr>
              <w:t>timestamptz</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issued_at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issued_ip</w:t>
            </w:r>
          </w:p>
        </w:tc>
        <w:tc>
          <w:tcPr>
            <w:tcW w:type="dxa" w:w="1728"/>
          </w:tcPr>
          <w:p>
            <w:r>
              <w:rPr>
                <w:sz w:val="14"/>
              </w:rPr>
              <w:t>inet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module_code</w:t>
            </w:r>
          </w:p>
        </w:tc>
        <w:tc>
          <w:tcPr>
            <w:tcW w:type="dxa" w:w="1728"/>
          </w:tcPr>
          <w:p>
            <w:r>
              <w:rPr>
                <w:sz w:val="14"/>
              </w:rPr>
              <w:t>varchar(32) NOT NULL</w:t>
            </w:r>
          </w:p>
        </w:tc>
        <w:tc>
          <w:tcPr>
            <w:tcW w:type="dxa" w:w="1728"/>
          </w:tcPr>
          <w:p>
            <w:r>
              <w:rPr>
                <w:sz w:val="14"/>
              </w:rPr>
              <w:t>FK→tbl_app_module.module_code, NOT NULL</w:t>
            </w:r>
          </w:p>
        </w:tc>
        <w:tc>
          <w:tcPr>
            <w:tcW w:type="dxa" w:w="1728"/>
          </w:tcPr>
          <w:p>
            <w:r>
              <w:rPr>
                <w:sz w:val="14"/>
              </w:rPr>
              <w:t>—</w:t>
            </w:r>
          </w:p>
        </w:tc>
        <w:tc>
          <w:tcPr>
            <w:tcW w:type="dxa" w:w="1728"/>
          </w:tcPr>
          <w:p>
            <w:r>
              <w:rPr>
                <w:sz w:val="14"/>
              </w:rPr>
              <w:t>—</w:t>
            </w:r>
          </w:p>
        </w:tc>
      </w:tr>
      <w:tr>
        <w:tc>
          <w:tcPr>
            <w:tcW w:type="dxa" w:w="1728"/>
          </w:tcPr>
          <w:p>
            <w:r>
              <w:rPr>
                <w:sz w:val="14"/>
              </w:rPr>
              <w:t>subject_id</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subject_type</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target_base_url</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username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userst</w:t>
            </w:r>
          </w:p>
        </w:tc>
        <w:tc>
          <w:tcPr>
            <w:tcW w:type="dxa" w:w="1728"/>
          </w:tcPr>
          <w:p>
            <w:r>
              <w:rPr>
                <w:sz w:val="14"/>
              </w:rPr>
              <w:t>varchar(8)</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app.tbl_permission</w:t>
      </w:r>
    </w:p>
    <w:p>
      <w:r>
        <w:t>สิทธิ์ API/UI</w:t>
      </w:r>
    </w:p>
    <w:p>
      <w:r>
        <w:t>หมายเหตุ: Fine-grained permissions enforced by requirePermission() middleware.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perm_code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description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perm_group</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perm_name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app.tbl_role</w:t>
      </w:r>
    </w:p>
    <w:p>
      <w:r>
        <w:t>บทบาท (EE, ME, Admin…)</w:t>
      </w:r>
    </w:p>
    <w:p>
      <w:r>
        <w:t>หมายเหตุ: RBAC roles; go-live uses A/U/W (Admin/Planner/Technician). H=deprecated Manager.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role_code</w:t>
            </w:r>
          </w:p>
        </w:tc>
        <w:tc>
          <w:tcPr>
            <w:tcW w:type="dxa" w:w="1728"/>
          </w:tcPr>
          <w:p>
            <w:r>
              <w:rPr>
                <w:sz w:val="14"/>
              </w:rPr>
              <w:t>varchar(16)</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description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is_system</w:t>
            </w:r>
          </w:p>
        </w:tc>
        <w:tc>
          <w:tcPr>
            <w:tcW w:type="dxa" w:w="1728"/>
          </w:tcPr>
          <w:p>
            <w:r>
              <w:rPr>
                <w:sz w:val="14"/>
              </w:rPr>
              <w:t>boolean</w:t>
            </w:r>
          </w:p>
        </w:tc>
        <w:tc>
          <w:tcPr>
            <w:tcW w:type="dxa" w:w="1728"/>
          </w:tcPr>
          <w:p>
            <w:r>
              <w:rPr>
                <w:sz w:val="14"/>
              </w:rPr>
              <w:t>NOT NULL</w:t>
            </w:r>
          </w:p>
        </w:tc>
        <w:tc>
          <w:tcPr>
            <w:tcW w:type="dxa" w:w="1728"/>
          </w:tcPr>
          <w:p>
            <w:r>
              <w:rPr>
                <w:sz w:val="14"/>
              </w:rPr>
              <w:t>false</w:t>
            </w:r>
          </w:p>
        </w:tc>
        <w:tc>
          <w:tcPr>
            <w:tcW w:type="dxa" w:w="1728"/>
          </w:tcPr>
          <w:p>
            <w:r>
              <w:rPr>
                <w:sz w:val="14"/>
              </w:rPr>
              <w:t>—</w:t>
            </w:r>
          </w:p>
        </w:tc>
      </w:tr>
      <w:tr>
        <w:tc>
          <w:tcPr>
            <w:tcW w:type="dxa" w:w="1728"/>
          </w:tcPr>
          <w:p>
            <w:r>
              <w:rPr>
                <w:sz w:val="14"/>
              </w:rPr>
              <w:t>role_color</w:t>
            </w:r>
          </w:p>
        </w:tc>
        <w:tc>
          <w:tcPr>
            <w:tcW w:type="dxa" w:w="1728"/>
          </w:tcPr>
          <w:p>
            <w:r>
              <w:rPr>
                <w:sz w:val="14"/>
              </w:rPr>
              <w:t>varchar(16)</w:t>
            </w:r>
          </w:p>
        </w:tc>
        <w:tc>
          <w:tcPr>
            <w:tcW w:type="dxa" w:w="1728"/>
          </w:tcPr>
          <w:p>
            <w:r>
              <w:rPr>
                <w:sz w:val="14"/>
              </w:rPr>
              <w:t>NOT NULL</w:t>
            </w:r>
          </w:p>
        </w:tc>
        <w:tc>
          <w:tcPr>
            <w:tcW w:type="dxa" w:w="1728"/>
          </w:tcPr>
          <w:p>
            <w:r>
              <w:rPr>
                <w:sz w:val="14"/>
              </w:rPr>
              <w:t>'#0A84FF'</w:t>
            </w:r>
          </w:p>
        </w:tc>
        <w:tc>
          <w:tcPr>
            <w:tcW w:type="dxa" w:w="1728"/>
          </w:tcPr>
          <w:p>
            <w:r>
              <w:rPr>
                <w:sz w:val="14"/>
              </w:rPr>
              <w:t>—</w:t>
            </w:r>
          </w:p>
        </w:tc>
      </w:tr>
      <w:tr>
        <w:tc>
          <w:tcPr>
            <w:tcW w:type="dxa" w:w="1728"/>
          </w:tcPr>
          <w:p>
            <w:r>
              <w:rPr>
                <w:sz w:val="14"/>
              </w:rPr>
              <w:t>role_name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Role label (Thai) — shown when UI locale is th</w:t>
            </w:r>
          </w:p>
        </w:tc>
      </w:tr>
      <w:tr>
        <w:tc>
          <w:tcPr>
            <w:tcW w:type="dxa" w:w="1728"/>
          </w:tcPr>
          <w:p>
            <w:r>
              <w:rPr>
                <w:sz w:val="14"/>
              </w:rPr>
              <w:t>role_name_en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Role label (English) — shown when UI locale is en</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bl>
    <w:p/>
    <w:p>
      <w:pPr>
        <w:pStyle w:val="Heading3"/>
      </w:pPr>
      <w:r>
        <w:t>app.tbl_role_permission</w:t>
      </w:r>
    </w:p>
    <w:p>
      <w:r>
        <w:t>เชื่อม role ↔ permission</w:t>
      </w:r>
    </w:p>
    <w:p>
      <w:r>
        <w:t>หมายเหตุ: Role × permission matrix; hasPermission() joins session userst to role_code.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perm_code</w:t>
            </w:r>
          </w:p>
        </w:tc>
        <w:tc>
          <w:tcPr>
            <w:tcW w:type="dxa" w:w="1728"/>
          </w:tcPr>
          <w:p>
            <w:r>
              <w:rPr>
                <w:sz w:val="14"/>
              </w:rPr>
              <w:t>varchar(64) NOT NULL</w:t>
            </w:r>
          </w:p>
        </w:tc>
        <w:tc>
          <w:tcPr>
            <w:tcW w:type="dxa" w:w="1728"/>
          </w:tcPr>
          <w:p>
            <w:r>
              <w:rPr>
                <w:sz w:val="14"/>
              </w:rPr>
              <w:t>PK, FK→tbl_permission.perm_code</w:t>
            </w:r>
          </w:p>
        </w:tc>
        <w:tc>
          <w:tcPr>
            <w:tcW w:type="dxa" w:w="1728"/>
          </w:tcPr>
          <w:p>
            <w:r>
              <w:rPr>
                <w:sz w:val="14"/>
              </w:rPr>
              <w:t>—</w:t>
            </w:r>
          </w:p>
        </w:tc>
        <w:tc>
          <w:tcPr>
            <w:tcW w:type="dxa" w:w="1728"/>
          </w:tcPr>
          <w:p>
            <w:r>
              <w:rPr>
                <w:sz w:val="14"/>
              </w:rPr>
              <w:t>—</w:t>
            </w:r>
          </w:p>
        </w:tc>
      </w:tr>
      <w:tr>
        <w:tc>
          <w:tcPr>
            <w:tcW w:type="dxa" w:w="1728"/>
          </w:tcPr>
          <w:p>
            <w:r>
              <w:rPr>
                <w:sz w:val="14"/>
              </w:rPr>
              <w:t>role_code</w:t>
            </w:r>
          </w:p>
        </w:tc>
        <w:tc>
          <w:tcPr>
            <w:tcW w:type="dxa" w:w="1728"/>
          </w:tcPr>
          <w:p>
            <w:r>
              <w:rPr>
                <w:sz w:val="14"/>
              </w:rPr>
              <w:t>varchar(16) NOT NULL</w:t>
            </w:r>
          </w:p>
        </w:tc>
        <w:tc>
          <w:tcPr>
            <w:tcW w:type="dxa" w:w="1728"/>
          </w:tcPr>
          <w:p>
            <w:r>
              <w:rPr>
                <w:sz w:val="14"/>
              </w:rPr>
              <w:t>PK, FK→tbl_role.role_code</w:t>
            </w:r>
          </w:p>
        </w:tc>
        <w:tc>
          <w:tcPr>
            <w:tcW w:type="dxa" w:w="1728"/>
          </w:tcPr>
          <w:p>
            <w:r>
              <w:rPr>
                <w:sz w:val="14"/>
              </w:rPr>
              <w:t>—</w:t>
            </w:r>
          </w:p>
        </w:tc>
        <w:tc>
          <w:tcPr>
            <w:tcW w:type="dxa" w:w="1728"/>
          </w:tcPr>
          <w:p>
            <w:r>
              <w:rPr>
                <w:sz w:val="14"/>
              </w:rPr>
              <w:t>—</w:t>
            </w:r>
          </w:p>
        </w:tc>
      </w:tr>
      <w:tr>
        <w:tc>
          <w:tcPr>
            <w:tcW w:type="dxa" w:w="1728"/>
          </w:tcPr>
          <w:p>
            <w:r>
              <w:rPr>
                <w:sz w:val="14"/>
              </w:rPr>
              <w:t>granted</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bl>
    <w:p/>
    <w:p>
      <w:pPr>
        <w:pStyle w:val="Heading3"/>
      </w:pPr>
      <w:r>
        <w:t>app.tbmenu</w:t>
      </w:r>
    </w:p>
    <w:p>
      <w:r>
        <w:t>เมนูแอป + RBAC</w:t>
      </w:r>
    </w:p>
    <w:p>
      <w:r>
        <w:t>หมายเหตุ: Legacy tbmenu — left_menu.php; react_route = path ใน React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idmenu</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end_exact</w:t>
            </w:r>
          </w:p>
        </w:tc>
        <w:tc>
          <w:tcPr>
            <w:tcW w:type="dxa" w:w="1728"/>
          </w:tcPr>
          <w:p>
            <w:r>
              <w:rPr>
                <w:sz w:val="14"/>
              </w:rPr>
              <w:t>boolean</w:t>
            </w:r>
          </w:p>
        </w:tc>
        <w:tc>
          <w:tcPr>
            <w:tcW w:type="dxa" w:w="1728"/>
          </w:tcPr>
          <w:p>
            <w:r>
              <w:rPr>
                <w:sz w:val="14"/>
              </w:rPr>
              <w:t>NOT NULL</w:t>
            </w:r>
          </w:p>
        </w:tc>
        <w:tc>
          <w:tcPr>
            <w:tcW w:type="dxa" w:w="1728"/>
          </w:tcPr>
          <w:p>
            <w:r>
              <w:rPr>
                <w:sz w:val="14"/>
              </w:rPr>
              <w:t>false</w:t>
            </w:r>
          </w:p>
        </w:tc>
        <w:tc>
          <w:tcPr>
            <w:tcW w:type="dxa" w:w="1728"/>
          </w:tcPr>
          <w:p>
            <w:r>
              <w:rPr>
                <w:sz w:val="14"/>
              </w:rPr>
              <w:t>—</w:t>
            </w:r>
          </w:p>
        </w:tc>
      </w:tr>
      <w:tr>
        <w:tc>
          <w:tcPr>
            <w:tcW w:type="dxa" w:w="1728"/>
          </w:tcPr>
          <w:p>
            <w:r>
              <w:rPr>
                <w:sz w:val="14"/>
              </w:rPr>
              <w:t>idmenusub</w:t>
            </w:r>
          </w:p>
        </w:tc>
        <w:tc>
          <w:tcPr>
            <w:tcW w:type="dxa" w:w="1728"/>
          </w:tcPr>
          <w:p>
            <w:r>
              <w:rPr>
                <w:sz w:val="14"/>
              </w:rPr>
              <w:t>varchar(16)</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menu_kind</w:t>
            </w:r>
          </w:p>
        </w:tc>
        <w:tc>
          <w:tcPr>
            <w:tcW w:type="dxa" w:w="1728"/>
          </w:tcPr>
          <w:p>
            <w:r>
              <w:rPr>
                <w:sz w:val="14"/>
              </w:rPr>
              <w:t>varchar(8)</w:t>
            </w:r>
          </w:p>
        </w:tc>
        <w:tc>
          <w:tcPr>
            <w:tcW w:type="dxa" w:w="1728"/>
          </w:tcPr>
          <w:p>
            <w:r>
              <w:rPr>
                <w:sz w:val="14"/>
              </w:rPr>
              <w:t>NOT NULL</w:t>
            </w:r>
          </w:p>
        </w:tc>
        <w:tc>
          <w:tcPr>
            <w:tcW w:type="dxa" w:w="1728"/>
          </w:tcPr>
          <w:p>
            <w:r>
              <w:rPr>
                <w:sz w:val="14"/>
              </w:rPr>
              <w:t>'item' CHECK (menu_kind IN ('heading', 'item'))</w:t>
            </w:r>
          </w:p>
        </w:tc>
        <w:tc>
          <w:tcPr>
            <w:tcW w:type="dxa" w:w="1728"/>
          </w:tcPr>
          <w:p>
            <w:r>
              <w:rPr>
                <w:sz w:val="14"/>
              </w:rPr>
              <w:t>—</w:t>
            </w:r>
          </w:p>
        </w:tc>
      </w:tr>
      <w:tr>
        <w:tc>
          <w:tcPr>
            <w:tcW w:type="dxa" w:w="1728"/>
          </w:tcPr>
          <w:p>
            <w:r>
              <w:rPr>
                <w:sz w:val="14"/>
              </w:rPr>
              <w:t>menuicon</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menulavel</w:t>
            </w:r>
          </w:p>
        </w:tc>
        <w:tc>
          <w:tcPr>
            <w:tcW w:type="dxa" w:w="1728"/>
          </w:tcPr>
          <w:p>
            <w:r>
              <w:rPr>
                <w:sz w:val="14"/>
              </w:rPr>
              <w:t>smallint</w:t>
            </w:r>
          </w:p>
        </w:tc>
        <w:tc>
          <w:tcPr>
            <w:tcW w:type="dxa" w:w="1728"/>
          </w:tcPr>
          <w:p>
            <w:r>
              <w:rPr>
                <w:sz w:val="14"/>
              </w:rPr>
              <w:t>NOT NULL</w:t>
            </w:r>
          </w:p>
        </w:tc>
        <w:tc>
          <w:tcPr>
            <w:tcW w:type="dxa" w:w="1728"/>
          </w:tcPr>
          <w:p>
            <w:r>
              <w:rPr>
                <w:sz w:val="14"/>
              </w:rPr>
              <w:t>1</w:t>
            </w:r>
          </w:p>
        </w:tc>
        <w:tc>
          <w:tcPr>
            <w:tcW w:type="dxa" w:w="1728"/>
          </w:tcPr>
          <w:p>
            <w:r>
              <w:rPr>
                <w:sz w:val="14"/>
              </w:rPr>
              <w:t>—</w:t>
            </w:r>
          </w:p>
        </w:tc>
      </w:tr>
      <w:tr>
        <w:tc>
          <w:tcPr>
            <w:tcW w:type="dxa" w:w="1728"/>
          </w:tcPr>
          <w:p>
            <w:r>
              <w:rPr>
                <w:sz w:val="14"/>
              </w:rPr>
              <w:t>menulink</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menuname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menuon</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menuright</w:t>
            </w:r>
          </w:p>
        </w:tc>
        <w:tc>
          <w:tcPr>
            <w:tcW w:type="dxa" w:w="1728"/>
          </w:tcPr>
          <w:p>
            <w:r>
              <w:rPr>
                <w:sz w:val="14"/>
              </w:rPr>
              <w:t>varchar(32)</w:t>
            </w:r>
          </w:p>
        </w:tc>
        <w:tc>
          <w:tcPr>
            <w:tcW w:type="dxa" w:w="1728"/>
          </w:tcPr>
          <w:p>
            <w:r>
              <w:rPr>
                <w:sz w:val="14"/>
              </w:rPr>
              <w:t>NOT NULL</w:t>
            </w:r>
          </w:p>
        </w:tc>
        <w:tc>
          <w:tcPr>
            <w:tcW w:type="dxa" w:w="1728"/>
          </w:tcPr>
          <w:p>
            <w:r>
              <w:rPr>
                <w:sz w:val="14"/>
              </w:rPr>
              <w:t>'A'</w:t>
            </w:r>
          </w:p>
        </w:tc>
        <w:tc>
          <w:tcPr>
            <w:tcW w:type="dxa" w:w="1728"/>
          </w:tcPr>
          <w:p>
            <w:r>
              <w:rPr>
                <w:sz w:val="14"/>
              </w:rPr>
              <w:t>—</w:t>
            </w:r>
          </w:p>
        </w:tc>
      </w:tr>
      <w:tr>
        <w:tc>
          <w:tcPr>
            <w:tcW w:type="dxa" w:w="1728"/>
          </w:tcPr>
          <w:p>
            <w:r>
              <w:rPr>
                <w:sz w:val="14"/>
              </w:rPr>
              <w:t>menutitle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react_route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r>
        <w:br w:type="page"/>
      </w:r>
    </w:p>
    <w:p>
      <w:pPr>
        <w:pStyle w:val="Heading2"/>
      </w:pPr>
      <w:r>
        <w:t>6.6 3. Master Data</w:t>
      </w:r>
    </w:p>
    <w:p>
      <w:pPr>
        <w:pStyle w:val="Heading3"/>
      </w:pPr>
      <w:r>
        <w:t>app.tbactivitytype</w:t>
      </w:r>
    </w:p>
    <w:p>
      <w:r>
        <w:t>ประเภทกิจกรรม PM</w:t>
      </w:r>
    </w:p>
    <w:p>
      <w:r>
        <w:t>หมายเหตุ: Legacy tbactivitytype — mat, matdescrip, matcheck (M_activitytype.php)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mat</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matcheck</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app.tbdepartment</w:t>
      </w:r>
    </w:p>
    <w:p>
      <w:r>
        <w:t>แผนก</w:t>
      </w:r>
    </w:p>
    <w:p>
      <w:r>
        <w:t>หมายเหตุ: Legacy tbdepartment — iddepartment, department (M_department.php)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iddepartment</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department</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app.tbequipment</w:t>
      </w:r>
    </w:p>
    <w:p>
      <w:r>
        <w:t>อุปกรณ์ (Equipment)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equipment</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equ1</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equdescrip</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equea</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equipmentsub</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equl</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functionalloc</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app.tbfunctional</w:t>
      </w:r>
    </w:p>
    <w:p>
      <w:r>
        <w:t>Functional Location</w:t>
      </w:r>
    </w:p>
    <w:p>
      <w:r>
        <w:t>หมายเหตุ: Legacy tbfunctional — M_functional.php / Product line filter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functionalloc</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functionallocsub</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funldescrip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app.tbmainteanance</w:t>
      </w:r>
    </w:p>
    <w:p>
      <w:r>
        <w:t>เครื่องจักร / Machine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machine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idwkctrtype</w:t>
            </w:r>
          </w:p>
        </w:tc>
        <w:tc>
          <w:tcPr>
            <w:tcW w:type="dxa" w:w="1728"/>
          </w:tcPr>
          <w:p>
            <w:r>
              <w:rPr>
                <w:sz w:val="14"/>
              </w:rPr>
              <w:t>varchar(64)</w:t>
            </w:r>
          </w:p>
        </w:tc>
        <w:tc>
          <w:tcPr>
            <w:tcW w:type="dxa" w:w="1728"/>
          </w:tcPr>
          <w:p>
            <w:r>
              <w:rPr>
                <w:sz w:val="14"/>
              </w:rPr>
              <w:t>FK→tbwkctrtype.idwkctrtype</w:t>
            </w:r>
          </w:p>
        </w:tc>
        <w:tc>
          <w:tcPr>
            <w:tcW w:type="dxa" w:w="1728"/>
          </w:tcPr>
          <w:p>
            <w:r>
              <w:rPr>
                <w:sz w:val="14"/>
              </w:rPr>
              <w:t>—</w:t>
            </w:r>
          </w:p>
        </w:tc>
        <w:tc>
          <w:tcPr>
            <w:tcW w:type="dxa" w:w="1728"/>
          </w:tcPr>
          <w:p>
            <w:r>
              <w:rPr>
                <w:sz w:val="14"/>
              </w:rPr>
              <w:t>—</w:t>
            </w:r>
          </w:p>
        </w:tc>
      </w:tr>
      <w:tr>
        <w:tc>
          <w:tcPr>
            <w:tcW w:type="dxa" w:w="1728"/>
          </w:tcPr>
          <w:p>
            <w:r>
              <w:rPr>
                <w:sz w:val="14"/>
              </w:rPr>
              <w:t>idzone</w:t>
            </w:r>
          </w:p>
        </w:tc>
        <w:tc>
          <w:tcPr>
            <w:tcW w:type="dxa" w:w="1728"/>
          </w:tcPr>
          <w:p>
            <w:r>
              <w:rPr>
                <w:sz w:val="14"/>
              </w:rPr>
              <w:t>varchar(64)</w:t>
            </w:r>
          </w:p>
        </w:tc>
        <w:tc>
          <w:tcPr>
            <w:tcW w:type="dxa" w:w="1728"/>
          </w:tcPr>
          <w:p>
            <w:r>
              <w:rPr>
                <w:sz w:val="14"/>
              </w:rPr>
              <w:t>FK→tbzone.idzone</w:t>
            </w:r>
          </w:p>
        </w:tc>
        <w:tc>
          <w:tcPr>
            <w:tcW w:type="dxa" w:w="1728"/>
          </w:tcPr>
          <w:p>
            <w:r>
              <w:rPr>
                <w:sz w:val="14"/>
              </w:rPr>
              <w:t>—</w:t>
            </w:r>
          </w:p>
        </w:tc>
        <w:tc>
          <w:tcPr>
            <w:tcW w:type="dxa" w:w="1728"/>
          </w:tcPr>
          <w:p>
            <w:r>
              <w:rPr>
                <w:sz w:val="14"/>
              </w:rPr>
              <w:t>—</w:t>
            </w:r>
          </w:p>
        </w:tc>
      </w:tr>
    </w:tbl>
    <w:p/>
    <w:p>
      <w:pPr>
        <w:pStyle w:val="Heading3"/>
      </w:pPr>
      <w:r>
        <w:t>app.tbmaterial</w:t>
      </w:r>
    </w:p>
    <w:p>
      <w:r>
        <w:t>วัสดุ / spare part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idmaterial</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amountinlc</w:t>
            </w:r>
          </w:p>
        </w:tc>
        <w:tc>
          <w:tcPr>
            <w:tcW w:type="dxa" w:w="1728"/>
          </w:tcPr>
          <w:p>
            <w:r>
              <w:rPr>
                <w:sz w:val="14"/>
              </w:rPr>
              <w:t>numeric(18, 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costctr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crcy</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docdate</w:t>
            </w:r>
          </w:p>
        </w:tc>
        <w:tc>
          <w:tcPr>
            <w:tcW w:type="dxa" w:w="1728"/>
          </w:tcPr>
          <w:p>
            <w:r>
              <w:rPr>
                <w:sz w:val="14"/>
              </w:rPr>
              <w:t>date</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entrydate</w:t>
            </w:r>
          </w:p>
        </w:tc>
        <w:tc>
          <w:tcPr>
            <w:tcW w:type="dxa" w:w="1728"/>
          </w:tcPr>
          <w:p>
            <w:r>
              <w:rPr>
                <w:sz w:val="14"/>
              </w:rPr>
              <w:t>date</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matbun</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matdoc</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material</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materialdesc</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matpo</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matquantity</w:t>
            </w:r>
          </w:p>
        </w:tc>
        <w:tc>
          <w:tcPr>
            <w:tcW w:type="dxa" w:w="1728"/>
          </w:tcPr>
          <w:p>
            <w:r>
              <w:rPr>
                <w:sz w:val="14"/>
              </w:rPr>
              <w:t>numeric(18, 3)</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mattime</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matyr</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mvt</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pstngdate</w:t>
            </w:r>
          </w:p>
        </w:tc>
        <w:tc>
          <w:tcPr>
            <w:tcW w:type="dxa" w:w="1728"/>
          </w:tcPr>
          <w:p>
            <w:r>
              <w:rPr>
                <w:sz w:val="14"/>
              </w:rPr>
              <w:t>date</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wkorder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app.tbposition</w:t>
      </w:r>
    </w:p>
    <w:p>
      <w:r>
        <w:t>ตำแหน่ง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idposition</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position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app.tbproductline</w:t>
      </w:r>
    </w:p>
    <w:p>
      <w:r>
        <w:t>สายการผลิต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productline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prolinedescrip</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app.tbreason</w:t>
      </w:r>
    </w:p>
    <w:p>
      <w:r>
        <w:t>เหตุผลย้ายแผน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reasoncode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reasonname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app.tbwkctrgroup</w:t>
      </w:r>
    </w:p>
    <w:p>
      <w:r>
        <w:t>กลุ่ม Work Center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idwkctrgroup</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wkctrdescription</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wkctrgroup</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app.tbwkctrstatus</w:t>
      </w:r>
    </w:p>
    <w:p>
      <w:r>
        <w:t>สถานะ Work Center</w:t>
      </w:r>
    </w:p>
    <w:p>
      <w:r>
        <w:t>หมายเหตุ: Legacy tbwkctrstatus — ลูกอัปสำหรับ tbworkcenter.workstatus (M_personel.php / user.php JOIN)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workstatus</w:t>
            </w:r>
          </w:p>
        </w:tc>
        <w:tc>
          <w:tcPr>
            <w:tcW w:type="dxa" w:w="1728"/>
          </w:tcPr>
          <w:p>
            <w:r>
              <w:rPr>
                <w:sz w:val="14"/>
              </w:rPr>
              <w:t>varchar(16)</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is_active</w:t>
            </w:r>
          </w:p>
        </w:tc>
        <w:tc>
          <w:tcPr>
            <w:tcW w:type="dxa" w:w="1728"/>
          </w:tcPr>
          <w:p>
            <w:r>
              <w:rPr>
                <w:sz w:val="14"/>
              </w:rPr>
              <w:t>boolean</w:t>
            </w:r>
          </w:p>
        </w:tc>
        <w:tc>
          <w:tcPr>
            <w:tcW w:type="dxa" w:w="1728"/>
          </w:tcPr>
          <w:p>
            <w:r>
              <w:rPr>
                <w:sz w:val="14"/>
              </w:rPr>
              <w:t>NOT NULL</w:t>
            </w:r>
          </w:p>
        </w:tc>
        <w:tc>
          <w:tcPr>
            <w:tcW w:type="dxa" w:w="1728"/>
          </w:tcPr>
          <w:p>
            <w:r>
              <w:rPr>
                <w:sz w:val="14"/>
              </w:rPr>
              <w:t>true</w:t>
            </w:r>
          </w:p>
        </w:tc>
        <w:tc>
          <w:tcPr>
            <w:tcW w:type="dxa" w:w="1728"/>
          </w:tcPr>
          <w:p>
            <w:r>
              <w:rPr>
                <w:sz w:val="14"/>
              </w:rPr>
              <w:t>—</w:t>
            </w:r>
          </w:p>
        </w:tc>
      </w:tr>
      <w:tr>
        <w:tc>
          <w:tcPr>
            <w:tcW w:type="dxa" w:w="1728"/>
          </w:tcPr>
          <w:p>
            <w:r>
              <w:rPr>
                <w:sz w:val="14"/>
              </w:rPr>
              <w:t>sort_order</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wkstatusdes</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wkstcolor</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app.tbwkctrtype</w:t>
      </w:r>
    </w:p>
    <w:p>
      <w:r>
        <w:t>ประเภท Work Center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idwkctrtype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wkctrtype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app.tbwklevel</w:t>
      </w:r>
    </w:p>
    <w:p>
      <w:r>
        <w:t>ระดับช่าง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idwklevel</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wklevel</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app.tbwkzb</w:t>
      </w:r>
    </w:p>
    <w:p>
      <w:r>
        <w:t>Work Center ZB mapping</w:t>
      </w:r>
    </w:p>
    <w:p>
      <w:r>
        <w:t>หมายเหตุ: Legacy tbwkzb — M_zb.php / Type filter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wkzb</w:t>
            </w:r>
          </w:p>
        </w:tc>
        <w:tc>
          <w:tcPr>
            <w:tcW w:type="dxa" w:w="1728"/>
          </w:tcPr>
          <w:p>
            <w:r>
              <w:rPr>
                <w:sz w:val="14"/>
              </w:rPr>
              <w:t>varchar(32)</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zbdescrip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app.tbzone</w:t>
      </w:r>
    </w:p>
    <w:p>
      <w:r>
        <w:t>Zone / พื้นที่</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idzone</w:t>
            </w:r>
          </w:p>
        </w:tc>
        <w:tc>
          <w:tcPr>
            <w:tcW w:type="dxa" w:w="1728"/>
          </w:tcPr>
          <w:p>
            <w:r>
              <w:rPr>
                <w:sz w:val="14"/>
              </w:rPr>
              <w:t>varchar(64)</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idproductline</w:t>
            </w:r>
          </w:p>
        </w:tc>
        <w:tc>
          <w:tcPr>
            <w:tcW w:type="dxa" w:w="1728"/>
          </w:tcPr>
          <w:p>
            <w:r>
              <w:rPr>
                <w:sz w:val="14"/>
              </w:rPr>
              <w:t>varchar(64)</w:t>
            </w:r>
          </w:p>
        </w:tc>
        <w:tc>
          <w:tcPr>
            <w:tcW w:type="dxa" w:w="1728"/>
          </w:tcPr>
          <w:p>
            <w:r>
              <w:rPr>
                <w:sz w:val="14"/>
              </w:rPr>
              <w:t>FK→tbproductline.productline</w:t>
            </w:r>
          </w:p>
        </w:tc>
        <w:tc>
          <w:tcPr>
            <w:tcW w:type="dxa" w:w="1728"/>
          </w:tcPr>
          <w:p>
            <w:r>
              <w:rPr>
                <w:sz w:val="14"/>
              </w:rPr>
              <w:t>—</w:t>
            </w:r>
          </w:p>
        </w:tc>
        <w:tc>
          <w:tcPr>
            <w:tcW w:type="dxa" w:w="1728"/>
          </w:tcPr>
          <w:p>
            <w:r>
              <w:rPr>
                <w:sz w:val="14"/>
              </w:rPr>
              <w:t>—</w:t>
            </w:r>
          </w:p>
        </w:tc>
      </w:tr>
      <w:tr>
        <w:tc>
          <w:tcPr>
            <w:tcW w:type="dxa" w:w="1728"/>
          </w:tcPr>
          <w:p>
            <w:r>
              <w:rPr>
                <w:sz w:val="14"/>
              </w:rPr>
              <w:t>zone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zonedescrip</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r>
        <w:br w:type="page"/>
      </w:r>
    </w:p>
    <w:p>
      <w:pPr>
        <w:pStyle w:val="Heading2"/>
      </w:pPr>
      <w:r>
        <w:t>6.7 4. Work Order (IW37N)</w:t>
      </w:r>
    </w:p>
    <w:p>
      <w:r>
        <w:t>(รายละเอียดเต็มดู §5)</w:t>
      </w:r>
    </w:p>
    <w:p>
      <w:pPr>
        <w:pStyle w:val="Heading3"/>
      </w:pPr>
      <w:r>
        <w:t>app.tbmoveplan</w:t>
      </w:r>
    </w:p>
    <w:p>
      <w:r>
        <w:t>ย้ายวันแผน / calendar day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idmoveplan</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cday</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mday</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mpcount</w:t>
            </w:r>
          </w:p>
        </w:tc>
        <w:tc>
          <w:tcPr>
            <w:tcW w:type="dxa" w:w="1728"/>
          </w:tcPr>
          <w:p>
            <w:r>
              <w:rPr>
                <w:sz w:val="14"/>
              </w:rPr>
              <w:t>integer</w:t>
            </w:r>
          </w:p>
        </w:tc>
        <w:tc>
          <w:tcPr>
            <w:tcW w:type="dxa" w:w="1728"/>
          </w:tcPr>
          <w:p>
            <w:r>
              <w:rPr>
                <w:sz w:val="14"/>
              </w:rPr>
              <w:t>NOT NULL</w:t>
            </w:r>
          </w:p>
        </w:tc>
        <w:tc>
          <w:tcPr>
            <w:tcW w:type="dxa" w:w="1728"/>
          </w:tcPr>
          <w:p>
            <w:r>
              <w:rPr>
                <w:sz w:val="14"/>
              </w:rPr>
              <w:t>1</w:t>
            </w:r>
          </w:p>
        </w:tc>
        <w:tc>
          <w:tcPr>
            <w:tcW w:type="dxa" w:w="1728"/>
          </w:tcPr>
          <w:p>
            <w:r>
              <w:rPr>
                <w:sz w:val="14"/>
              </w:rPr>
              <w:t>—</w:t>
            </w:r>
          </w:p>
        </w:tc>
      </w:tr>
      <w:tr>
        <w:tc>
          <w:tcPr>
            <w:tcW w:type="dxa" w:w="1728"/>
          </w:tcPr>
          <w:p>
            <w:r>
              <w:rPr>
                <w:sz w:val="14"/>
              </w:rPr>
              <w:t>mwkctr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reasoncode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resoncom</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app.tbwkstatus</w:t>
      </w:r>
    </w:p>
    <w:p>
      <w:r>
        <w:t>สีสถานะ WO (CRTD, REL…)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syst</w:t>
            </w:r>
          </w:p>
        </w:tc>
        <w:tc>
          <w:tcPr>
            <w:tcW w:type="dxa" w:w="1728"/>
          </w:tcPr>
          <w:p>
            <w:r>
              <w:rPr>
                <w:sz w:val="14"/>
              </w:rPr>
              <w:t>varchar(32)</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wkstcolor</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wkstreason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app.view_order</w:t>
      </w:r>
    </w:p>
    <w:p>
      <w:r>
        <w:t>ปฏิทิน WO + move plan + สีสถานะ</w:t>
      </w:r>
    </w:p>
    <w:p>
      <w:r>
        <w:rPr>
          <w:i/>
          <w:sz w:val="16"/>
        </w:rPr>
        <w:t>Definition: SELECT i.idiw37, i.mntplan, i.wkorder, i.wktype, i.mat, i.bscstart, i.actfinish, i.systemstatus, i.syst, i.opac, i.operationshorttext, i.ostdescription, i.cknow, i.wkctr, i.work, i.actwork, i.untime, i.equipment, i.equdescrip, i.functionalloc, i.funcdescrip, i.team, mp.cday, ws.wkstcolor FROM app.tbiw37n i LEFT JOIN app.tbmoveplan mp ON mp.idiw37 = i.idiw37 LEFT JOIN app.tbwkstatus ws ON ws.syst =…</w:t>
      </w:r>
    </w:p>
    <w:p>
      <w:r>
        <w:br w:type="page"/>
      </w:r>
    </w:p>
    <w:p>
      <w:pPr>
        <w:pStyle w:val="Heading2"/>
      </w:pPr>
      <w:r>
        <w:t>6.8 5. Planning &amp; Scheduling</w:t>
      </w:r>
    </w:p>
    <w:p>
      <w:pPr>
        <w:pStyle w:val="Heading3"/>
      </w:pPr>
      <w:r>
        <w:t>app.tblineschdul</w:t>
      </w:r>
    </w:p>
    <w:p>
      <w:r>
        <w:t>ตาราง Line schedule</w:t>
      </w:r>
    </w:p>
    <w:p>
      <w:r>
        <w:t>หมายเหตุ: Legacy tblineschdul — line_calendar.php FullCalendar events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idline</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idproductline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lineday</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linereason</w:t>
            </w:r>
          </w:p>
        </w:tc>
        <w:tc>
          <w:tcPr>
            <w:tcW w:type="dxa" w:w="1728"/>
          </w:tcPr>
          <w:p>
            <w:r>
              <w:rPr>
                <w:sz w:val="14"/>
              </w:rPr>
              <w:t>varchar(128)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productline</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uptime</w:t>
            </w:r>
          </w:p>
        </w:tc>
        <w:tc>
          <w:tcPr>
            <w:tcW w:type="dxa" w:w="1728"/>
          </w:tcPr>
          <w:p>
            <w:r>
              <w:rPr>
                <w:sz w:val="14"/>
              </w:rPr>
              <w:t>numeric(10, 2)</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app.tbplangingwork</w:t>
      </w:r>
    </w:p>
    <w:p>
      <w:r>
        <w:t>มอบหมายงาน / planning assign</w:t>
      </w:r>
    </w:p>
    <w:p>
      <w:r>
        <w:t>หมายเหตุ: Legacy tbplangingwork — supervisor assigns work to WC (M_planwork_view_form)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idplanw</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ack_at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ack_channel</w:t>
            </w:r>
          </w:p>
        </w:tc>
        <w:tc>
          <w:tcPr>
            <w:tcW w:type="dxa" w:w="1728"/>
          </w:tcPr>
          <w:p>
            <w:r>
              <w:rPr>
                <w:sz w:val="14"/>
              </w:rPr>
              <w:t>varchar(16)</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ack_status</w:t>
            </w:r>
          </w:p>
        </w:tc>
        <w:tc>
          <w:tcPr>
            <w:tcW w:type="dxa" w:w="1728"/>
          </w:tcPr>
          <w:p>
            <w:r>
              <w:rPr>
                <w:sz w:val="14"/>
              </w:rPr>
              <w:t>varchar(16)</w:t>
            </w:r>
          </w:p>
        </w:tc>
        <w:tc>
          <w:tcPr>
            <w:tcW w:type="dxa" w:w="1728"/>
          </w:tcPr>
          <w:p>
            <w:r>
              <w:rPr>
                <w:sz w:val="14"/>
              </w:rPr>
              <w:t>NOT NULL</w:t>
            </w:r>
          </w:p>
        </w:tc>
        <w:tc>
          <w:tcPr>
            <w:tcW w:type="dxa" w:w="1728"/>
          </w:tcPr>
          <w:p>
            <w:r>
              <w:rPr>
                <w:sz w:val="14"/>
              </w:rPr>
              <w:t>'pending'</w:t>
            </w:r>
          </w:p>
        </w:tc>
        <w:tc>
          <w:tcPr>
            <w:tcW w:type="dxa" w:w="1728"/>
          </w:tcPr>
          <w:p>
            <w:r>
              <w:rPr>
                <w:sz w:val="14"/>
              </w:rPr>
              <w:t>pending | acknowledged | declined (อนาคต)</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pwcomment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pwteam</w:t>
            </w:r>
          </w:p>
        </w:tc>
        <w:tc>
          <w:tcPr>
            <w:tcW w:type="dxa" w:w="1728"/>
          </w:tcPr>
          <w:p>
            <w:r>
              <w:rPr>
                <w:sz w:val="14"/>
              </w:rPr>
              <w:t>varchar(8)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wkctrpw</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bl>
    <w:p/>
    <w:p>
      <w:pPr>
        <w:pStyle w:val="Heading3"/>
      </w:pPr>
      <w:r>
        <w:t>app.view_lineschdul</w:t>
      </w:r>
    </w:p>
    <w:p>
      <w:r>
        <w:t>Line schedule view</w:t>
      </w:r>
    </w:p>
    <w:p>
      <w:r>
        <w:rPr>
          <w:i/>
          <w:sz w:val="16"/>
        </w:rPr>
        <w:t>Definition: SELECT idline, idproductline, productline, lineday, uptime, linereason FROM app.tblineschdul…</w:t>
      </w:r>
    </w:p>
    <w:p>
      <w:pPr>
        <w:pStyle w:val="Heading3"/>
      </w:pPr>
      <w:r>
        <w:t>app.view_planwork</w:t>
      </w:r>
    </w:p>
    <w:p>
      <w:r>
        <w:t>แผนงานที่ assign แล้ว</w:t>
      </w:r>
    </w:p>
    <w:p>
      <w:r>
        <w:rPr>
          <w:i/>
          <w:sz w:val="16"/>
        </w:rPr>
        <w:t>Definition: SELECT i.idiw37, i.mntplan, i.wkorder, i.wktype, i.mat, i.bscstart, i.actfinish, i.systemstatus, i.syst, i.operationshorttext, i.equdescrip, i.functionalloc, i.wkctr, mp.idplanw, mp.wkctrpw, mp.pwcomment, mp.pwteam, wc.idwkctr, mov.cday, ws.wkstcolor FROM app.tbiw37n i LEFT JOIN app.tbplangingwork mp ON mp.idiw37 = i.idiw37 LEFT JOIN app.tbworkcenter wc ON wc.wkctr = COALESCE(mp.wkctr, i.wkctr) LE…</w:t>
      </w:r>
    </w:p>
    <w:p>
      <w:r>
        <w:br w:type="page"/>
      </w:r>
    </w:p>
    <w:p>
      <w:pPr>
        <w:pStyle w:val="Heading2"/>
      </w:pPr>
      <w:r>
        <w:t>6.9 6. Confirmation &amp; Export</w:t>
      </w:r>
    </w:p>
    <w:p>
      <w:pPr>
        <w:pStyle w:val="Heading3"/>
      </w:pPr>
      <w:r>
        <w:t>app.tbcofirm</w:t>
      </w:r>
    </w:p>
    <w:p>
      <w:r>
        <w:t>Confirmation header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idclose</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confirmation</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cwkctr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endate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stdate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timeclose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timewk</w:t>
            </w:r>
          </w:p>
        </w:tc>
        <w:tc>
          <w:tcPr>
            <w:tcW w:type="dxa" w:w="1728"/>
          </w:tcPr>
          <w:p>
            <w:r>
              <w:rPr>
                <w:sz w:val="14"/>
              </w:rPr>
              <w:t>integer</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unitc</w:t>
            </w:r>
          </w:p>
        </w:tc>
        <w:tc>
          <w:tcPr>
            <w:tcW w:type="dxa" w:w="1728"/>
          </w:tcPr>
          <w:p>
            <w:r>
              <w:rPr>
                <w:sz w:val="14"/>
              </w:rPr>
              <w:t>varchar(8)</w:t>
            </w:r>
          </w:p>
        </w:tc>
        <w:tc>
          <w:tcPr>
            <w:tcW w:type="dxa" w:w="1728"/>
          </w:tcPr>
          <w:p>
            <w:r>
              <w:rPr>
                <w:sz w:val="14"/>
              </w:rPr>
              <w:t>NOT NULL</w:t>
            </w:r>
          </w:p>
        </w:tc>
        <w:tc>
          <w:tcPr>
            <w:tcW w:type="dxa" w:w="1728"/>
          </w:tcPr>
          <w:p>
            <w:r>
              <w:rPr>
                <w:sz w:val="14"/>
              </w:rPr>
              <w:t>'Min'</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app.tbconfirmcom</w:t>
      </w:r>
    </w:p>
    <w:p>
      <w:r>
        <w:t>ความคิดเห็น confirmation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idcom</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comdetail</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app.tbconfirmimg</w:t>
      </w:r>
    </w:p>
    <w:p>
      <w:r>
        <w:t>รูป confirmation (BYTEA)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idcimg</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bytes</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cfilename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ชื่ออ้างอิง legacy / ไฟล์บนดิสก์ก่อนย้าย — ไม่บังคับเมื่อมี img_data</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img_comment</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คำอธิบายประกอบรูป (เทียบ cimgcom)</w:t>
            </w:r>
          </w:p>
        </w:tc>
      </w:tr>
      <w:tr>
        <w:tc>
          <w:tcPr>
            <w:tcW w:type="dxa" w:w="1728"/>
          </w:tcPr>
          <w:p>
            <w:r>
              <w:rPr>
                <w:sz w:val="14"/>
              </w:rPr>
              <w:t>img_data</w:t>
            </w:r>
          </w:p>
        </w:tc>
        <w:tc>
          <w:tcPr>
            <w:tcW w:type="dxa" w:w="1728"/>
          </w:tcPr>
          <w:p>
            <w:r>
              <w:rPr>
                <w:sz w:val="14"/>
              </w:rPr>
              <w:t>BYTEA</w:t>
            </w:r>
          </w:p>
        </w:tc>
        <w:tc>
          <w:tcPr>
            <w:tcW w:type="dxa" w:w="1728"/>
          </w:tcPr>
          <w:p>
            <w:r>
              <w:rPr>
                <w:sz w:val="14"/>
              </w:rPr>
              <w:t>—</w:t>
            </w:r>
          </w:p>
        </w:tc>
        <w:tc>
          <w:tcPr>
            <w:tcW w:type="dxa" w:w="1728"/>
          </w:tcPr>
          <w:p>
            <w:r>
              <w:rPr>
                <w:sz w:val="14"/>
              </w:rPr>
              <w:t>—</w:t>
            </w:r>
          </w:p>
        </w:tc>
        <w:tc>
          <w:tcPr>
            <w:tcW w:type="dxa" w:w="1728"/>
          </w:tcPr>
          <w:p>
            <w:r>
              <w:rPr>
                <w:sz w:val="14"/>
              </w:rPr>
              <w:t>WebP ใน DB — แหล่งจริงหลัง migrate 079</w:t>
            </w:r>
          </w:p>
        </w:tc>
      </w:tr>
      <w:tr>
        <w:tc>
          <w:tcPr>
            <w:tcW w:type="dxa" w:w="1728"/>
          </w:tcPr>
          <w:p>
            <w:r>
              <w:rPr>
                <w:sz w:val="14"/>
              </w:rPr>
              <w:t>img_phase</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before | after (ว่าง = ข้อมูลเก่าก่อน migrate)</w:t>
            </w:r>
          </w:p>
        </w:tc>
      </w:tr>
      <w:tr>
        <w:tc>
          <w:tcPr>
            <w:tcW w:type="dxa" w:w="1728"/>
          </w:tcPr>
          <w:p>
            <w:r>
              <w:rPr>
                <w:sz w:val="14"/>
              </w:rPr>
              <w:t>mime</w:t>
            </w:r>
          </w:p>
        </w:tc>
        <w:tc>
          <w:tcPr>
            <w:tcW w:type="dxa" w:w="1728"/>
          </w:tcPr>
          <w:p>
            <w:r>
              <w:rPr>
                <w:sz w:val="14"/>
              </w:rPr>
              <w:t>varchar(64)</w:t>
            </w:r>
          </w:p>
        </w:tc>
        <w:tc>
          <w:tcPr>
            <w:tcW w:type="dxa" w:w="1728"/>
          </w:tcPr>
          <w:p>
            <w:r>
              <w:rPr>
                <w:sz w:val="14"/>
              </w:rPr>
              <w:t>NOT NULL</w:t>
            </w:r>
          </w:p>
        </w:tc>
        <w:tc>
          <w:tcPr>
            <w:tcW w:type="dxa" w:w="1728"/>
          </w:tcPr>
          <w:p>
            <w:r>
              <w:rPr>
                <w:sz w:val="14"/>
              </w:rPr>
              <w:t>'image/jpeg'</w:t>
            </w:r>
          </w:p>
        </w:tc>
        <w:tc>
          <w:tcPr>
            <w:tcW w:type="dxa" w:w="1728"/>
          </w:tcPr>
          <w:p>
            <w:r>
              <w:rPr>
                <w:sz w:val="14"/>
              </w:rPr>
              <w:t>MIME ของ img_data (มัก image/webp)</w:t>
            </w:r>
          </w:p>
        </w:tc>
      </w:tr>
      <w:tr>
        <w:tc>
          <w:tcPr>
            <w:tcW w:type="dxa" w:w="1728"/>
          </w:tcPr>
          <w:p>
            <w:r>
              <w:rPr>
                <w:sz w:val="14"/>
              </w:rPr>
              <w:t>original</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app.tbwrkclose</w:t>
      </w:r>
    </w:p>
    <w:p>
      <w:r>
        <w:t>ปิดงาน personnel</w:t>
      </w:r>
    </w:p>
    <w:p>
      <w:r>
        <w:t>หมายเหตุ: Legacy tbwrkclose — technician work-time before supervisor confirm (AddClosePersonel.php)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idwrkclose</w:t>
            </w:r>
          </w:p>
        </w:tc>
        <w:tc>
          <w:tcPr>
            <w:tcW w:type="dxa" w:w="1728"/>
          </w:tcPr>
          <w:p>
            <w:r>
              <w:rPr>
                <w:sz w:val="14"/>
              </w:rPr>
              <w:t>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cendate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cstdate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wktimeclose</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wktimewk</w:t>
            </w:r>
          </w:p>
        </w:tc>
        <w:tc>
          <w:tcPr>
            <w:tcW w:type="dxa" w:w="1728"/>
          </w:tcPr>
          <w:p>
            <w:r>
              <w:rPr>
                <w:sz w:val="14"/>
              </w:rPr>
              <w:t>integer</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wkunit</w:t>
            </w:r>
          </w:p>
        </w:tc>
        <w:tc>
          <w:tcPr>
            <w:tcW w:type="dxa" w:w="1728"/>
          </w:tcPr>
          <w:p>
            <w:r>
              <w:rPr>
                <w:sz w:val="14"/>
              </w:rPr>
              <w:t>varchar(8)</w:t>
            </w:r>
          </w:p>
        </w:tc>
        <w:tc>
          <w:tcPr>
            <w:tcW w:type="dxa" w:w="1728"/>
          </w:tcPr>
          <w:p>
            <w:r>
              <w:rPr>
                <w:sz w:val="14"/>
              </w:rPr>
              <w:t>NOT NULL</w:t>
            </w:r>
          </w:p>
        </w:tc>
        <w:tc>
          <w:tcPr>
            <w:tcW w:type="dxa" w:w="1728"/>
          </w:tcPr>
          <w:p>
            <w:r>
              <w:rPr>
                <w:sz w:val="14"/>
              </w:rPr>
              <w:t>'Min'</w:t>
            </w:r>
          </w:p>
        </w:tc>
        <w:tc>
          <w:tcPr>
            <w:tcW w:type="dxa" w:w="1728"/>
          </w:tcPr>
          <w:p>
            <w:r>
              <w:rPr>
                <w:sz w:val="14"/>
              </w:rPr>
              <w:t>—</w:t>
            </w:r>
          </w:p>
        </w:tc>
      </w:tr>
    </w:tbl>
    <w:p/>
    <w:p>
      <w:pPr>
        <w:pStyle w:val="Heading3"/>
      </w:pPr>
      <w:r>
        <w:t>app.view_confirmation</w:t>
      </w:r>
    </w:p>
    <w:p>
      <w:r>
        <w:t>Confirmation รวม</w:t>
      </w:r>
    </w:p>
    <w:p>
      <w:r>
        <w:rPr>
          <w:i/>
          <w:sz w:val="16"/>
        </w:rPr>
        <w:t>Definition: SELECT c.idclose, c.idiw37, c.confirmation, c.wkctr, c.stdate, c.endate, c.cwkctr, c.timeclose, c.timewk, c.unitc, wc.titlewkctr, wc.namewkctr, wc.surnamewkctr, wc.titlewkctreng, wc.namewkctreng, wc.surnamewkctreng, i.wkorder FROM app.tbcofirm c LEFT JOIN app.tbworkcenter wc ON wc.wkctr = c.wkctr LEFT JOIN app.tbiw37n i ON i.idiw37 = c.idiw37…</w:t>
      </w:r>
    </w:p>
    <w:p>
      <w:pPr>
        <w:pStyle w:val="Heading3"/>
      </w:pPr>
      <w:r>
        <w:t>app.view_confrim</w:t>
      </w:r>
    </w:p>
    <w:p>
      <w:r>
        <w:t>Confirmation (legacy spell)</w:t>
      </w:r>
    </w:p>
    <w:p>
      <w:r>
        <w:rPr>
          <w:i/>
          <w:sz w:val="16"/>
        </w:rPr>
        <w:t>Definition: SELECT i.idiw37, i.mntplan, i.wkorder, i.wktype, i.mat, i.bscstart, i.actfinish, i.systemstatus, i.syst, i.opac, i.operationshorttext, i.ostdescription, i.cknow, i.wkctr, i.work, i.actwork, i.untime, i.equipment, i.equdescrip, i.functionalloc, i.funcdescrip, i.team, c.idclose, c.confirmation, c.wkctr AS wkctrcon, c.stdate, c.endate, c.cwkctr, c.timeclose, c.timewk, c.unitc, wc.titlewkctr, wc.namew…</w:t>
      </w:r>
    </w:p>
    <w:p>
      <w:pPr>
        <w:pStyle w:val="Heading3"/>
      </w:pPr>
      <w:r>
        <w:t>app.view_exportconfirm</w:t>
      </w:r>
    </w:p>
    <w:p>
      <w:r>
        <w:t>Export SAP confirmation</w:t>
      </w:r>
    </w:p>
    <w:p>
      <w:r>
        <w:rPr>
          <w:i/>
          <w:sz w:val="16"/>
        </w:rPr>
        <w:t>Definition: SELECT c.idclose, c.idiw37, c.confirmation, c.wkctr, c.stdate, c.endate, c.cwkctr, c.timeclose, c.timewk, c.unitc, i.wkorder, i.opac, i.syst, i.wktype FROM app.tbcofirm c JOIN app.tbiw37n i ON i.idiw37 = c.idiw37…</w:t>
      </w:r>
    </w:p>
    <w:p>
      <w:pPr>
        <w:pStyle w:val="Heading3"/>
      </w:pPr>
      <w:r>
        <w:t>app.view_personelclose</w:t>
      </w:r>
    </w:p>
    <w:p>
      <w:r>
        <w:t>ปิดงาน personnel</w:t>
      </w:r>
    </w:p>
    <w:p>
      <w:r>
        <w:rPr>
          <w:i/>
          <w:sz w:val="16"/>
        </w:rPr>
        <w:t>Definition: SELECT w.idwrkclose, w.idiw37, w.cstdate, w.cendate, w.wkctr, w.wktimeclose, w.wktimewk, w.wkunit, wc.titlewkctr, wc.namewkctr, wc.surnamewkctr, wc.titlewkctreng, wc.namewkctreng, wc.surnamewkctreng FROM app.tbwrkclose w LEFT JOIN app.tbworkcenter wc ON wc.wkctr = w.wkctr…</w:t>
      </w:r>
    </w:p>
    <w:p>
      <w:r>
        <w:br w:type="page"/>
      </w:r>
    </w:p>
    <w:p>
      <w:pPr>
        <w:pStyle w:val="Heading2"/>
      </w:pPr>
      <w:r>
        <w:t>6.10 7. Manhour &amp; HR</w:t>
      </w:r>
    </w:p>
    <w:p>
      <w:pPr>
        <w:pStyle w:val="Heading3"/>
      </w:pPr>
      <w:r>
        <w:t>app.tbmanhours</w:t>
      </w:r>
    </w:p>
    <w:p>
      <w:r>
        <w:t>ชั่วโมงทำงาน</w:t>
      </w:r>
    </w:p>
    <w:p>
      <w:r>
        <w:t>หมายเหตุ: Legacy tbmanhours — wh/OT hours per work center per day (unix workday)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idmanhour</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idwkctr</w:t>
            </w:r>
          </w:p>
        </w:tc>
        <w:tc>
          <w:tcPr>
            <w:tcW w:type="dxa" w:w="1728"/>
          </w:tcPr>
          <w:p>
            <w:r>
              <w:rPr>
                <w:sz w:val="14"/>
              </w:rPr>
              <w:t>varchar(64) NOT NULL</w:t>
            </w:r>
          </w:p>
        </w:tc>
        <w:tc>
          <w:tcPr>
            <w:tcW w:type="dxa" w:w="1728"/>
          </w:tcPr>
          <w:p>
            <w:r>
              <w:rPr>
                <w:sz w:val="14"/>
              </w:rPr>
              <w:t>FK→tbworkcenter.idwkctr, NOT NULL</w:t>
            </w:r>
          </w:p>
        </w:tc>
        <w:tc>
          <w:tcPr>
            <w:tcW w:type="dxa" w:w="1728"/>
          </w:tcPr>
          <w:p>
            <w:r>
              <w:rPr>
                <w:sz w:val="14"/>
              </w:rPr>
              <w:t>—</w:t>
            </w:r>
          </w:p>
        </w:tc>
        <w:tc>
          <w:tcPr>
            <w:tcW w:type="dxa" w:w="1728"/>
          </w:tcPr>
          <w:p>
            <w:r>
              <w:rPr>
                <w:sz w:val="14"/>
              </w:rPr>
              <w:t>—</w:t>
            </w:r>
          </w:p>
        </w:tc>
      </w:tr>
      <w:tr>
        <w:tc>
          <w:tcPr>
            <w:tcW w:type="dxa" w:w="1728"/>
          </w:tcPr>
          <w:p>
            <w:r>
              <w:rPr>
                <w:sz w:val="14"/>
              </w:rPr>
              <w:t>ot1</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ot15</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ot1hol</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ot2</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ot3</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stworkday</w:t>
            </w:r>
          </w:p>
        </w:tc>
        <w:tc>
          <w:tcPr>
            <w:tcW w:type="dxa" w:w="1728"/>
          </w:tcPr>
          <w:p>
            <w:r>
              <w:rPr>
                <w:sz w:val="14"/>
              </w:rPr>
              <w:t>bigint</w:t>
            </w:r>
          </w:p>
        </w:tc>
        <w:tc>
          <w:tcPr>
            <w:tcW w:type="dxa" w:w="1728"/>
          </w:tcPr>
          <w:p>
            <w:r>
              <w:rPr>
                <w:sz w:val="14"/>
              </w:rPr>
              <w:t>—</w:t>
            </w:r>
          </w:p>
        </w:tc>
        <w:tc>
          <w:tcPr>
            <w:tcW w:type="dxa" w:w="1728"/>
          </w:tcPr>
          <w:p>
            <w:r>
              <w:rPr>
                <w:sz w:val="14"/>
              </w:rPr>
              <w:t>—</w:t>
            </w:r>
          </w:p>
        </w:tc>
        <w:tc>
          <w:tcPr>
            <w:tcW w:type="dxa" w:w="1728"/>
          </w:tcPr>
          <w:p>
            <w:r>
              <w:rPr>
                <w:sz w:val="14"/>
              </w:rPr>
              <w:t>Legacy M_manhour.php start date (unix seconds at 00:00 Asia/Bangkok style).</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wh</w:t>
            </w:r>
          </w:p>
        </w:tc>
        <w:tc>
          <w:tcPr>
            <w:tcW w:type="dxa" w:w="1728"/>
          </w:tcPr>
          <w:p>
            <w:r>
              <w:rPr>
                <w:sz w:val="14"/>
              </w:rPr>
              <w:t>numeric(10, 2)</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workday</w:t>
            </w:r>
          </w:p>
        </w:tc>
        <w:tc>
          <w:tcPr>
            <w:tcW w:type="dxa" w:w="1728"/>
          </w:tcPr>
          <w:p>
            <w:r>
              <w:rPr>
                <w:sz w:val="14"/>
              </w:rPr>
              <w:t>bigint</w:t>
            </w:r>
          </w:p>
        </w:tc>
        <w:tc>
          <w:tcPr>
            <w:tcW w:type="dxa" w:w="1728"/>
          </w:tcPr>
          <w:p>
            <w:r>
              <w:rPr>
                <w:sz w:val="14"/>
              </w:rPr>
              <w:t>NOT NULL</w:t>
            </w:r>
          </w:p>
        </w:tc>
        <w:tc>
          <w:tcPr>
            <w:tcW w:type="dxa" w:w="1728"/>
          </w:tcPr>
          <w:p>
            <w:r>
              <w:rPr>
                <w:sz w:val="14"/>
              </w:rPr>
              <w:t>—</w:t>
            </w:r>
          </w:p>
        </w:tc>
        <w:tc>
          <w:tcPr>
            <w:tcW w:type="dxa" w:w="1728"/>
          </w:tcPr>
          <w:p>
            <w:r>
              <w:rPr>
                <w:sz w:val="14"/>
              </w:rPr>
              <w:t>Legacy M_manhour.php end date (unix seconds at 00:00 Asia/Bangkok style).</w:t>
            </w:r>
          </w:p>
        </w:tc>
      </w:tr>
    </w:tbl>
    <w:p/>
    <w:p>
      <w:pPr>
        <w:pStyle w:val="Heading3"/>
      </w:pPr>
      <w:r>
        <w:t>app.view_countpersonelclose</w:t>
      </w:r>
    </w:p>
    <w:p>
      <w:r>
        <w:t>นับปิดงาน personnel / QC</w:t>
      </w:r>
    </w:p>
    <w:p>
      <w:r>
        <w:rPr>
          <w:i/>
          <w:sz w:val="16"/>
        </w:rPr>
        <w:t>Definition: SELECT i.idiw37, i.wkorder, i.wktype, i.mntplan, i.mat, i.equdescrip, i.functionalloc, i.operationshorttext, i.bscstart, i.actfinish, i.systemstatus, i.syst, i.wkctr, ws.wkstcolor, mov.cday, i.confirm_qc_status, i.confirm_qc_at, i.confirm_qc_by, COALESCE(plan_agg.planned_count, 0) AS planned_count, COALESCE(conf_agg.countwkctr, 0) AS countwkctr, CASE WHEN COALESCE(plan_agg.planned_count, 0) = 0 TH…</w:t>
      </w:r>
    </w:p>
    <w:p>
      <w:r>
        <w:br w:type="page"/>
      </w:r>
    </w:p>
    <w:p>
      <w:pPr>
        <w:pStyle w:val="Heading2"/>
      </w:pPr>
      <w:r>
        <w:t>6.11 8. PM Execution</w:t>
      </w:r>
    </w:p>
    <w:p>
      <w:pPr>
        <w:pStyle w:val="Heading3"/>
      </w:pPr>
      <w:r>
        <w:t>app.tbwo_pm_note</w:t>
      </w:r>
    </w:p>
    <w:p>
      <w:r>
        <w:t>บันทึก PM note</w:t>
      </w:r>
    </w:p>
    <w:p>
      <w:r>
        <w:t>หมายเหตุ: Comments and findings ต่อ WO — แผน PM ออกมาแต่ไม่ได้ทำ/หมายเหตุการทำงาน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idiw37</w:t>
            </w:r>
          </w:p>
        </w:tc>
        <w:tc>
          <w:tcPr>
            <w:tcW w:type="dxa" w:w="1728"/>
          </w:tcPr>
          <w:p>
            <w:r>
              <w:rPr>
                <w:sz w:val="14"/>
              </w:rPr>
              <w:t>integer</w:t>
            </w:r>
          </w:p>
        </w:tc>
        <w:tc>
          <w:tcPr>
            <w:tcW w:type="dxa" w:w="1728"/>
          </w:tcPr>
          <w:p>
            <w:r>
              <w:rPr>
                <w:sz w:val="14"/>
              </w:rPr>
              <w:t>PK, FK→tbiw37n.idiw37</w:t>
            </w:r>
          </w:p>
        </w:tc>
        <w:tc>
          <w:tcPr>
            <w:tcW w:type="dxa" w:w="1728"/>
          </w:tcPr>
          <w:p>
            <w:r>
              <w:rPr>
                <w:sz w:val="14"/>
              </w:rPr>
              <w:t>—</w:t>
            </w:r>
          </w:p>
        </w:tc>
        <w:tc>
          <w:tcPr>
            <w:tcW w:type="dxa" w:w="1728"/>
          </w:tcPr>
          <w:p>
            <w:r>
              <w:rPr>
                <w:sz w:val="14"/>
              </w:rPr>
              <w:t>—</w:t>
            </w:r>
          </w:p>
        </w:tc>
      </w:tr>
      <w:tr>
        <w:tc>
          <w:tcPr>
            <w:tcW w:type="dxa" w:w="1728"/>
          </w:tcPr>
          <w:p>
            <w:r>
              <w:rPr>
                <w:sz w:val="14"/>
              </w:rPr>
              <w:t>note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updated_at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app.tbwo_pm_note_entry</w:t>
      </w:r>
    </w:p>
    <w:p>
      <w:r>
        <w:t>รายการ note แยกบรรทัด</w:t>
      </w:r>
    </w:p>
    <w:p>
      <w:r>
        <w:t>หมายเหตุ: ประวัติ Comments and Findings PM ต่อ WO — append-only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identry</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created_by</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note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app.tbwo_pm_reading</w:t>
      </w:r>
    </w:p>
    <w:p>
      <w:r>
        <w:t>ค่าวัด PM (vibration…)</w:t>
      </w:r>
    </w:p>
    <w:p>
      <w:r>
        <w:t>หมายเหตุ: ค่าวัด PM ต่อรายการ task (หลายจุดเวลา → กราฟ trend)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idreading</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alarm_limit</w:t>
            </w:r>
          </w:p>
        </w:tc>
        <w:tc>
          <w:tcPr>
            <w:tcW w:type="dxa" w:w="1728"/>
          </w:tcPr>
          <w:p>
            <w:r>
              <w:rPr>
                <w:sz w:val="14"/>
              </w:rPr>
              <w:t>numeric(18, 3)</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idiw37</w:t>
            </w:r>
          </w:p>
        </w:tc>
        <w:tc>
          <w:tcPr>
            <w:tcW w:type="dxa" w:w="1728"/>
          </w:tcPr>
          <w:p>
            <w:r>
              <w:rPr>
                <w:sz w:val="14"/>
              </w:rPr>
              <w:t>integer NOT NULL</w:t>
            </w:r>
          </w:p>
        </w:tc>
        <w:tc>
          <w:tcPr>
            <w:tcW w:type="dxa" w:w="1728"/>
          </w:tcPr>
          <w:p>
            <w:r>
              <w:rPr>
                <w:sz w:val="14"/>
              </w:rPr>
              <w:t>FK→tbiw37n.idiw37, NOT NULL</w:t>
            </w:r>
          </w:p>
        </w:tc>
        <w:tc>
          <w:tcPr>
            <w:tcW w:type="dxa" w:w="1728"/>
          </w:tcPr>
          <w:p>
            <w:r>
              <w:rPr>
                <w:sz w:val="14"/>
              </w:rPr>
              <w:t>—</w:t>
            </w:r>
          </w:p>
        </w:tc>
        <w:tc>
          <w:tcPr>
            <w:tcW w:type="dxa" w:w="1728"/>
          </w:tcPr>
          <w:p>
            <w:r>
              <w:rPr>
                <w:sz w:val="14"/>
              </w:rPr>
              <w:t>—</w:t>
            </w:r>
          </w:p>
        </w:tc>
      </w:tr>
      <w:tr>
        <w:tc>
          <w:tcPr>
            <w:tcW w:type="dxa" w:w="1728"/>
          </w:tcPr>
          <w:p>
            <w:r>
              <w:rPr>
                <w:sz w:val="14"/>
              </w:rPr>
              <w:t>kind</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machine</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measured_at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pmlist</w:t>
            </w:r>
          </w:p>
        </w:tc>
        <w:tc>
          <w:tcPr>
            <w:tcW w:type="dxa" w:w="1728"/>
          </w:tcPr>
          <w:p>
            <w:r>
              <w:rPr>
                <w:sz w:val="14"/>
              </w:rPr>
              <w:t>varchar(128)</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unit</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v1</w:t>
            </w:r>
          </w:p>
        </w:tc>
        <w:tc>
          <w:tcPr>
            <w:tcW w:type="dxa" w:w="1728"/>
          </w:tcPr>
          <w:p>
            <w:r>
              <w:rPr>
                <w:sz w:val="14"/>
              </w:rPr>
              <w:t>numeric(18, 3)</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v2</w:t>
            </w:r>
          </w:p>
        </w:tc>
        <w:tc>
          <w:tcPr>
            <w:tcW w:type="dxa" w:w="1728"/>
          </w:tcPr>
          <w:p>
            <w:r>
              <w:rPr>
                <w:sz w:val="14"/>
              </w:rPr>
              <w:t>numeric(18, 3)</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v3</w:t>
            </w:r>
          </w:p>
        </w:tc>
        <w:tc>
          <w:tcPr>
            <w:tcW w:type="dxa" w:w="1728"/>
          </w:tcPr>
          <w:p>
            <w:r>
              <w:rPr>
                <w:sz w:val="14"/>
              </w:rPr>
              <w:t>numeric(18, 3)</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warning_limit</w:t>
            </w:r>
          </w:p>
        </w:tc>
        <w:tc>
          <w:tcPr>
            <w:tcW w:type="dxa" w:w="1728"/>
          </w:tcPr>
          <w:p>
            <w:r>
              <w:rPr>
                <w:sz w:val="14"/>
              </w:rPr>
              <w:t>numeric(18, 3)</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wkctr</w:t>
            </w:r>
          </w:p>
        </w:tc>
        <w:tc>
          <w:tcPr>
            <w:tcW w:type="dxa" w:w="1728"/>
          </w:tcPr>
          <w:p>
            <w:r>
              <w:rPr>
                <w:sz w:val="14"/>
              </w:rPr>
              <w:t>varchar(64)</w:t>
            </w:r>
          </w:p>
        </w:tc>
        <w:tc>
          <w:tcPr>
            <w:tcW w:type="dxa" w:w="1728"/>
          </w:tcPr>
          <w:p>
            <w:r>
              <w:rPr>
                <w:sz w:val="14"/>
              </w:rPr>
              <w:t>NOT NULL</w:t>
            </w:r>
          </w:p>
        </w:tc>
        <w:tc>
          <w:tcPr>
            <w:tcW w:type="dxa" w:w="1728"/>
          </w:tcPr>
          <w:p>
            <w:r>
              <w:rPr>
                <w:sz w:val="14"/>
              </w:rPr>
              <w:t>''</w:t>
            </w:r>
          </w:p>
        </w:tc>
        <w:tc>
          <w:tcPr>
            <w:tcW w:type="dxa" w:w="1728"/>
          </w:tcPr>
          <w:p>
            <w:r>
              <w:rPr>
                <w:sz w:val="14"/>
              </w:rPr>
              <w:t>—</w:t>
            </w:r>
          </w:p>
        </w:tc>
      </w:tr>
    </w:tbl>
    <w:p/>
    <w:p>
      <w:r>
        <w:br w:type="page"/>
      </w:r>
    </w:p>
    <w:p>
      <w:pPr>
        <w:pStyle w:val="Heading2"/>
      </w:pPr>
      <w:r>
        <w:t>6.12 9. Import &amp; Integration</w:t>
      </w:r>
    </w:p>
    <w:p>
      <w:pPr>
        <w:pStyle w:val="Heading3"/>
      </w:pPr>
      <w:r>
        <w:t>app.integration_job</w:t>
      </w:r>
    </w:p>
    <w:p>
      <w:r>
        <w:t>คิว integration job</w:t>
      </w:r>
    </w:p>
    <w:p>
      <w:r>
        <w:t>หมายเหตุ: SAP CSV folder watch — IW37N + CONFIRM_IN inbound (doc 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batch_id</w:t>
            </w:r>
          </w:p>
        </w:tc>
        <w:tc>
          <w:tcPr>
            <w:tcW w:type="dxa" w:w="1728"/>
          </w:tcPr>
          <w:p>
            <w:r>
              <w:rPr>
                <w:sz w:val="14"/>
              </w:rPr>
              <w:t>bigint</w:t>
            </w:r>
          </w:p>
        </w:tc>
        <w:tc>
          <w:tcPr>
            <w:tcW w:type="dxa" w:w="1728"/>
          </w:tcPr>
          <w:p>
            <w:r>
              <w:rPr>
                <w:sz w:val="14"/>
              </w:rPr>
              <w:t>FK→tbiw37n_import_batch.id</w:t>
            </w:r>
          </w:p>
        </w:tc>
        <w:tc>
          <w:tcPr>
            <w:tcW w:type="dxa" w:w="1728"/>
          </w:tcPr>
          <w:p>
            <w:r>
              <w:rPr>
                <w:sz w:val="14"/>
              </w:rPr>
              <w:t>—</w:t>
            </w:r>
          </w:p>
        </w:tc>
        <w:tc>
          <w:tcPr>
            <w:tcW w:type="dxa" w:w="1728"/>
          </w:tcPr>
          <w:p>
            <w:r>
              <w:rPr>
                <w:sz w:val="14"/>
              </w:rPr>
              <w:t>—</w:t>
            </w:r>
          </w:p>
        </w:tc>
      </w:tr>
      <w:tr>
        <w:tc>
          <w:tcPr>
            <w:tcW w:type="dxa" w:w="1728"/>
          </w:tcPr>
          <w:p>
            <w:r>
              <w:rPr>
                <w:sz w:val="14"/>
              </w:rPr>
              <w:t>error_text</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file_name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file_path</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finished_at</w:t>
            </w:r>
          </w:p>
        </w:tc>
        <w:tc>
          <w:tcPr>
            <w:tcW w:type="dxa" w:w="1728"/>
          </w:tcPr>
          <w:p>
            <w:r>
              <w:rPr>
                <w:sz w:val="14"/>
              </w:rPr>
              <w:t>timestamptz</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job_type</w:t>
            </w:r>
          </w:p>
        </w:tc>
        <w:tc>
          <w:tcPr>
            <w:tcW w:type="dxa" w:w="1728"/>
          </w:tcPr>
          <w:p>
            <w:r>
              <w:rPr>
                <w:sz w:val="14"/>
              </w:rPr>
              <w:t>varchar(32)</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sha256</w:t>
            </w:r>
          </w:p>
        </w:tc>
        <w:tc>
          <w:tcPr>
            <w:tcW w:type="dxa" w:w="1728"/>
          </w:tcPr>
          <w:p>
            <w:r>
              <w:rPr>
                <w:sz w:val="14"/>
              </w:rPr>
              <w:t>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started_at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started_by</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status</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summary</w:t>
            </w:r>
          </w:p>
        </w:tc>
        <w:tc>
          <w:tcPr>
            <w:tcW w:type="dxa" w:w="1728"/>
          </w:tcPr>
          <w:p>
            <w:r>
              <w:rPr>
                <w:sz w:val="14"/>
              </w:rPr>
              <w:t>jsonb</w:t>
            </w:r>
          </w:p>
        </w:tc>
        <w:tc>
          <w:tcPr>
            <w:tcW w:type="dxa" w:w="1728"/>
          </w:tcPr>
          <w:p>
            <w:r>
              <w:rPr>
                <w:sz w:val="14"/>
              </w:rPr>
              <w:t>NOT NULL</w:t>
            </w:r>
          </w:p>
        </w:tc>
        <w:tc>
          <w:tcPr>
            <w:tcW w:type="dxa" w:w="1728"/>
          </w:tcPr>
          <w:p>
            <w:r>
              <w:rPr>
                <w:sz w:val="14"/>
              </w:rPr>
              <w:t>'{}'::jsonb</w:t>
            </w:r>
          </w:p>
        </w:tc>
        <w:tc>
          <w:tcPr>
            <w:tcW w:type="dxa" w:w="1728"/>
          </w:tcPr>
          <w:p>
            <w:r>
              <w:rPr>
                <w:sz w:val="14"/>
              </w:rPr>
              <w:t>—</w:t>
            </w:r>
          </w:p>
        </w:tc>
      </w:tr>
      <w:tr>
        <w:tc>
          <w:tcPr>
            <w:tcW w:type="dxa" w:w="1728"/>
          </w:tcPr>
          <w:p>
            <w:r>
              <w:rPr>
                <w:sz w:val="14"/>
              </w:rPr>
              <w:t>trigger_mode</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bl>
    <w:p/>
    <w:p>
      <w:pPr>
        <w:pStyle w:val="Heading3"/>
      </w:pPr>
      <w:r>
        <w:t>app.tbiw37n_import_batch</w:t>
      </w:r>
    </w:p>
    <w:p>
      <w:r>
        <w:t>Batch import IW37N</w:t>
      </w:r>
    </w:p>
    <w:p>
      <w:r>
        <w:t>หมายเหตุ: IW37N import history — React /api/v1/iw37n/batches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file_name</w:t>
            </w:r>
          </w:p>
        </w:tc>
        <w:tc>
          <w:tcPr>
            <w:tcW w:type="dxa" w:w="1728"/>
          </w:tcPr>
          <w:p>
            <w:r>
              <w:rPr>
                <w:sz w:val="14"/>
              </w:rPr>
              <w:t>text</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imported_at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inserted_count</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row_count</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sha256</w:t>
            </w:r>
          </w:p>
        </w:tc>
        <w:tc>
          <w:tcPr>
            <w:tcW w:type="dxa" w:w="1728"/>
          </w:tcPr>
          <w:p>
            <w:r>
              <w:rPr>
                <w:sz w:val="14"/>
              </w:rPr>
              <w:t>char(64)</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skipped_count</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r>
        <w:tc>
          <w:tcPr>
            <w:tcW w:type="dxa" w:w="1728"/>
          </w:tcPr>
          <w:p>
            <w:r>
              <w:rPr>
                <w:sz w:val="14"/>
              </w:rPr>
              <w:t>source</w:t>
            </w:r>
          </w:p>
        </w:tc>
        <w:tc>
          <w:tcPr>
            <w:tcW w:type="dxa" w:w="1728"/>
          </w:tcPr>
          <w:p>
            <w:r>
              <w:rPr>
                <w:sz w:val="14"/>
              </w:rPr>
              <w:t>varchar(16)</w:t>
            </w:r>
          </w:p>
        </w:tc>
        <w:tc>
          <w:tcPr>
            <w:tcW w:type="dxa" w:w="1728"/>
          </w:tcPr>
          <w:p>
            <w:r>
              <w:rPr>
                <w:sz w:val="14"/>
              </w:rPr>
              <w:t>NOT NULL</w:t>
            </w:r>
          </w:p>
        </w:tc>
        <w:tc>
          <w:tcPr>
            <w:tcW w:type="dxa" w:w="1728"/>
          </w:tcPr>
          <w:p>
            <w:r>
              <w:rPr>
                <w:sz w:val="14"/>
              </w:rPr>
              <w:t>'manual'</w:t>
            </w:r>
          </w:p>
        </w:tc>
        <w:tc>
          <w:tcPr>
            <w:tcW w:type="dxa" w:w="1728"/>
          </w:tcPr>
          <w:p>
            <w:r>
              <w:rPr>
                <w:sz w:val="14"/>
              </w:rPr>
              <w:t>—</w:t>
            </w:r>
          </w:p>
        </w:tc>
      </w:tr>
      <w:tr>
        <w:tc>
          <w:tcPr>
            <w:tcW w:type="dxa" w:w="1728"/>
          </w:tcPr>
          <w:p>
            <w:r>
              <w:rPr>
                <w:sz w:val="14"/>
              </w:rPr>
              <w:t>status</w:t>
            </w:r>
          </w:p>
        </w:tc>
        <w:tc>
          <w:tcPr>
            <w:tcW w:type="dxa" w:w="1728"/>
          </w:tcPr>
          <w:p>
            <w:r>
              <w:rPr>
                <w:sz w:val="14"/>
              </w:rPr>
              <w:t>varchar(16)</w:t>
            </w:r>
          </w:p>
        </w:tc>
        <w:tc>
          <w:tcPr>
            <w:tcW w:type="dxa" w:w="1728"/>
          </w:tcPr>
          <w:p>
            <w:r>
              <w:rPr>
                <w:sz w:val="14"/>
              </w:rPr>
              <w:t>NOT NULL</w:t>
            </w:r>
          </w:p>
        </w:tc>
        <w:tc>
          <w:tcPr>
            <w:tcW w:type="dxa" w:w="1728"/>
          </w:tcPr>
          <w:p>
            <w:r>
              <w:rPr>
                <w:sz w:val="14"/>
              </w:rPr>
              <w:t>'OK'</w:t>
            </w:r>
          </w:p>
        </w:tc>
        <w:tc>
          <w:tcPr>
            <w:tcW w:type="dxa" w:w="1728"/>
          </w:tcPr>
          <w:p>
            <w:r>
              <w:rPr>
                <w:sz w:val="14"/>
              </w:rPr>
              <w:t>—</w:t>
            </w:r>
          </w:p>
        </w:tc>
      </w:tr>
      <w:tr>
        <w:tc>
          <w:tcPr>
            <w:tcW w:type="dxa" w:w="1728"/>
          </w:tcPr>
          <w:p>
            <w:r>
              <w:rPr>
                <w:sz w:val="14"/>
              </w:rPr>
              <w:t>updated_count</w:t>
            </w:r>
          </w:p>
        </w:tc>
        <w:tc>
          <w:tcPr>
            <w:tcW w:type="dxa" w:w="1728"/>
          </w:tcPr>
          <w:p>
            <w:r>
              <w:rPr>
                <w:sz w:val="14"/>
              </w:rPr>
              <w:t>integer</w:t>
            </w:r>
          </w:p>
        </w:tc>
        <w:tc>
          <w:tcPr>
            <w:tcW w:type="dxa" w:w="1728"/>
          </w:tcPr>
          <w:p>
            <w:r>
              <w:rPr>
                <w:sz w:val="14"/>
              </w:rPr>
              <w:t>NOT NULL</w:t>
            </w:r>
          </w:p>
        </w:tc>
        <w:tc>
          <w:tcPr>
            <w:tcW w:type="dxa" w:w="1728"/>
          </w:tcPr>
          <w:p>
            <w:r>
              <w:rPr>
                <w:sz w:val="14"/>
              </w:rPr>
              <w:t>0</w:t>
            </w:r>
          </w:p>
        </w:tc>
        <w:tc>
          <w:tcPr>
            <w:tcW w:type="dxa" w:w="1728"/>
          </w:tcPr>
          <w:p>
            <w:r>
              <w:rPr>
                <w:sz w:val="14"/>
              </w:rPr>
              <w:t>—</w:t>
            </w:r>
          </w:p>
        </w:tc>
      </w:tr>
    </w:tbl>
    <w:p/>
    <w:p>
      <w:pPr>
        <w:pStyle w:val="Heading3"/>
      </w:pPr>
      <w:r>
        <w:t>app.tbiw37n_import_row</w:t>
      </w:r>
    </w:p>
    <w:p>
      <w:r>
        <w:t>แถว import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2EFDA"/>
          </w:tcPr>
          <w:p>
            <w:r>
              <w:rPr>
                <w:b/>
                <w:sz w:val="14"/>
              </w:rPr>
              <w:t>คอลัมน์</w:t>
            </w:r>
          </w:p>
        </w:tc>
        <w:tc>
          <w:tcPr>
            <w:tcW w:type="dxa" w:w="1728"/>
            <w:shd w:fill="E2EFDA"/>
          </w:tcPr>
          <w:p>
            <w:r>
              <w:rPr>
                <w:b/>
                <w:sz w:val="14"/>
              </w:rPr>
              <w:t>ชนิดข้อมูล</w:t>
            </w:r>
          </w:p>
        </w:tc>
        <w:tc>
          <w:tcPr>
            <w:tcW w:type="dxa" w:w="1728"/>
            <w:shd w:fill="E2EFDA"/>
          </w:tcPr>
          <w:p>
            <w:r>
              <w:rPr>
                <w:b/>
                <w:sz w:val="14"/>
              </w:rPr>
              <w:t>ข้อจำกัด</w:t>
            </w:r>
          </w:p>
        </w:tc>
        <w:tc>
          <w:tcPr>
            <w:tcW w:type="dxa" w:w="1728"/>
            <w:shd w:fill="E2EFDA"/>
          </w:tcPr>
          <w:p>
            <w:r>
              <w:rPr>
                <w:b/>
                <w:sz w:val="14"/>
              </w:rPr>
              <w:t>Default</w:t>
            </w:r>
          </w:p>
        </w:tc>
        <w:tc>
          <w:tcPr>
            <w:tcW w:type="dxa" w:w="1728"/>
            <w:shd w:fill="E2EFDA"/>
          </w:tcPr>
          <w:p>
            <w:r>
              <w:rPr>
                <w:b/>
                <w:sz w:val="14"/>
              </w:rPr>
              <w:t>คำอธิบาย</w:t>
            </w:r>
          </w:p>
        </w:tc>
      </w:tr>
      <w:tr>
        <w:tc>
          <w:tcPr>
            <w:tcW w:type="dxa" w:w="1728"/>
          </w:tcPr>
          <w:p>
            <w:r>
              <w:rPr>
                <w:sz w:val="14"/>
              </w:rPr>
              <w:t>id</w:t>
            </w:r>
          </w:p>
        </w:tc>
        <w:tc>
          <w:tcPr>
            <w:tcW w:type="dxa" w:w="1728"/>
          </w:tcPr>
          <w:p>
            <w:r>
              <w:rPr>
                <w:sz w:val="14"/>
              </w:rPr>
              <w:t>bigserial</w:t>
            </w:r>
          </w:p>
        </w:tc>
        <w:tc>
          <w:tcPr>
            <w:tcW w:type="dxa" w:w="1728"/>
          </w:tcPr>
          <w:p>
            <w:r>
              <w:rPr>
                <w:sz w:val="14"/>
              </w:rPr>
              <w:t>PK</w:t>
            </w:r>
          </w:p>
        </w:tc>
        <w:tc>
          <w:tcPr>
            <w:tcW w:type="dxa" w:w="1728"/>
          </w:tcPr>
          <w:p>
            <w:r>
              <w:rPr>
                <w:sz w:val="14"/>
              </w:rPr>
              <w:t>—</w:t>
            </w:r>
          </w:p>
        </w:tc>
        <w:tc>
          <w:tcPr>
            <w:tcW w:type="dxa" w:w="1728"/>
          </w:tcPr>
          <w:p>
            <w:r>
              <w:rPr>
                <w:sz w:val="14"/>
              </w:rPr>
              <w:t>—</w:t>
            </w:r>
          </w:p>
        </w:tc>
      </w:tr>
      <w:tr>
        <w:tc>
          <w:tcPr>
            <w:tcW w:type="dxa" w:w="1728"/>
          </w:tcPr>
          <w:p>
            <w:r>
              <w:rPr>
                <w:sz w:val="14"/>
              </w:rPr>
              <w:t>action</w:t>
            </w:r>
          </w:p>
        </w:tc>
        <w:tc>
          <w:tcPr>
            <w:tcW w:type="dxa" w:w="1728"/>
          </w:tcPr>
          <w:p>
            <w:r>
              <w:rPr>
                <w:sz w:val="14"/>
              </w:rPr>
              <w:t>varchar(16)</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batch_id</w:t>
            </w:r>
          </w:p>
        </w:tc>
        <w:tc>
          <w:tcPr>
            <w:tcW w:type="dxa" w:w="1728"/>
          </w:tcPr>
          <w:p>
            <w:r>
              <w:rPr>
                <w:sz w:val="14"/>
              </w:rPr>
              <w:t>bigint NOT NULL</w:t>
            </w:r>
          </w:p>
        </w:tc>
        <w:tc>
          <w:tcPr>
            <w:tcW w:type="dxa" w:w="1728"/>
          </w:tcPr>
          <w:p>
            <w:r>
              <w:rPr>
                <w:sz w:val="14"/>
              </w:rPr>
              <w:t>FK→tbiw37n_import_batch.id, NOT NULL</w:t>
            </w:r>
          </w:p>
        </w:tc>
        <w:tc>
          <w:tcPr>
            <w:tcW w:type="dxa" w:w="1728"/>
          </w:tcPr>
          <w:p>
            <w:r>
              <w:rPr>
                <w:sz w:val="14"/>
              </w:rPr>
              <w:t>—</w:t>
            </w:r>
          </w:p>
        </w:tc>
        <w:tc>
          <w:tcPr>
            <w:tcW w:type="dxa" w:w="1728"/>
          </w:tcPr>
          <w:p>
            <w:r>
              <w:rPr>
                <w:sz w:val="14"/>
              </w:rPr>
              <w:t>—</w:t>
            </w:r>
          </w:p>
        </w:tc>
      </w:tr>
      <w:tr>
        <w:tc>
          <w:tcPr>
            <w:tcW w:type="dxa" w:w="1728"/>
          </w:tcPr>
          <w:p>
            <w:r>
              <w:rPr>
                <w:sz w:val="14"/>
              </w:rPr>
              <w:t>created_at</w:t>
            </w:r>
          </w:p>
        </w:tc>
        <w:tc>
          <w:tcPr>
            <w:tcW w:type="dxa" w:w="1728"/>
          </w:tcPr>
          <w:p>
            <w:r>
              <w:rPr>
                <w:sz w:val="14"/>
              </w:rPr>
              <w:t>timestamptz</w:t>
            </w:r>
          </w:p>
        </w:tc>
        <w:tc>
          <w:tcPr>
            <w:tcW w:type="dxa" w:w="1728"/>
          </w:tcPr>
          <w:p>
            <w:r>
              <w:rPr>
                <w:sz w:val="14"/>
              </w:rPr>
              <w:t>NOT NULL</w:t>
            </w:r>
          </w:p>
        </w:tc>
        <w:tc>
          <w:tcPr>
            <w:tcW w:type="dxa" w:w="1728"/>
          </w:tcPr>
          <w:p>
            <w:r>
              <w:rPr>
                <w:sz w:val="14"/>
              </w:rPr>
              <w:t>now()</w:t>
            </w:r>
          </w:p>
        </w:tc>
        <w:tc>
          <w:tcPr>
            <w:tcW w:type="dxa" w:w="1728"/>
          </w:tcPr>
          <w:p>
            <w:r>
              <w:rPr>
                <w:sz w:val="14"/>
              </w:rPr>
              <w:t>—</w:t>
            </w:r>
          </w:p>
        </w:tc>
      </w:tr>
      <w:tr>
        <w:tc>
          <w:tcPr>
            <w:tcW w:type="dxa" w:w="1728"/>
          </w:tcPr>
          <w:p>
            <w:r>
              <w:rPr>
                <w:sz w:val="14"/>
              </w:rPr>
              <w:t>mat</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message</w:t>
            </w:r>
          </w:p>
        </w:tc>
        <w:tc>
          <w:tcPr>
            <w:tcW w:type="dxa" w:w="1728"/>
          </w:tcPr>
          <w:p>
            <w:r>
              <w:rPr>
                <w:sz w:val="14"/>
              </w:rPr>
              <w:t>text</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mntplan</w:t>
            </w:r>
          </w:p>
        </w:tc>
        <w:tc>
          <w:tcPr>
            <w:tcW w:type="dxa" w:w="1728"/>
          </w:tcPr>
          <w:p>
            <w:r>
              <w:rPr>
                <w:sz w:val="14"/>
              </w:rPr>
              <w:t>varchar(128)</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opac</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row_no</w:t>
            </w:r>
          </w:p>
        </w:tc>
        <w:tc>
          <w:tcPr>
            <w:tcW w:type="dxa" w:w="1728"/>
          </w:tcPr>
          <w:p>
            <w:r>
              <w:rPr>
                <w:sz w:val="14"/>
              </w:rPr>
              <w:t>integer</w:t>
            </w:r>
          </w:p>
        </w:tc>
        <w:tc>
          <w:tcPr>
            <w:tcW w:type="dxa" w:w="1728"/>
          </w:tcPr>
          <w:p>
            <w:r>
              <w:rPr>
                <w:sz w:val="14"/>
              </w:rPr>
              <w:t>NOT NULL</w:t>
            </w:r>
          </w:p>
        </w:tc>
        <w:tc>
          <w:tcPr>
            <w:tcW w:type="dxa" w:w="1728"/>
          </w:tcPr>
          <w:p>
            <w:r>
              <w:rPr>
                <w:sz w:val="14"/>
              </w:rPr>
              <w:t>—</w:t>
            </w:r>
          </w:p>
        </w:tc>
        <w:tc>
          <w:tcPr>
            <w:tcW w:type="dxa" w:w="1728"/>
          </w:tcPr>
          <w:p>
            <w:r>
              <w:rPr>
                <w:sz w:val="14"/>
              </w:rPr>
              <w:t>—</w:t>
            </w:r>
          </w:p>
        </w:tc>
      </w:tr>
      <w:tr>
        <w:tc>
          <w:tcPr>
            <w:tcW w:type="dxa" w:w="1728"/>
          </w:tcPr>
          <w:p>
            <w:r>
              <w:rPr>
                <w:sz w:val="14"/>
              </w:rPr>
              <w:t>syst</w:t>
            </w:r>
          </w:p>
        </w:tc>
        <w:tc>
          <w:tcPr>
            <w:tcW w:type="dxa" w:w="1728"/>
          </w:tcPr>
          <w:p>
            <w:r>
              <w:rPr>
                <w:sz w:val="14"/>
              </w:rPr>
              <w:t>varchar(32)</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wkorder</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r>
        <w:tc>
          <w:tcPr>
            <w:tcW w:type="dxa" w:w="1728"/>
          </w:tcPr>
          <w:p>
            <w:r>
              <w:rPr>
                <w:sz w:val="14"/>
              </w:rPr>
              <w:t>wktype</w:t>
            </w:r>
          </w:p>
        </w:tc>
        <w:tc>
          <w:tcPr>
            <w:tcW w:type="dxa" w:w="1728"/>
          </w:tcPr>
          <w:p>
            <w:r>
              <w:rPr>
                <w:sz w:val="14"/>
              </w:rPr>
              <w:t>varchar(64)</w:t>
            </w:r>
          </w:p>
        </w:tc>
        <w:tc>
          <w:tcPr>
            <w:tcW w:type="dxa" w:w="1728"/>
          </w:tcPr>
          <w:p>
            <w:r>
              <w:rPr>
                <w:sz w:val="14"/>
              </w:rPr>
              <w:t>—</w:t>
            </w:r>
          </w:p>
        </w:tc>
        <w:tc>
          <w:tcPr>
            <w:tcW w:type="dxa" w:w="1728"/>
          </w:tcPr>
          <w:p>
            <w:r>
              <w:rPr>
                <w:sz w:val="14"/>
              </w:rPr>
              <w:t>—</w:t>
            </w:r>
          </w:p>
        </w:tc>
        <w:tc>
          <w:tcPr>
            <w:tcW w:type="dxa" w:w="1728"/>
          </w:tcPr>
          <w:p>
            <w:r>
              <w:rPr>
                <w:sz w:val="14"/>
              </w:rPr>
              <w:t>—</w:t>
            </w:r>
          </w:p>
        </w:tc>
      </w:tr>
    </w:tbl>
    <w:p/>
    <w:p>
      <w:r>
        <w:br w:type="page"/>
      </w:r>
    </w:p>
    <w:p>
      <w:pPr>
        <w:pStyle w:val="Heading1"/>
      </w:pPr>
      <w:r>
        <w:t>7. Database Views</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View</w:t>
            </w:r>
          </w:p>
        </w:tc>
        <w:tc>
          <w:tcPr>
            <w:tcW w:type="dxa" w:w="2880"/>
            <w:shd w:fill="E2EFDA"/>
          </w:tcPr>
          <w:p>
            <w:r>
              <w:rPr>
                <w:b/>
                <w:sz w:val="16"/>
              </w:rPr>
              <w:t>วัตถุประสงค์</w:t>
            </w:r>
          </w:p>
        </w:tc>
        <w:tc>
          <w:tcPr>
            <w:tcW w:type="dxa" w:w="2880"/>
            <w:shd w:fill="E2EFDA"/>
          </w:tcPr>
          <w:p>
            <w:r>
              <w:rPr>
                <w:b/>
                <w:sz w:val="16"/>
              </w:rPr>
              <w:t>SQL (ย่อ)</w:t>
            </w:r>
          </w:p>
        </w:tc>
      </w:tr>
      <w:tr>
        <w:tc>
          <w:tcPr>
            <w:tcW w:type="dxa" w:w="2880"/>
          </w:tcPr>
          <w:p>
            <w:r>
              <w:rPr>
                <w:sz w:val="16"/>
              </w:rPr>
              <w:t>view_confirmation</w:t>
            </w:r>
          </w:p>
        </w:tc>
        <w:tc>
          <w:tcPr>
            <w:tcW w:type="dxa" w:w="2880"/>
          </w:tcPr>
          <w:p>
            <w:r>
              <w:rPr>
                <w:sz w:val="16"/>
              </w:rPr>
              <w:t>Confirmation รวม</w:t>
            </w:r>
          </w:p>
        </w:tc>
        <w:tc>
          <w:tcPr>
            <w:tcW w:type="dxa" w:w="2880"/>
          </w:tcPr>
          <w:p>
            <w:r>
              <w:rPr>
                <w:sz w:val="16"/>
              </w:rPr>
              <w:t>SELECT c.idclose, c.idiw37, c.confirmation, c.wkctr, c.stdate, c.endate, c.cwkctr, c.timeclose, c.timewk, c.unitc, wc.titlewkctr, wc.namewkctr, wc.sur…</w:t>
            </w:r>
          </w:p>
        </w:tc>
      </w:tr>
      <w:tr>
        <w:tc>
          <w:tcPr>
            <w:tcW w:type="dxa" w:w="2880"/>
          </w:tcPr>
          <w:p>
            <w:r>
              <w:rPr>
                <w:sz w:val="16"/>
              </w:rPr>
              <w:t>view_confrim</w:t>
            </w:r>
          </w:p>
        </w:tc>
        <w:tc>
          <w:tcPr>
            <w:tcW w:type="dxa" w:w="2880"/>
          </w:tcPr>
          <w:p>
            <w:r>
              <w:rPr>
                <w:sz w:val="16"/>
              </w:rPr>
              <w:t>Confirmation (legacy spell)</w:t>
            </w:r>
          </w:p>
        </w:tc>
        <w:tc>
          <w:tcPr>
            <w:tcW w:type="dxa" w:w="2880"/>
          </w:tcPr>
          <w:p>
            <w:r>
              <w:rPr>
                <w:sz w:val="16"/>
              </w:rPr>
              <w:t>SELECT i.idiw37, i.mntplan, i.wkorder, i.wktype, i.mat, i.bscstart, i.actfinish, i.systemstatus, i.syst, i.opac, i.operationshorttext, i.ostdescriptio…</w:t>
            </w:r>
          </w:p>
        </w:tc>
      </w:tr>
      <w:tr>
        <w:tc>
          <w:tcPr>
            <w:tcW w:type="dxa" w:w="2880"/>
          </w:tcPr>
          <w:p>
            <w:r>
              <w:rPr>
                <w:sz w:val="16"/>
              </w:rPr>
              <w:t>view_countpersonelclose</w:t>
            </w:r>
          </w:p>
        </w:tc>
        <w:tc>
          <w:tcPr>
            <w:tcW w:type="dxa" w:w="2880"/>
          </w:tcPr>
          <w:p>
            <w:r>
              <w:rPr>
                <w:sz w:val="16"/>
              </w:rPr>
              <w:t>นับปิดงาน personnel / QC</w:t>
            </w:r>
          </w:p>
        </w:tc>
        <w:tc>
          <w:tcPr>
            <w:tcW w:type="dxa" w:w="2880"/>
          </w:tcPr>
          <w:p>
            <w:r>
              <w:rPr>
                <w:sz w:val="16"/>
              </w:rPr>
              <w:t>SELECT i.idiw37, i.wkorder, i.wktype, i.mntplan, i.mat, i.equdescrip, i.functionalloc, i.operationshorttext, i.bscstart, i.actfinish, i.systemstatus, …</w:t>
            </w:r>
          </w:p>
        </w:tc>
      </w:tr>
      <w:tr>
        <w:tc>
          <w:tcPr>
            <w:tcW w:type="dxa" w:w="2880"/>
          </w:tcPr>
          <w:p>
            <w:r>
              <w:rPr>
                <w:sz w:val="16"/>
              </w:rPr>
              <w:t>view_exportconfirm</w:t>
            </w:r>
          </w:p>
        </w:tc>
        <w:tc>
          <w:tcPr>
            <w:tcW w:type="dxa" w:w="2880"/>
          </w:tcPr>
          <w:p>
            <w:r>
              <w:rPr>
                <w:sz w:val="16"/>
              </w:rPr>
              <w:t>Export SAP confirmation</w:t>
            </w:r>
          </w:p>
        </w:tc>
        <w:tc>
          <w:tcPr>
            <w:tcW w:type="dxa" w:w="2880"/>
          </w:tcPr>
          <w:p>
            <w:r>
              <w:rPr>
                <w:sz w:val="16"/>
              </w:rPr>
              <w:t>SELECT c.idclose, c.idiw37, c.confirmation, c.wkctr, c.stdate, c.endate, c.cwkctr, c.timeclose, c.timewk, c.unitc, i.wkorder, i.opac, i.syst, i.wktype…</w:t>
            </w:r>
          </w:p>
        </w:tc>
      </w:tr>
      <w:tr>
        <w:tc>
          <w:tcPr>
            <w:tcW w:type="dxa" w:w="2880"/>
          </w:tcPr>
          <w:p>
            <w:r>
              <w:rPr>
                <w:sz w:val="16"/>
              </w:rPr>
              <w:t>view_lineschdul</w:t>
            </w:r>
          </w:p>
        </w:tc>
        <w:tc>
          <w:tcPr>
            <w:tcW w:type="dxa" w:w="2880"/>
          </w:tcPr>
          <w:p>
            <w:r>
              <w:rPr>
                <w:sz w:val="16"/>
              </w:rPr>
              <w:t>Line schedule view</w:t>
            </w:r>
          </w:p>
        </w:tc>
        <w:tc>
          <w:tcPr>
            <w:tcW w:type="dxa" w:w="2880"/>
          </w:tcPr>
          <w:p>
            <w:r>
              <w:rPr>
                <w:sz w:val="16"/>
              </w:rPr>
              <w:t>SELECT idline, idproductline, productline, lineday, uptime, linereason FROM app.tblineschdul…</w:t>
            </w:r>
          </w:p>
        </w:tc>
      </w:tr>
      <w:tr>
        <w:tc>
          <w:tcPr>
            <w:tcW w:type="dxa" w:w="2880"/>
          </w:tcPr>
          <w:p>
            <w:r>
              <w:rPr>
                <w:sz w:val="16"/>
              </w:rPr>
              <w:t>view_order</w:t>
            </w:r>
          </w:p>
        </w:tc>
        <w:tc>
          <w:tcPr>
            <w:tcW w:type="dxa" w:w="2880"/>
          </w:tcPr>
          <w:p>
            <w:r>
              <w:rPr>
                <w:sz w:val="16"/>
              </w:rPr>
              <w:t>ปฏิทิน WO + move plan + สีสถานะ</w:t>
            </w:r>
          </w:p>
        </w:tc>
        <w:tc>
          <w:tcPr>
            <w:tcW w:type="dxa" w:w="2880"/>
          </w:tcPr>
          <w:p>
            <w:r>
              <w:rPr>
                <w:sz w:val="16"/>
              </w:rPr>
              <w:t>SELECT i.idiw37, i.mntplan, i.wkorder, i.wktype, i.mat, i.bscstart, i.actfinish, i.systemstatus, i.syst, i.opac, i.operationshorttext, i.ostdescriptio…</w:t>
            </w:r>
          </w:p>
        </w:tc>
      </w:tr>
      <w:tr>
        <w:tc>
          <w:tcPr>
            <w:tcW w:type="dxa" w:w="2880"/>
          </w:tcPr>
          <w:p>
            <w:r>
              <w:rPr>
                <w:sz w:val="16"/>
              </w:rPr>
              <w:t>view_personelclose</w:t>
            </w:r>
          </w:p>
        </w:tc>
        <w:tc>
          <w:tcPr>
            <w:tcW w:type="dxa" w:w="2880"/>
          </w:tcPr>
          <w:p>
            <w:r>
              <w:rPr>
                <w:sz w:val="16"/>
              </w:rPr>
              <w:t>ปิดงาน personnel</w:t>
            </w:r>
          </w:p>
        </w:tc>
        <w:tc>
          <w:tcPr>
            <w:tcW w:type="dxa" w:w="2880"/>
          </w:tcPr>
          <w:p>
            <w:r>
              <w:rPr>
                <w:sz w:val="16"/>
              </w:rPr>
              <w:t>SELECT w.idwrkclose, w.idiw37, w.cstdate, w.cendate, w.wkctr, w.wktimeclose, w.wktimewk, w.wkunit, wc.titlewkctr, wc.namewkctr, wc.surnamewkctr, wc.ti…</w:t>
            </w:r>
          </w:p>
        </w:tc>
      </w:tr>
      <w:tr>
        <w:tc>
          <w:tcPr>
            <w:tcW w:type="dxa" w:w="2880"/>
          </w:tcPr>
          <w:p>
            <w:r>
              <w:rPr>
                <w:sz w:val="16"/>
              </w:rPr>
              <w:t>view_planwork</w:t>
            </w:r>
          </w:p>
        </w:tc>
        <w:tc>
          <w:tcPr>
            <w:tcW w:type="dxa" w:w="2880"/>
          </w:tcPr>
          <w:p>
            <w:r>
              <w:rPr>
                <w:sz w:val="16"/>
              </w:rPr>
              <w:t>แผนงานที่ assign แล้ว</w:t>
            </w:r>
          </w:p>
        </w:tc>
        <w:tc>
          <w:tcPr>
            <w:tcW w:type="dxa" w:w="2880"/>
          </w:tcPr>
          <w:p>
            <w:r>
              <w:rPr>
                <w:sz w:val="16"/>
              </w:rPr>
              <w:t>SELECT i.idiw37, i.mntplan, i.wkorder, i.wktype, i.mat, i.bscstart, i.actfinish, i.systemstatus, i.syst, i.operationshorttext, i.equdescrip, i.functio…</w:t>
            </w:r>
          </w:p>
        </w:tc>
      </w:tr>
    </w:tbl>
    <w:p/>
    <w:p>
      <w:r>
        <w:br w:type="page"/>
      </w:r>
    </w:p>
    <w:p>
      <w:pPr>
        <w:pStyle w:val="Heading1"/>
      </w:pPr>
      <w:r>
        <w:t>8. ดัชนี (Indexes)</w:t>
      </w:r>
    </w:p>
    <w:p>
      <w:r>
        <w:t>Index สำคัญสำหรับ performance — โดยเฉพาะปฏิทิน (bscstart, syst), confirmation (idiw37), QC pending partial index</w:t>
      </w:r>
    </w:p>
    <w:p>
      <w:pPr>
        <w:pStyle w:val="Heading3"/>
      </w:pPr>
      <w:r>
        <w:t>app.integration_job</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idx_integration_job_started_at</w:t>
            </w:r>
          </w:p>
        </w:tc>
        <w:tc>
          <w:tcPr>
            <w:tcW w:type="dxa" w:w="4320"/>
          </w:tcPr>
          <w:p>
            <w:r>
              <w:rPr>
                <w:sz w:val="16"/>
              </w:rPr>
              <w:t>started_at DESC</w:t>
            </w:r>
          </w:p>
        </w:tc>
      </w:tr>
      <w:tr>
        <w:tc>
          <w:tcPr>
            <w:tcW w:type="dxa" w:w="4320"/>
          </w:tcPr>
          <w:p>
            <w:r>
              <w:rPr>
                <w:sz w:val="16"/>
              </w:rPr>
              <w:t>idx_integration_job_status</w:t>
            </w:r>
          </w:p>
        </w:tc>
        <w:tc>
          <w:tcPr>
            <w:tcW w:type="dxa" w:w="4320"/>
          </w:tcPr>
          <w:p>
            <w:r>
              <w:rPr>
                <w:sz w:val="16"/>
              </w:rPr>
              <w:t>status</w:t>
            </w:r>
          </w:p>
        </w:tc>
      </w:tr>
    </w:tbl>
    <w:p/>
    <w:p>
      <w:pPr>
        <w:pStyle w:val="Heading3"/>
      </w:pPr>
      <w:r>
        <w:t>app.tbcofirm</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idx_tbcofirm_uniq</w:t>
            </w:r>
          </w:p>
        </w:tc>
        <w:tc>
          <w:tcPr>
            <w:tcW w:type="dxa" w:w="4320"/>
          </w:tcPr>
          <w:p>
            <w:r>
              <w:rPr>
                <w:sz w:val="16"/>
              </w:rPr>
              <w:t>idiw37, wkctr</w:t>
            </w:r>
          </w:p>
        </w:tc>
      </w:tr>
      <w:tr>
        <w:tc>
          <w:tcPr>
            <w:tcW w:type="dxa" w:w="4320"/>
          </w:tcPr>
          <w:p>
            <w:r>
              <w:rPr>
                <w:sz w:val="16"/>
              </w:rPr>
              <w:t>idx_tbcofirm_idiw37</w:t>
            </w:r>
          </w:p>
        </w:tc>
        <w:tc>
          <w:tcPr>
            <w:tcW w:type="dxa" w:w="4320"/>
          </w:tcPr>
          <w:p>
            <w:r>
              <w:rPr>
                <w:sz w:val="16"/>
              </w:rPr>
              <w:t>idiw37</w:t>
            </w:r>
          </w:p>
        </w:tc>
      </w:tr>
      <w:tr>
        <w:tc>
          <w:tcPr>
            <w:tcW w:type="dxa" w:w="4320"/>
          </w:tcPr>
          <w:p>
            <w:r>
              <w:rPr>
                <w:sz w:val="16"/>
              </w:rPr>
              <w:t>idx_tbcofirm_import_uniq</w:t>
            </w:r>
          </w:p>
        </w:tc>
        <w:tc>
          <w:tcPr>
            <w:tcW w:type="dxa" w:w="4320"/>
          </w:tcPr>
          <w:p>
            <w:r>
              <w:rPr>
                <w:sz w:val="16"/>
              </w:rPr>
              <w:t>idiw37, wkctr, confirmation, timeclose</w:t>
            </w:r>
          </w:p>
        </w:tc>
      </w:tr>
      <w:tr>
        <w:tc>
          <w:tcPr>
            <w:tcW w:type="dxa" w:w="4320"/>
          </w:tcPr>
          <w:p>
            <w:r>
              <w:rPr>
                <w:sz w:val="16"/>
              </w:rPr>
              <w:t>idx_tbcofirm_idiw37_wkctr</w:t>
            </w:r>
          </w:p>
        </w:tc>
        <w:tc>
          <w:tcPr>
            <w:tcW w:type="dxa" w:w="4320"/>
          </w:tcPr>
          <w:p>
            <w:r>
              <w:rPr>
                <w:sz w:val="16"/>
              </w:rPr>
              <w:t>idiw37, wkctr</w:t>
            </w:r>
          </w:p>
        </w:tc>
      </w:tr>
    </w:tbl>
    <w:p/>
    <w:p>
      <w:pPr>
        <w:pStyle w:val="Heading3"/>
      </w:pPr>
      <w:r>
        <w:t>app.tbconfirmcom</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idx_tbconfirmcom_idiw37</w:t>
            </w:r>
          </w:p>
        </w:tc>
        <w:tc>
          <w:tcPr>
            <w:tcW w:type="dxa" w:w="4320"/>
          </w:tcPr>
          <w:p>
            <w:r>
              <w:rPr>
                <w:sz w:val="16"/>
              </w:rPr>
              <w:t>idiw37</w:t>
            </w:r>
          </w:p>
        </w:tc>
      </w:tr>
      <w:tr>
        <w:tc>
          <w:tcPr>
            <w:tcW w:type="dxa" w:w="4320"/>
          </w:tcPr>
          <w:p>
            <w:r>
              <w:rPr>
                <w:sz w:val="16"/>
              </w:rPr>
              <w:t>idx_tbconfirmcom_created_at</w:t>
            </w:r>
          </w:p>
        </w:tc>
        <w:tc>
          <w:tcPr>
            <w:tcW w:type="dxa" w:w="4320"/>
          </w:tcPr>
          <w:p>
            <w:r>
              <w:rPr>
                <w:sz w:val="16"/>
              </w:rPr>
              <w:t>created_at DESC</w:t>
            </w:r>
          </w:p>
        </w:tc>
      </w:tr>
    </w:tbl>
    <w:p/>
    <w:p>
      <w:pPr>
        <w:pStyle w:val="Heading3"/>
      </w:pPr>
      <w:r>
        <w:t>app.tbconfirmimg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idx_tbconfirmimg_idiw37</w:t>
            </w:r>
          </w:p>
        </w:tc>
        <w:tc>
          <w:tcPr>
            <w:tcW w:type="dxa" w:w="4320"/>
          </w:tcPr>
          <w:p>
            <w:r>
              <w:rPr>
                <w:sz w:val="16"/>
              </w:rPr>
              <w:t>idiw37</w:t>
            </w:r>
          </w:p>
        </w:tc>
      </w:tr>
      <w:tr>
        <w:tc>
          <w:tcPr>
            <w:tcW w:type="dxa" w:w="4320"/>
          </w:tcPr>
          <w:p>
            <w:r>
              <w:rPr>
                <w:sz w:val="16"/>
              </w:rPr>
              <w:t>idx_tbconfirmimg_created_at</w:t>
            </w:r>
          </w:p>
        </w:tc>
        <w:tc>
          <w:tcPr>
            <w:tcW w:type="dxa" w:w="4320"/>
          </w:tcPr>
          <w:p>
            <w:r>
              <w:rPr>
                <w:sz w:val="16"/>
              </w:rPr>
              <w:t>created_at DESC</w:t>
            </w:r>
          </w:p>
        </w:tc>
      </w:tr>
      <w:tr>
        <w:tc>
          <w:tcPr>
            <w:tcW w:type="dxa" w:w="4320"/>
          </w:tcPr>
          <w:p>
            <w:r>
              <w:rPr>
                <w:sz w:val="16"/>
              </w:rPr>
              <w:t>idx_tbconfirmimg_idiw37_phase</w:t>
            </w:r>
          </w:p>
        </w:tc>
        <w:tc>
          <w:tcPr>
            <w:tcW w:type="dxa" w:w="4320"/>
          </w:tcPr>
          <w:p>
            <w:r>
              <w:rPr>
                <w:sz w:val="16"/>
              </w:rPr>
              <w:t>idiw37, img_phase</w:t>
            </w:r>
          </w:p>
        </w:tc>
      </w:tr>
      <w:tr>
        <w:tc>
          <w:tcPr>
            <w:tcW w:type="dxa" w:w="4320"/>
          </w:tcPr>
          <w:p>
            <w:r>
              <w:rPr>
                <w:sz w:val="16"/>
              </w:rPr>
              <w:t>idx_tbconfirmimg_has_data</w:t>
            </w:r>
          </w:p>
        </w:tc>
        <w:tc>
          <w:tcPr>
            <w:tcW w:type="dxa" w:w="4320"/>
          </w:tcPr>
          <w:p>
            <w:r>
              <w:rPr>
                <w:sz w:val="16"/>
              </w:rPr>
              <w:t>idiw37</w:t>
            </w:r>
          </w:p>
        </w:tc>
      </w:tr>
    </w:tbl>
    <w:p/>
    <w:p>
      <w:pPr>
        <w:pStyle w:val="Heading3"/>
      </w:pPr>
      <w:r>
        <w:t>app.tbiw37n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idx_tbiw37n_bscstart</w:t>
            </w:r>
          </w:p>
        </w:tc>
        <w:tc>
          <w:tcPr>
            <w:tcW w:type="dxa" w:w="4320"/>
          </w:tcPr>
          <w:p>
            <w:r>
              <w:rPr>
                <w:sz w:val="16"/>
              </w:rPr>
              <w:t>bscstart</w:t>
            </w:r>
          </w:p>
        </w:tc>
      </w:tr>
      <w:tr>
        <w:tc>
          <w:tcPr>
            <w:tcW w:type="dxa" w:w="4320"/>
          </w:tcPr>
          <w:p>
            <w:r>
              <w:rPr>
                <w:sz w:val="16"/>
              </w:rPr>
              <w:t>idx_tbiw37n_syst</w:t>
            </w:r>
          </w:p>
        </w:tc>
        <w:tc>
          <w:tcPr>
            <w:tcW w:type="dxa" w:w="4320"/>
          </w:tcPr>
          <w:p>
            <w:r>
              <w:rPr>
                <w:sz w:val="16"/>
              </w:rPr>
              <w:t>syst</w:t>
            </w:r>
          </w:p>
        </w:tc>
      </w:tr>
      <w:tr>
        <w:tc>
          <w:tcPr>
            <w:tcW w:type="dxa" w:w="4320"/>
          </w:tcPr>
          <w:p>
            <w:r>
              <w:rPr>
                <w:sz w:val="16"/>
              </w:rPr>
              <w:t>idx_tbiw37n_functionalloc</w:t>
            </w:r>
          </w:p>
        </w:tc>
        <w:tc>
          <w:tcPr>
            <w:tcW w:type="dxa" w:w="4320"/>
          </w:tcPr>
          <w:p>
            <w:r>
              <w:rPr>
                <w:sz w:val="16"/>
              </w:rPr>
              <w:t>functionalloc</w:t>
            </w:r>
          </w:p>
        </w:tc>
      </w:tr>
      <w:tr>
        <w:tc>
          <w:tcPr>
            <w:tcW w:type="dxa" w:w="4320"/>
          </w:tcPr>
          <w:p>
            <w:r>
              <w:rPr>
                <w:sz w:val="16"/>
              </w:rPr>
              <w:t>idx_tbiw37n_confirm_qc_pending</w:t>
            </w:r>
          </w:p>
        </w:tc>
        <w:tc>
          <w:tcPr>
            <w:tcW w:type="dxa" w:w="4320"/>
          </w:tcPr>
          <w:p>
            <w:r>
              <w:rPr>
                <w:sz w:val="16"/>
              </w:rPr>
              <w:t>bscstart DESC NULLS LAST</w:t>
            </w:r>
          </w:p>
        </w:tc>
      </w:tr>
    </w:tbl>
    <w:p/>
    <w:p>
      <w:pPr>
        <w:pStyle w:val="Heading3"/>
      </w:pPr>
      <w:r>
        <w:t>app.tbiw37n_import_batch</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idx_tbiw37n_import_batch_imported_at</w:t>
            </w:r>
          </w:p>
        </w:tc>
        <w:tc>
          <w:tcPr>
            <w:tcW w:type="dxa" w:w="4320"/>
          </w:tcPr>
          <w:p>
            <w:r>
              <w:rPr>
                <w:sz w:val="16"/>
              </w:rPr>
              <w:t>imported_at DESC</w:t>
            </w:r>
          </w:p>
        </w:tc>
      </w:tr>
    </w:tbl>
    <w:p/>
    <w:p>
      <w:pPr>
        <w:pStyle w:val="Heading3"/>
      </w:pPr>
      <w:r>
        <w:t>app.tbiw37n_import_row</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idx_tbiw37n_import_row_uniq</w:t>
            </w:r>
          </w:p>
        </w:tc>
        <w:tc>
          <w:tcPr>
            <w:tcW w:type="dxa" w:w="4320"/>
          </w:tcPr>
          <w:p>
            <w:r>
              <w:rPr>
                <w:sz w:val="16"/>
              </w:rPr>
              <w:t>batch_id, row_no</w:t>
            </w:r>
          </w:p>
        </w:tc>
      </w:tr>
      <w:tr>
        <w:tc>
          <w:tcPr>
            <w:tcW w:type="dxa" w:w="4320"/>
          </w:tcPr>
          <w:p>
            <w:r>
              <w:rPr>
                <w:sz w:val="16"/>
              </w:rPr>
              <w:t>idx_tbiw37n_import_row_batch</w:t>
            </w:r>
          </w:p>
        </w:tc>
        <w:tc>
          <w:tcPr>
            <w:tcW w:type="dxa" w:w="4320"/>
          </w:tcPr>
          <w:p>
            <w:r>
              <w:rPr>
                <w:sz w:val="16"/>
              </w:rPr>
              <w:t>batch_id</w:t>
            </w:r>
          </w:p>
        </w:tc>
      </w:tr>
    </w:tbl>
    <w:p/>
    <w:p>
      <w:pPr>
        <w:pStyle w:val="Heading3"/>
      </w:pPr>
      <w:r>
        <w:t>app.tbl_announcement</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idx_tbl_announcement_active_time</w:t>
            </w:r>
          </w:p>
        </w:tc>
        <w:tc>
          <w:tcPr>
            <w:tcW w:type="dxa" w:w="4320"/>
          </w:tcPr>
          <w:p>
            <w:r>
              <w:rPr>
                <w:sz w:val="16"/>
              </w:rPr>
              <w:t>active, starts_at, ends_at</w:t>
            </w:r>
          </w:p>
        </w:tc>
      </w:tr>
    </w:tbl>
    <w:p/>
    <w:p>
      <w:pPr>
        <w:pStyle w:val="Heading3"/>
      </w:pPr>
      <w:r>
        <w:t>app.tbl_audit_log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idx_audit_actor_time</w:t>
            </w:r>
          </w:p>
        </w:tc>
        <w:tc>
          <w:tcPr>
            <w:tcW w:type="dxa" w:w="4320"/>
          </w:tcPr>
          <w:p>
            <w:r>
              <w:rPr>
                <w:sz w:val="16"/>
              </w:rPr>
              <w:t>actor_id, created_at DESC</w:t>
            </w:r>
          </w:p>
        </w:tc>
      </w:tr>
      <w:tr>
        <w:tc>
          <w:tcPr>
            <w:tcW w:type="dxa" w:w="4320"/>
          </w:tcPr>
          <w:p>
            <w:r>
              <w:rPr>
                <w:sz w:val="16"/>
              </w:rPr>
              <w:t>idx_audit_action_time</w:t>
            </w:r>
          </w:p>
        </w:tc>
        <w:tc>
          <w:tcPr>
            <w:tcW w:type="dxa" w:w="4320"/>
          </w:tcPr>
          <w:p>
            <w:r>
              <w:rPr>
                <w:sz w:val="16"/>
              </w:rPr>
              <w:t>action, created_at DESC</w:t>
            </w:r>
          </w:p>
        </w:tc>
      </w:tr>
      <w:tr>
        <w:tc>
          <w:tcPr>
            <w:tcW w:type="dxa" w:w="4320"/>
          </w:tcPr>
          <w:p>
            <w:r>
              <w:rPr>
                <w:sz w:val="16"/>
              </w:rPr>
              <w:t>idx_audit_resource</w:t>
            </w:r>
          </w:p>
        </w:tc>
        <w:tc>
          <w:tcPr>
            <w:tcW w:type="dxa" w:w="4320"/>
          </w:tcPr>
          <w:p>
            <w:r>
              <w:rPr>
                <w:sz w:val="16"/>
              </w:rPr>
              <w:t>resource, resource_id</w:t>
            </w:r>
          </w:p>
        </w:tc>
      </w:tr>
      <w:tr>
        <w:tc>
          <w:tcPr>
            <w:tcW w:type="dxa" w:w="4320"/>
          </w:tcPr>
          <w:p>
            <w:r>
              <w:rPr>
                <w:sz w:val="16"/>
              </w:rPr>
              <w:t>idx_audit_created_at</w:t>
            </w:r>
          </w:p>
        </w:tc>
        <w:tc>
          <w:tcPr>
            <w:tcW w:type="dxa" w:w="4320"/>
          </w:tcPr>
          <w:p>
            <w:r>
              <w:rPr>
                <w:sz w:val="16"/>
              </w:rPr>
              <w:t>created_at DESC</w:t>
            </w:r>
          </w:p>
        </w:tc>
      </w:tr>
    </w:tbl>
    <w:p/>
    <w:p>
      <w:pPr>
        <w:pStyle w:val="Heading3"/>
      </w:pPr>
      <w:r>
        <w:t>app.tbl_backup_history</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idx_tbl_backup_history_started_at</w:t>
            </w:r>
          </w:p>
        </w:tc>
        <w:tc>
          <w:tcPr>
            <w:tcW w:type="dxa" w:w="4320"/>
          </w:tcPr>
          <w:p>
            <w:r>
              <w:rPr>
                <w:sz w:val="16"/>
              </w:rPr>
              <w:t>started_at DESC</w:t>
            </w:r>
          </w:p>
        </w:tc>
      </w:tr>
      <w:tr>
        <w:tc>
          <w:tcPr>
            <w:tcW w:type="dxa" w:w="4320"/>
          </w:tcPr>
          <w:p>
            <w:r>
              <w:rPr>
                <w:sz w:val="16"/>
              </w:rPr>
              <w:t>idx_tbl_backup_history_status</w:t>
            </w:r>
          </w:p>
        </w:tc>
        <w:tc>
          <w:tcPr>
            <w:tcW w:type="dxa" w:w="4320"/>
          </w:tcPr>
          <w:p>
            <w:r>
              <w:rPr>
                <w:sz w:val="16"/>
              </w:rPr>
              <w:t>status</w:t>
            </w:r>
          </w:p>
        </w:tc>
      </w:tr>
    </w:tbl>
    <w:p/>
    <w:p>
      <w:pPr>
        <w:pStyle w:val="Heading3"/>
      </w:pPr>
      <w:r>
        <w:t>app.tbl_module_handoff_code</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idx_handoff_expires</w:t>
            </w:r>
          </w:p>
        </w:tc>
        <w:tc>
          <w:tcPr>
            <w:tcW w:type="dxa" w:w="4320"/>
          </w:tcPr>
          <w:p>
            <w:r>
              <w:rPr>
                <w:sz w:val="16"/>
              </w:rPr>
              <w:t>expires_at</w:t>
            </w:r>
          </w:p>
        </w:tc>
      </w:tr>
    </w:tbl>
    <w:p/>
    <w:p>
      <w:pPr>
        <w:pStyle w:val="Heading3"/>
      </w:pPr>
      <w:r>
        <w:t>app.tbl_permission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idx_tbl_permission_group</w:t>
            </w:r>
          </w:p>
        </w:tc>
        <w:tc>
          <w:tcPr>
            <w:tcW w:type="dxa" w:w="4320"/>
          </w:tcPr>
          <w:p>
            <w:r>
              <w:rPr>
                <w:sz w:val="16"/>
              </w:rPr>
              <w:t>perm_group</w:t>
            </w:r>
          </w:p>
        </w:tc>
      </w:tr>
    </w:tbl>
    <w:p/>
    <w:p>
      <w:pPr>
        <w:pStyle w:val="Heading3"/>
      </w:pPr>
      <w:r>
        <w:t>app.tbl_resource_revision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idx_revision_resource</w:t>
            </w:r>
          </w:p>
        </w:tc>
        <w:tc>
          <w:tcPr>
            <w:tcW w:type="dxa" w:w="4320"/>
          </w:tcPr>
          <w:p>
            <w:r>
              <w:rPr>
                <w:sz w:val="16"/>
              </w:rPr>
              <w:t>resource_type, resource_id, created_at DESC</w:t>
            </w:r>
          </w:p>
        </w:tc>
      </w:tr>
      <w:tr>
        <w:tc>
          <w:tcPr>
            <w:tcW w:type="dxa" w:w="4320"/>
          </w:tcPr>
          <w:p>
            <w:r>
              <w:rPr>
                <w:sz w:val="16"/>
              </w:rPr>
              <w:t>idx_revision_created</w:t>
            </w:r>
          </w:p>
        </w:tc>
        <w:tc>
          <w:tcPr>
            <w:tcW w:type="dxa" w:w="4320"/>
          </w:tcPr>
          <w:p>
            <w:r>
              <w:rPr>
                <w:sz w:val="16"/>
              </w:rPr>
              <w:t>created_at DESC</w:t>
            </w:r>
          </w:p>
        </w:tc>
      </w:tr>
    </w:tbl>
    <w:p/>
    <w:p>
      <w:pPr>
        <w:pStyle w:val="Heading3"/>
      </w:pPr>
      <w:r>
        <w:t>app.tbl_role_permission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idx_tbl_role_permission_perm</w:t>
            </w:r>
          </w:p>
        </w:tc>
        <w:tc>
          <w:tcPr>
            <w:tcW w:type="dxa" w:w="4320"/>
          </w:tcPr>
          <w:p>
            <w:r>
              <w:rPr>
                <w:sz w:val="16"/>
              </w:rPr>
              <w:t>perm_code</w:t>
            </w:r>
          </w:p>
        </w:tc>
      </w:tr>
    </w:tbl>
    <w:p/>
    <w:p>
      <w:pPr>
        <w:pStyle w:val="Heading3"/>
      </w:pPr>
      <w:r>
        <w:t>app.tbl_setting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idx_tbl_setting_category</w:t>
            </w:r>
          </w:p>
        </w:tc>
        <w:tc>
          <w:tcPr>
            <w:tcW w:type="dxa" w:w="4320"/>
          </w:tcPr>
          <w:p>
            <w:r>
              <w:rPr>
                <w:sz w:val="16"/>
              </w:rPr>
              <w:t>category</w:t>
            </w:r>
          </w:p>
        </w:tc>
      </w:tr>
    </w:tbl>
    <w:p/>
    <w:p>
      <w:pPr>
        <w:pStyle w:val="Heading3"/>
      </w:pPr>
      <w:r>
        <w:t>app.tbl_system_userlog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idx_tbl_system_userlog_created</w:t>
            </w:r>
          </w:p>
        </w:tc>
        <w:tc>
          <w:tcPr>
            <w:tcW w:type="dxa" w:w="4320"/>
          </w:tcPr>
          <w:p>
            <w:r>
              <w:rPr>
                <w:sz w:val="16"/>
              </w:rPr>
              <w:t>created_at DESC</w:t>
            </w:r>
          </w:p>
        </w:tc>
      </w:tr>
    </w:tbl>
    <w:p/>
    <w:p>
      <w:pPr>
        <w:pStyle w:val="Heading3"/>
      </w:pPr>
      <w:r>
        <w:t>app.tbl_telegram_link_token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idx_telegram_link_token_idwkctr</w:t>
            </w:r>
          </w:p>
        </w:tc>
        <w:tc>
          <w:tcPr>
            <w:tcW w:type="dxa" w:w="4320"/>
          </w:tcPr>
          <w:p>
            <w:r>
              <w:rPr>
                <w:sz w:val="16"/>
              </w:rPr>
              <w:t>idwkctr</w:t>
            </w:r>
          </w:p>
        </w:tc>
      </w:tr>
      <w:tr>
        <w:tc>
          <w:tcPr>
            <w:tcW w:type="dxa" w:w="4320"/>
          </w:tcPr>
          <w:p>
            <w:r>
              <w:rPr>
                <w:sz w:val="16"/>
              </w:rPr>
              <w:t>idx_telegram_link_token_expires</w:t>
            </w:r>
          </w:p>
        </w:tc>
        <w:tc>
          <w:tcPr>
            <w:tcW w:type="dxa" w:w="4320"/>
          </w:tcPr>
          <w:p>
            <w:r>
              <w:rPr>
                <w:sz w:val="16"/>
              </w:rPr>
              <w:t>expires_at</w:t>
            </w:r>
          </w:p>
        </w:tc>
      </w:tr>
    </w:tbl>
    <w:p/>
    <w:p>
      <w:pPr>
        <w:pStyle w:val="Heading3"/>
      </w:pPr>
      <w:r>
        <w:t>app.tbl_telegram_notify_group</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idx_telegram_notify_group_kind</w:t>
            </w:r>
          </w:p>
        </w:tc>
        <w:tc>
          <w:tcPr>
            <w:tcW w:type="dxa" w:w="4320"/>
          </w:tcPr>
          <w:p>
            <w:r>
              <w:rPr>
                <w:sz w:val="16"/>
              </w:rPr>
              <w:t>notify_kind</w:t>
            </w:r>
          </w:p>
        </w:tc>
      </w:tr>
      <w:tr>
        <w:tc>
          <w:tcPr>
            <w:tcW w:type="dxa" w:w="4320"/>
          </w:tcPr>
          <w:p>
            <w:r>
              <w:rPr>
                <w:sz w:val="16"/>
              </w:rPr>
              <w:t>idx_telegram_notify_group_enabled</w:t>
            </w:r>
          </w:p>
        </w:tc>
        <w:tc>
          <w:tcPr>
            <w:tcW w:type="dxa" w:w="4320"/>
          </w:tcPr>
          <w:p>
            <w:r>
              <w:rPr>
                <w:sz w:val="16"/>
              </w:rPr>
              <w:t>enabled</w:t>
            </w:r>
          </w:p>
        </w:tc>
      </w:tr>
    </w:tbl>
    <w:p/>
    <w:p>
      <w:pPr>
        <w:pStyle w:val="Heading3"/>
      </w:pPr>
      <w:r>
        <w:t>app.tbl_telegram_notify_group_member</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idx_telegram_notify_group_member_wkctr</w:t>
            </w:r>
          </w:p>
        </w:tc>
        <w:tc>
          <w:tcPr>
            <w:tcW w:type="dxa" w:w="4320"/>
          </w:tcPr>
          <w:p>
            <w:r>
              <w:rPr>
                <w:sz w:val="16"/>
              </w:rPr>
              <w:t>wkctr</w:t>
            </w:r>
          </w:p>
        </w:tc>
      </w:tr>
    </w:tbl>
    <w:p/>
    <w:p>
      <w:pPr>
        <w:pStyle w:val="Heading3"/>
      </w:pPr>
      <w:r>
        <w:t>app.tblineschdul</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idx_tblineschdul_lineday</w:t>
            </w:r>
          </w:p>
        </w:tc>
        <w:tc>
          <w:tcPr>
            <w:tcW w:type="dxa" w:w="4320"/>
          </w:tcPr>
          <w:p>
            <w:r>
              <w:rPr>
                <w:sz w:val="16"/>
              </w:rPr>
              <w:t>lineday</w:t>
            </w:r>
          </w:p>
        </w:tc>
      </w:tr>
      <w:tr>
        <w:tc>
          <w:tcPr>
            <w:tcW w:type="dxa" w:w="4320"/>
          </w:tcPr>
          <w:p>
            <w:r>
              <w:rPr>
                <w:sz w:val="16"/>
              </w:rPr>
              <w:t>idx_tblineschdul_uniq</w:t>
            </w:r>
          </w:p>
        </w:tc>
        <w:tc>
          <w:tcPr>
            <w:tcW w:type="dxa" w:w="4320"/>
          </w:tcPr>
          <w:p>
            <w:r>
              <w:rPr>
                <w:sz w:val="16"/>
              </w:rPr>
              <w:t>idproductline, lineday</w:t>
            </w:r>
          </w:p>
        </w:tc>
      </w:tr>
    </w:tbl>
    <w:p/>
    <w:p>
      <w:pPr>
        <w:pStyle w:val="Heading3"/>
      </w:pPr>
      <w:r>
        <w:t>app.tbmanhours</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idx_tbmanhours_idwkctr</w:t>
            </w:r>
          </w:p>
        </w:tc>
        <w:tc>
          <w:tcPr>
            <w:tcW w:type="dxa" w:w="4320"/>
          </w:tcPr>
          <w:p>
            <w:r>
              <w:rPr>
                <w:sz w:val="16"/>
              </w:rPr>
              <w:t>idwkctr</w:t>
            </w:r>
          </w:p>
        </w:tc>
      </w:tr>
      <w:tr>
        <w:tc>
          <w:tcPr>
            <w:tcW w:type="dxa" w:w="4320"/>
          </w:tcPr>
          <w:p>
            <w:r>
              <w:rPr>
                <w:sz w:val="16"/>
              </w:rPr>
              <w:t>idx_tbmanhours_workday</w:t>
            </w:r>
          </w:p>
        </w:tc>
        <w:tc>
          <w:tcPr>
            <w:tcW w:type="dxa" w:w="4320"/>
          </w:tcPr>
          <w:p>
            <w:r>
              <w:rPr>
                <w:sz w:val="16"/>
              </w:rPr>
              <w:t>workday</w:t>
            </w:r>
          </w:p>
        </w:tc>
      </w:tr>
      <w:tr>
        <w:tc>
          <w:tcPr>
            <w:tcW w:type="dxa" w:w="4320"/>
          </w:tcPr>
          <w:p>
            <w:r>
              <w:rPr>
                <w:sz w:val="16"/>
              </w:rPr>
              <w:t>uq_tbmanhours_wkctr_period</w:t>
            </w:r>
          </w:p>
        </w:tc>
        <w:tc>
          <w:tcPr>
            <w:tcW w:type="dxa" w:w="4320"/>
          </w:tcPr>
          <w:p>
            <w:r>
              <w:rPr>
                <w:sz w:val="16"/>
              </w:rPr>
              <w:t>idwkctr, stworkday, workday</w:t>
            </w:r>
          </w:p>
        </w:tc>
      </w:tr>
      <w:tr>
        <w:tc>
          <w:tcPr>
            <w:tcW w:type="dxa" w:w="4320"/>
          </w:tcPr>
          <w:p>
            <w:r>
              <w:rPr>
                <w:sz w:val="16"/>
              </w:rPr>
              <w:t>idx_tbmanhours_stworkday</w:t>
            </w:r>
          </w:p>
        </w:tc>
        <w:tc>
          <w:tcPr>
            <w:tcW w:type="dxa" w:w="4320"/>
          </w:tcPr>
          <w:p>
            <w:r>
              <w:rPr>
                <w:sz w:val="16"/>
              </w:rPr>
              <w:t>stworkday</w:t>
            </w:r>
          </w:p>
        </w:tc>
      </w:tr>
      <w:tr>
        <w:tc>
          <w:tcPr>
            <w:tcW w:type="dxa" w:w="4320"/>
          </w:tcPr>
          <w:p>
            <w:r>
              <w:rPr>
                <w:sz w:val="16"/>
              </w:rPr>
              <w:t>idx_tbmanhours_period</w:t>
            </w:r>
          </w:p>
        </w:tc>
        <w:tc>
          <w:tcPr>
            <w:tcW w:type="dxa" w:w="4320"/>
          </w:tcPr>
          <w:p>
            <w:r>
              <w:rPr>
                <w:sz w:val="16"/>
              </w:rPr>
              <w:t>stworkday, workday</w:t>
            </w:r>
          </w:p>
        </w:tc>
      </w:tr>
    </w:tbl>
    <w:p/>
    <w:p>
      <w:pPr>
        <w:pStyle w:val="Heading3"/>
      </w:pPr>
      <w:r>
        <w:t>app.tbmaterial</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idx_tbmaterial_uniq</w:t>
            </w:r>
          </w:p>
        </w:tc>
        <w:tc>
          <w:tcPr>
            <w:tcW w:type="dxa" w:w="4320"/>
          </w:tcPr>
          <w:p>
            <w:r>
              <w:rPr>
                <w:sz w:val="16"/>
              </w:rPr>
              <w:t>wkorder, pstngdate, amountinlc, mvt</w:t>
            </w:r>
          </w:p>
        </w:tc>
      </w:tr>
    </w:tbl>
    <w:p/>
    <w:p>
      <w:pPr>
        <w:pStyle w:val="Heading3"/>
      </w:pPr>
      <w:r>
        <w:t>app.tbmenu</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idx_tbmenu_parent</w:t>
            </w:r>
          </w:p>
        </w:tc>
        <w:tc>
          <w:tcPr>
            <w:tcW w:type="dxa" w:w="4320"/>
          </w:tcPr>
          <w:p>
            <w:r>
              <w:rPr>
                <w:sz w:val="16"/>
              </w:rPr>
              <w:t>idmenusub, menuon</w:t>
            </w:r>
          </w:p>
        </w:tc>
      </w:tr>
    </w:tbl>
    <w:p/>
    <w:p>
      <w:pPr>
        <w:pStyle w:val="Heading3"/>
      </w:pPr>
      <w:r>
        <w:t>app.tbmoveplan</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idx_tbmoveplan_idiw37</w:t>
            </w:r>
          </w:p>
        </w:tc>
        <w:tc>
          <w:tcPr>
            <w:tcW w:type="dxa" w:w="4320"/>
          </w:tcPr>
          <w:p>
            <w:r>
              <w:rPr>
                <w:sz w:val="16"/>
              </w:rPr>
              <w:t>idiw37</w:t>
            </w:r>
          </w:p>
        </w:tc>
      </w:tr>
    </w:tbl>
    <w:p/>
    <w:p>
      <w:pPr>
        <w:pStyle w:val="Heading3"/>
      </w:pPr>
      <w:r>
        <w:t>app.tbplangingwork</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idx_tbplangingwork_idiw37</w:t>
            </w:r>
          </w:p>
        </w:tc>
        <w:tc>
          <w:tcPr>
            <w:tcW w:type="dxa" w:w="4320"/>
          </w:tcPr>
          <w:p>
            <w:r>
              <w:rPr>
                <w:sz w:val="16"/>
              </w:rPr>
              <w:t>idiw37</w:t>
            </w:r>
          </w:p>
        </w:tc>
      </w:tr>
      <w:tr>
        <w:tc>
          <w:tcPr>
            <w:tcW w:type="dxa" w:w="4320"/>
          </w:tcPr>
          <w:p>
            <w:r>
              <w:rPr>
                <w:sz w:val="16"/>
              </w:rPr>
              <w:t>idx_tbplangingwork_idiw37_wkctr</w:t>
            </w:r>
          </w:p>
        </w:tc>
        <w:tc>
          <w:tcPr>
            <w:tcW w:type="dxa" w:w="4320"/>
          </w:tcPr>
          <w:p>
            <w:r>
              <w:rPr>
                <w:sz w:val="16"/>
              </w:rPr>
              <w:t>idiw37, wkctr</w:t>
            </w:r>
          </w:p>
        </w:tc>
      </w:tr>
      <w:tr>
        <w:tc>
          <w:tcPr>
            <w:tcW w:type="dxa" w:w="4320"/>
          </w:tcPr>
          <w:p>
            <w:r>
              <w:rPr>
                <w:sz w:val="16"/>
              </w:rPr>
              <w:t>idx_tbplangingwork_wkctr</w:t>
            </w:r>
          </w:p>
        </w:tc>
        <w:tc>
          <w:tcPr>
            <w:tcW w:type="dxa" w:w="4320"/>
          </w:tcPr>
          <w:p>
            <w:r>
              <w:rPr>
                <w:sz w:val="16"/>
              </w:rPr>
              <w:t>wkctr</w:t>
            </w:r>
          </w:p>
        </w:tc>
      </w:tr>
    </w:tbl>
    <w:p/>
    <w:p>
      <w:pPr>
        <w:pStyle w:val="Heading3"/>
      </w:pPr>
      <w:r>
        <w:t>app.tbtasklist</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idx_tbtasklist_uniq</w:t>
            </w:r>
          </w:p>
        </w:tc>
        <w:tc>
          <w:tcPr>
            <w:tcW w:type="dxa" w:w="4320"/>
          </w:tcPr>
          <w:p>
            <w:r>
              <w:rPr>
                <w:sz w:val="16"/>
              </w:rPr>
              <w:t>idwkctrtype, idzone, mntplan, tasklist, machine, pmlist</w:t>
            </w:r>
          </w:p>
        </w:tc>
      </w:tr>
    </w:tbl>
    <w:p/>
    <w:p>
      <w:pPr>
        <w:pStyle w:val="Heading3"/>
      </w:pPr>
      <w:r>
        <w:t>app.tbwkctrgroup</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idx_tbwkctrgroup_code</w:t>
            </w:r>
          </w:p>
        </w:tc>
        <w:tc>
          <w:tcPr>
            <w:tcW w:type="dxa" w:w="4320"/>
          </w:tcPr>
          <w:p>
            <w:r>
              <w:rPr>
                <w:sz w:val="16"/>
              </w:rPr>
              <w:t>wkctrgroup</w:t>
            </w:r>
          </w:p>
        </w:tc>
      </w:tr>
    </w:tbl>
    <w:p/>
    <w:p>
      <w:pPr>
        <w:pStyle w:val="Heading3"/>
      </w:pPr>
      <w:r>
        <w:t>app.tbwo_pm_note_entry</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idx_tbwo_pm_note_entry_idiw37</w:t>
            </w:r>
          </w:p>
        </w:tc>
        <w:tc>
          <w:tcPr>
            <w:tcW w:type="dxa" w:w="4320"/>
          </w:tcPr>
          <w:p>
            <w:r>
              <w:rPr>
                <w:sz w:val="16"/>
              </w:rPr>
              <w:t>idiw37, created_at ASC, identry ASC</w:t>
            </w:r>
          </w:p>
        </w:tc>
      </w:tr>
    </w:tbl>
    <w:p/>
    <w:p>
      <w:pPr>
        <w:pStyle w:val="Heading3"/>
      </w:pPr>
      <w:r>
        <w:t>app.tbwo_pm_reading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idx_tbwo_pm_reading_idiw37</w:t>
            </w:r>
          </w:p>
        </w:tc>
        <w:tc>
          <w:tcPr>
            <w:tcW w:type="dxa" w:w="4320"/>
          </w:tcPr>
          <w:p>
            <w:r>
              <w:rPr>
                <w:sz w:val="16"/>
              </w:rPr>
              <w:t>idiw37</w:t>
            </w:r>
          </w:p>
        </w:tc>
      </w:tr>
      <w:tr>
        <w:tc>
          <w:tcPr>
            <w:tcW w:type="dxa" w:w="4320"/>
          </w:tcPr>
          <w:p>
            <w:r>
              <w:rPr>
                <w:sz w:val="16"/>
              </w:rPr>
              <w:t>idx_tbwo_pm_reading_measured</w:t>
            </w:r>
          </w:p>
        </w:tc>
        <w:tc>
          <w:tcPr>
            <w:tcW w:type="dxa" w:w="4320"/>
          </w:tcPr>
          <w:p>
            <w:r>
              <w:rPr>
                <w:sz w:val="16"/>
              </w:rPr>
              <w:t>idiw37, machine, pmlist, measured_at DESC</w:t>
            </w:r>
          </w:p>
        </w:tc>
      </w:tr>
    </w:tbl>
    <w:p/>
    <w:p>
      <w:pPr>
        <w:pStyle w:val="Heading3"/>
      </w:pPr>
      <w:r>
        <w:t>app.tbworkcenter</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idx_tbworkcenter_wkctr</w:t>
            </w:r>
          </w:p>
        </w:tc>
        <w:tc>
          <w:tcPr>
            <w:tcW w:type="dxa" w:w="4320"/>
          </w:tcPr>
          <w:p>
            <w:r>
              <w:rPr>
                <w:sz w:val="16"/>
              </w:rPr>
              <w:t>wkctr</w:t>
            </w:r>
          </w:p>
        </w:tc>
      </w:tr>
      <w:tr>
        <w:tc>
          <w:tcPr>
            <w:tcW w:type="dxa" w:w="4320"/>
          </w:tcPr>
          <w:p>
            <w:r>
              <w:rPr>
                <w:sz w:val="16"/>
              </w:rPr>
              <w:t>idx_tbworkcenter_workstatus</w:t>
            </w:r>
          </w:p>
        </w:tc>
        <w:tc>
          <w:tcPr>
            <w:tcW w:type="dxa" w:w="4320"/>
          </w:tcPr>
          <w:p>
            <w:r>
              <w:rPr>
                <w:sz w:val="16"/>
              </w:rPr>
              <w:t>workstatus</w:t>
            </w:r>
          </w:p>
        </w:tc>
      </w:tr>
      <w:tr>
        <w:tc>
          <w:tcPr>
            <w:tcW w:type="dxa" w:w="4320"/>
          </w:tcPr>
          <w:p>
            <w:r>
              <w:rPr>
                <w:sz w:val="16"/>
              </w:rPr>
              <w:t>idx_tbworkcenter_userrole</w:t>
            </w:r>
          </w:p>
        </w:tc>
        <w:tc>
          <w:tcPr>
            <w:tcW w:type="dxa" w:w="4320"/>
          </w:tcPr>
          <w:p>
            <w:r>
              <w:rPr>
                <w:sz w:val="16"/>
              </w:rPr>
              <w:t>userrole</w:t>
            </w:r>
          </w:p>
        </w:tc>
      </w:tr>
    </w:tbl>
    <w:p/>
    <w:p>
      <w:pPr>
        <w:pStyle w:val="Heading3"/>
      </w:pPr>
      <w:r>
        <w:t>app.tbworkcenter_userlog</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idx_tbworkcenter_userlog_created</w:t>
            </w:r>
          </w:p>
        </w:tc>
        <w:tc>
          <w:tcPr>
            <w:tcW w:type="dxa" w:w="4320"/>
          </w:tcPr>
          <w:p>
            <w:r>
              <w:rPr>
                <w:sz w:val="16"/>
              </w:rPr>
              <w:t>created_at DESC</w:t>
            </w:r>
          </w:p>
        </w:tc>
      </w:tr>
    </w:tbl>
    <w:p/>
    <w:p>
      <w:pPr>
        <w:pStyle w:val="Heading3"/>
      </w:pPr>
      <w:r>
        <w:t>app.tbwrkclose</w:t>
      </w:r>
    </w:p>
    <w:tbl>
      <w:tblPr>
        <w:tblStyle w:val="TableGrid"/>
        <w:tblW w:type="auto" w:w="0"/>
        <w:tblLook w:firstColumn="1" w:firstRow="1" w:lastColumn="0" w:lastRow="0" w:noHBand="0" w:noVBand="1" w:val="04A0"/>
      </w:tblPr>
      <w:tblGrid>
        <w:gridCol w:w="4320"/>
        <w:gridCol w:w="4320"/>
      </w:tblGrid>
      <w:tr>
        <w:tc>
          <w:tcPr>
            <w:tcW w:type="dxa" w:w="4320"/>
            <w:shd w:fill="FFF2CC"/>
          </w:tcPr>
          <w:p>
            <w:r>
              <w:rPr>
                <w:b/>
                <w:sz w:val="16"/>
              </w:rPr>
              <w:t>Index name</w:t>
            </w:r>
          </w:p>
        </w:tc>
        <w:tc>
          <w:tcPr>
            <w:tcW w:type="dxa" w:w="4320"/>
            <w:shd w:fill="FFF2CC"/>
          </w:tcPr>
          <w:p>
            <w:r>
              <w:rPr>
                <w:b/>
                <w:sz w:val="16"/>
              </w:rPr>
              <w:t>คอลัมน์</w:t>
            </w:r>
          </w:p>
        </w:tc>
      </w:tr>
      <w:tr>
        <w:tc>
          <w:tcPr>
            <w:tcW w:type="dxa" w:w="4320"/>
          </w:tcPr>
          <w:p>
            <w:r>
              <w:rPr>
                <w:sz w:val="16"/>
              </w:rPr>
              <w:t>idx_tbwrkclose_idiw37_wkctr</w:t>
            </w:r>
          </w:p>
        </w:tc>
        <w:tc>
          <w:tcPr>
            <w:tcW w:type="dxa" w:w="4320"/>
          </w:tcPr>
          <w:p>
            <w:r>
              <w:rPr>
                <w:sz w:val="16"/>
              </w:rPr>
              <w:t>idiw37, wkctr</w:t>
            </w:r>
          </w:p>
        </w:tc>
      </w:tr>
      <w:tr>
        <w:tc>
          <w:tcPr>
            <w:tcW w:type="dxa" w:w="4320"/>
          </w:tcPr>
          <w:p>
            <w:r>
              <w:rPr>
                <w:sz w:val="16"/>
              </w:rPr>
              <w:t>idx_tbwrkclose_idiw37</w:t>
            </w:r>
          </w:p>
        </w:tc>
        <w:tc>
          <w:tcPr>
            <w:tcW w:type="dxa" w:w="4320"/>
          </w:tcPr>
          <w:p>
            <w:r>
              <w:rPr>
                <w:sz w:val="16"/>
              </w:rPr>
              <w:t>idiw37</w:t>
            </w:r>
          </w:p>
        </w:tc>
      </w:tr>
    </w:tbl>
    <w:p/>
    <w:p>
      <w:r>
        <w:br w:type="page"/>
      </w:r>
    </w:p>
    <w:p>
      <w:pPr>
        <w:pStyle w:val="Heading1"/>
      </w:pPr>
      <w:r>
        <w:t>9. ความสัมพันธ์ Foreign Key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rPr>
                <w:b/>
                <w:sz w:val="16"/>
              </w:rPr>
              <w:t>ตาราง</w:t>
            </w:r>
          </w:p>
        </w:tc>
        <w:tc>
          <w:tcPr>
            <w:tcW w:type="dxa" w:w="2160"/>
            <w:shd w:fill="E2EFDA"/>
          </w:tcPr>
          <w:p>
            <w:r>
              <w:rPr>
                <w:b/>
                <w:sz w:val="16"/>
              </w:rPr>
              <w:t>FK Column</w:t>
            </w:r>
          </w:p>
        </w:tc>
        <w:tc>
          <w:tcPr>
            <w:tcW w:type="dxa" w:w="2160"/>
            <w:shd w:fill="E2EFDA"/>
          </w:tcPr>
          <w:p>
            <w:r>
              <w:rPr>
                <w:b/>
                <w:sz w:val="16"/>
              </w:rPr>
              <w:t>อ้างอิง</w:t>
            </w:r>
          </w:p>
        </w:tc>
        <w:tc>
          <w:tcPr>
            <w:tcW w:type="dxa" w:w="2160"/>
            <w:shd w:fill="E2EFDA"/>
          </w:tcPr>
          <w:p>
            <w:r>
              <w:rPr>
                <w:b/>
                <w:sz w:val="16"/>
              </w:rPr>
              <w:t>PK</w:t>
            </w:r>
          </w:p>
        </w:tc>
      </w:tr>
      <w:tr>
        <w:tc>
          <w:tcPr>
            <w:tcW w:type="dxa" w:w="2160"/>
          </w:tcPr>
          <w:p>
            <w:r>
              <w:rPr>
                <w:sz w:val="16"/>
              </w:rPr>
              <w:t>integration_job</w:t>
            </w:r>
          </w:p>
        </w:tc>
        <w:tc>
          <w:tcPr>
            <w:tcW w:type="dxa" w:w="2160"/>
          </w:tcPr>
          <w:p>
            <w:r>
              <w:rPr>
                <w:sz w:val="16"/>
              </w:rPr>
              <w:t>batch_id</w:t>
            </w:r>
          </w:p>
        </w:tc>
        <w:tc>
          <w:tcPr>
            <w:tcW w:type="dxa" w:w="2160"/>
          </w:tcPr>
          <w:p>
            <w:r>
              <w:rPr>
                <w:sz w:val="16"/>
              </w:rPr>
              <w:t>tbiw37n_import_batch</w:t>
            </w:r>
          </w:p>
        </w:tc>
        <w:tc>
          <w:tcPr>
            <w:tcW w:type="dxa" w:w="2160"/>
          </w:tcPr>
          <w:p>
            <w:r>
              <w:rPr>
                <w:sz w:val="16"/>
              </w:rPr>
              <w:t>id</w:t>
            </w:r>
          </w:p>
        </w:tc>
      </w:tr>
      <w:tr>
        <w:tc>
          <w:tcPr>
            <w:tcW w:type="dxa" w:w="2160"/>
          </w:tcPr>
          <w:p>
            <w:r>
              <w:rPr>
                <w:sz w:val="16"/>
              </w:rPr>
              <w:t>tbcofirm</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tbconfirmcom</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tbconfirmimg</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tbiw37n_import_row</w:t>
            </w:r>
          </w:p>
        </w:tc>
        <w:tc>
          <w:tcPr>
            <w:tcW w:type="dxa" w:w="2160"/>
          </w:tcPr>
          <w:p>
            <w:r>
              <w:rPr>
                <w:sz w:val="16"/>
              </w:rPr>
              <w:t>batch_id</w:t>
            </w:r>
          </w:p>
        </w:tc>
        <w:tc>
          <w:tcPr>
            <w:tcW w:type="dxa" w:w="2160"/>
          </w:tcPr>
          <w:p>
            <w:r>
              <w:rPr>
                <w:sz w:val="16"/>
              </w:rPr>
              <w:t>tbiw37n_import_batch</w:t>
            </w:r>
          </w:p>
        </w:tc>
        <w:tc>
          <w:tcPr>
            <w:tcW w:type="dxa" w:w="2160"/>
          </w:tcPr>
          <w:p>
            <w:r>
              <w:rPr>
                <w:sz w:val="16"/>
              </w:rPr>
              <w:t>id</w:t>
            </w:r>
          </w:p>
        </w:tc>
      </w:tr>
      <w:tr>
        <w:tc>
          <w:tcPr>
            <w:tcW w:type="dxa" w:w="2160"/>
          </w:tcPr>
          <w:p>
            <w:r>
              <w:rPr>
                <w:sz w:val="16"/>
              </w:rPr>
              <w:t>tbl_app_module</w:t>
            </w:r>
          </w:p>
        </w:tc>
        <w:tc>
          <w:tcPr>
            <w:tcW w:type="dxa" w:w="2160"/>
          </w:tcPr>
          <w:p>
            <w:r>
              <w:rPr>
                <w:sz w:val="16"/>
              </w:rPr>
              <w:t>perm_code</w:t>
            </w:r>
          </w:p>
        </w:tc>
        <w:tc>
          <w:tcPr>
            <w:tcW w:type="dxa" w:w="2160"/>
          </w:tcPr>
          <w:p>
            <w:r>
              <w:rPr>
                <w:sz w:val="16"/>
              </w:rPr>
              <w:t>tbl_permission</w:t>
            </w:r>
          </w:p>
        </w:tc>
        <w:tc>
          <w:tcPr>
            <w:tcW w:type="dxa" w:w="2160"/>
          </w:tcPr>
          <w:p>
            <w:r>
              <w:rPr>
                <w:sz w:val="16"/>
              </w:rPr>
              <w:t>perm_code</w:t>
            </w:r>
          </w:p>
        </w:tc>
      </w:tr>
      <w:tr>
        <w:tc>
          <w:tcPr>
            <w:tcW w:type="dxa" w:w="2160"/>
          </w:tcPr>
          <w:p>
            <w:r>
              <w:rPr>
                <w:sz w:val="16"/>
              </w:rPr>
              <w:t>tbl_module_handoff_code</w:t>
            </w:r>
          </w:p>
        </w:tc>
        <w:tc>
          <w:tcPr>
            <w:tcW w:type="dxa" w:w="2160"/>
          </w:tcPr>
          <w:p>
            <w:r>
              <w:rPr>
                <w:sz w:val="16"/>
              </w:rPr>
              <w:t>module_code</w:t>
            </w:r>
          </w:p>
        </w:tc>
        <w:tc>
          <w:tcPr>
            <w:tcW w:type="dxa" w:w="2160"/>
          </w:tcPr>
          <w:p>
            <w:r>
              <w:rPr>
                <w:sz w:val="16"/>
              </w:rPr>
              <w:t>tbl_app_module</w:t>
            </w:r>
          </w:p>
        </w:tc>
        <w:tc>
          <w:tcPr>
            <w:tcW w:type="dxa" w:w="2160"/>
          </w:tcPr>
          <w:p>
            <w:r>
              <w:rPr>
                <w:sz w:val="16"/>
              </w:rPr>
              <w:t>module_code</w:t>
            </w:r>
          </w:p>
        </w:tc>
      </w:tr>
      <w:tr>
        <w:tc>
          <w:tcPr>
            <w:tcW w:type="dxa" w:w="2160"/>
          </w:tcPr>
          <w:p>
            <w:r>
              <w:rPr>
                <w:sz w:val="16"/>
              </w:rPr>
              <w:t>tbl_role_permission</w:t>
            </w:r>
          </w:p>
        </w:tc>
        <w:tc>
          <w:tcPr>
            <w:tcW w:type="dxa" w:w="2160"/>
          </w:tcPr>
          <w:p>
            <w:r>
              <w:rPr>
                <w:sz w:val="16"/>
              </w:rPr>
              <w:t>role_code</w:t>
            </w:r>
          </w:p>
        </w:tc>
        <w:tc>
          <w:tcPr>
            <w:tcW w:type="dxa" w:w="2160"/>
          </w:tcPr>
          <w:p>
            <w:r>
              <w:rPr>
                <w:sz w:val="16"/>
              </w:rPr>
              <w:t>tbl_role</w:t>
            </w:r>
          </w:p>
        </w:tc>
        <w:tc>
          <w:tcPr>
            <w:tcW w:type="dxa" w:w="2160"/>
          </w:tcPr>
          <w:p>
            <w:r>
              <w:rPr>
                <w:sz w:val="16"/>
              </w:rPr>
              <w:t>role_code</w:t>
            </w:r>
          </w:p>
        </w:tc>
      </w:tr>
      <w:tr>
        <w:tc>
          <w:tcPr>
            <w:tcW w:type="dxa" w:w="2160"/>
          </w:tcPr>
          <w:p>
            <w:r>
              <w:rPr>
                <w:sz w:val="16"/>
              </w:rPr>
              <w:t>tbl_role_permission</w:t>
            </w:r>
          </w:p>
        </w:tc>
        <w:tc>
          <w:tcPr>
            <w:tcW w:type="dxa" w:w="2160"/>
          </w:tcPr>
          <w:p>
            <w:r>
              <w:rPr>
                <w:sz w:val="16"/>
              </w:rPr>
              <w:t>perm_code</w:t>
            </w:r>
          </w:p>
        </w:tc>
        <w:tc>
          <w:tcPr>
            <w:tcW w:type="dxa" w:w="2160"/>
          </w:tcPr>
          <w:p>
            <w:r>
              <w:rPr>
                <w:sz w:val="16"/>
              </w:rPr>
              <w:t>tbl_permission</w:t>
            </w:r>
          </w:p>
        </w:tc>
        <w:tc>
          <w:tcPr>
            <w:tcW w:type="dxa" w:w="2160"/>
          </w:tcPr>
          <w:p>
            <w:r>
              <w:rPr>
                <w:sz w:val="16"/>
              </w:rPr>
              <w:t>perm_code</w:t>
            </w:r>
          </w:p>
        </w:tc>
      </w:tr>
      <w:tr>
        <w:tc>
          <w:tcPr>
            <w:tcW w:type="dxa" w:w="2160"/>
          </w:tcPr>
          <w:p>
            <w:r>
              <w:rPr>
                <w:sz w:val="16"/>
              </w:rPr>
              <w:t>tbl_telegram_chat_session</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tbl_telegram_notify_group_member</w:t>
            </w:r>
          </w:p>
        </w:tc>
        <w:tc>
          <w:tcPr>
            <w:tcW w:type="dxa" w:w="2160"/>
          </w:tcPr>
          <w:p>
            <w:r>
              <w:rPr>
                <w:sz w:val="16"/>
              </w:rPr>
              <w:t>group_id</w:t>
            </w:r>
          </w:p>
        </w:tc>
        <w:tc>
          <w:tcPr>
            <w:tcW w:type="dxa" w:w="2160"/>
          </w:tcPr>
          <w:p>
            <w:r>
              <w:rPr>
                <w:sz w:val="16"/>
              </w:rPr>
              <w:t>tbl_telegram_notify_group</w:t>
            </w:r>
          </w:p>
        </w:tc>
        <w:tc>
          <w:tcPr>
            <w:tcW w:type="dxa" w:w="2160"/>
          </w:tcPr>
          <w:p>
            <w:r>
              <w:rPr>
                <w:sz w:val="16"/>
              </w:rPr>
              <w:t>id</w:t>
            </w:r>
          </w:p>
        </w:tc>
      </w:tr>
      <w:tr>
        <w:tc>
          <w:tcPr>
            <w:tcW w:type="dxa" w:w="2160"/>
          </w:tcPr>
          <w:p>
            <w:r>
              <w:rPr>
                <w:sz w:val="16"/>
              </w:rPr>
              <w:t>tbmainteanance</w:t>
            </w:r>
          </w:p>
        </w:tc>
        <w:tc>
          <w:tcPr>
            <w:tcW w:type="dxa" w:w="2160"/>
          </w:tcPr>
          <w:p>
            <w:r>
              <w:rPr>
                <w:sz w:val="16"/>
              </w:rPr>
              <w:t>idzone</w:t>
            </w:r>
          </w:p>
        </w:tc>
        <w:tc>
          <w:tcPr>
            <w:tcW w:type="dxa" w:w="2160"/>
          </w:tcPr>
          <w:p>
            <w:r>
              <w:rPr>
                <w:sz w:val="16"/>
              </w:rPr>
              <w:t>tbzone</w:t>
            </w:r>
          </w:p>
        </w:tc>
        <w:tc>
          <w:tcPr>
            <w:tcW w:type="dxa" w:w="2160"/>
          </w:tcPr>
          <w:p>
            <w:r>
              <w:rPr>
                <w:sz w:val="16"/>
              </w:rPr>
              <w:t>idzone</w:t>
            </w:r>
          </w:p>
        </w:tc>
      </w:tr>
      <w:tr>
        <w:tc>
          <w:tcPr>
            <w:tcW w:type="dxa" w:w="2160"/>
          </w:tcPr>
          <w:p>
            <w:r>
              <w:rPr>
                <w:sz w:val="16"/>
              </w:rPr>
              <w:t>tbmainteanance</w:t>
            </w:r>
          </w:p>
        </w:tc>
        <w:tc>
          <w:tcPr>
            <w:tcW w:type="dxa" w:w="2160"/>
          </w:tcPr>
          <w:p>
            <w:r>
              <w:rPr>
                <w:sz w:val="16"/>
              </w:rPr>
              <w:t>idwkctrtype</w:t>
            </w:r>
          </w:p>
        </w:tc>
        <w:tc>
          <w:tcPr>
            <w:tcW w:type="dxa" w:w="2160"/>
          </w:tcPr>
          <w:p>
            <w:r>
              <w:rPr>
                <w:sz w:val="16"/>
              </w:rPr>
              <w:t>tbwkctrtype</w:t>
            </w:r>
          </w:p>
        </w:tc>
        <w:tc>
          <w:tcPr>
            <w:tcW w:type="dxa" w:w="2160"/>
          </w:tcPr>
          <w:p>
            <w:r>
              <w:rPr>
                <w:sz w:val="16"/>
              </w:rPr>
              <w:t>idwkctrtype</w:t>
            </w:r>
          </w:p>
        </w:tc>
      </w:tr>
      <w:tr>
        <w:tc>
          <w:tcPr>
            <w:tcW w:type="dxa" w:w="2160"/>
          </w:tcPr>
          <w:p>
            <w:r>
              <w:rPr>
                <w:sz w:val="16"/>
              </w:rPr>
              <w:t>tbmanhours</w:t>
            </w:r>
          </w:p>
        </w:tc>
        <w:tc>
          <w:tcPr>
            <w:tcW w:type="dxa" w:w="2160"/>
          </w:tcPr>
          <w:p>
            <w:r>
              <w:rPr>
                <w:sz w:val="16"/>
              </w:rPr>
              <w:t>idwkctr</w:t>
            </w:r>
          </w:p>
        </w:tc>
        <w:tc>
          <w:tcPr>
            <w:tcW w:type="dxa" w:w="2160"/>
          </w:tcPr>
          <w:p>
            <w:r>
              <w:rPr>
                <w:sz w:val="16"/>
              </w:rPr>
              <w:t>tbworkcenter</w:t>
            </w:r>
          </w:p>
        </w:tc>
        <w:tc>
          <w:tcPr>
            <w:tcW w:type="dxa" w:w="2160"/>
          </w:tcPr>
          <w:p>
            <w:r>
              <w:rPr>
                <w:sz w:val="16"/>
              </w:rPr>
              <w:t>idwkctr</w:t>
            </w:r>
          </w:p>
        </w:tc>
      </w:tr>
      <w:tr>
        <w:tc>
          <w:tcPr>
            <w:tcW w:type="dxa" w:w="2160"/>
          </w:tcPr>
          <w:p>
            <w:r>
              <w:rPr>
                <w:sz w:val="16"/>
              </w:rPr>
              <w:t>tbmoveplan</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tbplangingwork</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tbtasklist</w:t>
            </w:r>
          </w:p>
        </w:tc>
        <w:tc>
          <w:tcPr>
            <w:tcW w:type="dxa" w:w="2160"/>
          </w:tcPr>
          <w:p>
            <w:r>
              <w:rPr>
                <w:sz w:val="16"/>
              </w:rPr>
              <w:t>idwkctrtype</w:t>
            </w:r>
          </w:p>
        </w:tc>
        <w:tc>
          <w:tcPr>
            <w:tcW w:type="dxa" w:w="2160"/>
          </w:tcPr>
          <w:p>
            <w:r>
              <w:rPr>
                <w:sz w:val="16"/>
              </w:rPr>
              <w:t>tbwkctrtype</w:t>
            </w:r>
          </w:p>
        </w:tc>
        <w:tc>
          <w:tcPr>
            <w:tcW w:type="dxa" w:w="2160"/>
          </w:tcPr>
          <w:p>
            <w:r>
              <w:rPr>
                <w:sz w:val="16"/>
              </w:rPr>
              <w:t>idwkctrtype</w:t>
            </w:r>
          </w:p>
        </w:tc>
      </w:tr>
      <w:tr>
        <w:tc>
          <w:tcPr>
            <w:tcW w:type="dxa" w:w="2160"/>
          </w:tcPr>
          <w:p>
            <w:r>
              <w:rPr>
                <w:sz w:val="16"/>
              </w:rPr>
              <w:t>tbtasklist</w:t>
            </w:r>
          </w:p>
        </w:tc>
        <w:tc>
          <w:tcPr>
            <w:tcW w:type="dxa" w:w="2160"/>
          </w:tcPr>
          <w:p>
            <w:r>
              <w:rPr>
                <w:sz w:val="16"/>
              </w:rPr>
              <w:t>idzone</w:t>
            </w:r>
          </w:p>
        </w:tc>
        <w:tc>
          <w:tcPr>
            <w:tcW w:type="dxa" w:w="2160"/>
          </w:tcPr>
          <w:p>
            <w:r>
              <w:rPr>
                <w:sz w:val="16"/>
              </w:rPr>
              <w:t>tbzone</w:t>
            </w:r>
          </w:p>
        </w:tc>
        <w:tc>
          <w:tcPr>
            <w:tcW w:type="dxa" w:w="2160"/>
          </w:tcPr>
          <w:p>
            <w:r>
              <w:rPr>
                <w:sz w:val="16"/>
              </w:rPr>
              <w:t>idzone</w:t>
            </w:r>
          </w:p>
        </w:tc>
      </w:tr>
      <w:tr>
        <w:tc>
          <w:tcPr>
            <w:tcW w:type="dxa" w:w="2160"/>
          </w:tcPr>
          <w:p>
            <w:r>
              <w:rPr>
                <w:sz w:val="16"/>
              </w:rPr>
              <w:t>tbtasklist</w:t>
            </w:r>
          </w:p>
        </w:tc>
        <w:tc>
          <w:tcPr>
            <w:tcW w:type="dxa" w:w="2160"/>
          </w:tcPr>
          <w:p>
            <w:r>
              <w:rPr>
                <w:sz w:val="16"/>
              </w:rPr>
              <w:t>idmachine</w:t>
            </w:r>
          </w:p>
        </w:tc>
        <w:tc>
          <w:tcPr>
            <w:tcW w:type="dxa" w:w="2160"/>
          </w:tcPr>
          <w:p>
            <w:r>
              <w:rPr>
                <w:sz w:val="16"/>
              </w:rPr>
              <w:t>tbmainteanance</w:t>
            </w:r>
          </w:p>
        </w:tc>
        <w:tc>
          <w:tcPr>
            <w:tcW w:type="dxa" w:w="2160"/>
          </w:tcPr>
          <w:p>
            <w:r>
              <w:rPr>
                <w:sz w:val="16"/>
              </w:rPr>
              <w:t>machine</w:t>
            </w:r>
          </w:p>
        </w:tc>
      </w:tr>
      <w:tr>
        <w:tc>
          <w:tcPr>
            <w:tcW w:type="dxa" w:w="2160"/>
          </w:tcPr>
          <w:p>
            <w:r>
              <w:rPr>
                <w:sz w:val="16"/>
              </w:rPr>
              <w:t>tbwo_pm_note</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tbwo_pm_note_entry</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tbwo_pm_reading</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tbwrkclose</w:t>
            </w:r>
          </w:p>
        </w:tc>
        <w:tc>
          <w:tcPr>
            <w:tcW w:type="dxa" w:w="2160"/>
          </w:tcPr>
          <w:p>
            <w:r>
              <w:rPr>
                <w:sz w:val="16"/>
              </w:rPr>
              <w:t>idiw37</w:t>
            </w:r>
          </w:p>
        </w:tc>
        <w:tc>
          <w:tcPr>
            <w:tcW w:type="dxa" w:w="2160"/>
          </w:tcPr>
          <w:p>
            <w:r>
              <w:rPr>
                <w:sz w:val="16"/>
              </w:rPr>
              <w:t>tbiw37n</w:t>
            </w:r>
          </w:p>
        </w:tc>
        <w:tc>
          <w:tcPr>
            <w:tcW w:type="dxa" w:w="2160"/>
          </w:tcPr>
          <w:p>
            <w:r>
              <w:rPr>
                <w:sz w:val="16"/>
              </w:rPr>
              <w:t>idiw37</w:t>
            </w:r>
          </w:p>
        </w:tc>
      </w:tr>
      <w:tr>
        <w:tc>
          <w:tcPr>
            <w:tcW w:type="dxa" w:w="2160"/>
          </w:tcPr>
          <w:p>
            <w:r>
              <w:rPr>
                <w:sz w:val="16"/>
              </w:rPr>
              <w:t>tbzone</w:t>
            </w:r>
          </w:p>
        </w:tc>
        <w:tc>
          <w:tcPr>
            <w:tcW w:type="dxa" w:w="2160"/>
          </w:tcPr>
          <w:p>
            <w:r>
              <w:rPr>
                <w:sz w:val="16"/>
              </w:rPr>
              <w:t>idproductline</w:t>
            </w:r>
          </w:p>
        </w:tc>
        <w:tc>
          <w:tcPr>
            <w:tcW w:type="dxa" w:w="2160"/>
          </w:tcPr>
          <w:p>
            <w:r>
              <w:rPr>
                <w:sz w:val="16"/>
              </w:rPr>
              <w:t>tbproductline</w:t>
            </w:r>
          </w:p>
        </w:tc>
        <w:tc>
          <w:tcPr>
            <w:tcW w:type="dxa" w:w="2160"/>
          </w:tcPr>
          <w:p>
            <w:r>
              <w:rPr>
                <w:sz w:val="16"/>
              </w:rPr>
              <w:t>productline</w:t>
            </w:r>
          </w:p>
        </w:tc>
      </w:tr>
    </w:tbl>
    <w:p/>
    <w:p>
      <w:r>
        <w:br w:type="page"/>
      </w:r>
    </w:p>
    <w:p>
      <w:pPr>
        <w:pStyle w:val="Heading1"/>
      </w:pPr>
      <w:r>
        <w:t>10. ตารางตั้งค่าระบบ — tbl_setting</w:t>
      </w:r>
    </w:p>
    <w:p>
      <w:r>
        <w:t>Key-value store แบบ jsonb — แบ่ง category: branding, system, feature, backup</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16"/>
              </w:rPr>
              <w:t>setting_key</w:t>
            </w:r>
          </w:p>
        </w:tc>
        <w:tc>
          <w:tcPr>
            <w:tcW w:type="dxa" w:w="2880"/>
            <w:shd w:fill="E2EFDA"/>
          </w:tcPr>
          <w:p>
            <w:r>
              <w:rPr>
                <w:b/>
                <w:sz w:val="16"/>
              </w:rPr>
              <w:t>category</w:t>
            </w:r>
          </w:p>
        </w:tc>
        <w:tc>
          <w:tcPr>
            <w:tcW w:type="dxa" w:w="2880"/>
            <w:shd w:fill="E2EFDA"/>
          </w:tcPr>
          <w:p>
            <w:r>
              <w:rPr>
                <w:b/>
                <w:sz w:val="16"/>
              </w:rPr>
              <w:t>คำอธิบาย</w:t>
            </w:r>
          </w:p>
        </w:tc>
      </w:tr>
      <w:tr>
        <w:tc>
          <w:tcPr>
            <w:tcW w:type="dxa" w:w="2880"/>
          </w:tcPr>
          <w:p>
            <w:r>
              <w:rPr>
                <w:sz w:val="16"/>
              </w:rPr>
              <w:t>app.name</w:t>
            </w:r>
          </w:p>
        </w:tc>
        <w:tc>
          <w:tcPr>
            <w:tcW w:type="dxa" w:w="2880"/>
          </w:tcPr>
          <w:p>
            <w:r>
              <w:rPr>
                <w:sz w:val="16"/>
              </w:rPr>
              <w:t>branding</w:t>
            </w:r>
          </w:p>
        </w:tc>
        <w:tc>
          <w:tcPr>
            <w:tcW w:type="dxa" w:w="2880"/>
          </w:tcPr>
          <w:p>
            <w:r>
              <w:rPr>
                <w:sz w:val="16"/>
              </w:rPr>
              <w:t>ชื่อแอป</w:t>
            </w:r>
          </w:p>
        </w:tc>
      </w:tr>
      <w:tr>
        <w:tc>
          <w:tcPr>
            <w:tcW w:type="dxa" w:w="2880"/>
          </w:tcPr>
          <w:p>
            <w:r>
              <w:rPr>
                <w:sz w:val="16"/>
              </w:rPr>
              <w:t>app.logo_bytes</w:t>
            </w:r>
          </w:p>
        </w:tc>
        <w:tc>
          <w:tcPr>
            <w:tcW w:type="dxa" w:w="2880"/>
          </w:tcPr>
          <w:p>
            <w:r>
              <w:rPr>
                <w:sz w:val="16"/>
              </w:rPr>
              <w:t>branding</w:t>
            </w:r>
          </w:p>
        </w:tc>
        <w:tc>
          <w:tcPr>
            <w:tcW w:type="dxa" w:w="2880"/>
          </w:tcPr>
          <w:p>
            <w:r>
              <w:rPr>
                <w:sz w:val="16"/>
              </w:rPr>
              <w:t>โลโก้ WebP base64</w:t>
            </w:r>
          </w:p>
        </w:tc>
      </w:tr>
      <w:tr>
        <w:tc>
          <w:tcPr>
            <w:tcW w:type="dxa" w:w="2880"/>
          </w:tcPr>
          <w:p>
            <w:r>
              <w:rPr>
                <w:sz w:val="16"/>
              </w:rPr>
              <w:t>app.locale</w:t>
            </w:r>
          </w:p>
        </w:tc>
        <w:tc>
          <w:tcPr>
            <w:tcW w:type="dxa" w:w="2880"/>
          </w:tcPr>
          <w:p>
            <w:r>
              <w:rPr>
                <w:sz w:val="16"/>
              </w:rPr>
              <w:t>system</w:t>
            </w:r>
          </w:p>
        </w:tc>
        <w:tc>
          <w:tcPr>
            <w:tcW w:type="dxa" w:w="2880"/>
          </w:tcPr>
          <w:p>
            <w:r>
              <w:rPr>
                <w:sz w:val="16"/>
              </w:rPr>
              <w:t>Locale BCP-47</w:t>
            </w:r>
          </w:p>
        </w:tc>
      </w:tr>
      <w:tr>
        <w:tc>
          <w:tcPr>
            <w:tcW w:type="dxa" w:w="2880"/>
          </w:tcPr>
          <w:p>
            <w:r>
              <w:rPr>
                <w:sz w:val="16"/>
              </w:rPr>
              <w:t>app.timezone</w:t>
            </w:r>
          </w:p>
        </w:tc>
        <w:tc>
          <w:tcPr>
            <w:tcW w:type="dxa" w:w="2880"/>
          </w:tcPr>
          <w:p>
            <w:r>
              <w:rPr>
                <w:sz w:val="16"/>
              </w:rPr>
              <w:t>system</w:t>
            </w:r>
          </w:p>
        </w:tc>
        <w:tc>
          <w:tcPr>
            <w:tcW w:type="dxa" w:w="2880"/>
          </w:tcPr>
          <w:p>
            <w:r>
              <w:rPr>
                <w:sz w:val="16"/>
              </w:rPr>
              <w:t>Asia/Bangkok</w:t>
            </w:r>
          </w:p>
        </w:tc>
      </w:tr>
      <w:tr>
        <w:tc>
          <w:tcPr>
            <w:tcW w:type="dxa" w:w="2880"/>
          </w:tcPr>
          <w:p>
            <w:r>
              <w:rPr>
                <w:sz w:val="16"/>
              </w:rPr>
              <w:t>app.year_format</w:t>
            </w:r>
          </w:p>
        </w:tc>
        <w:tc>
          <w:tcPr>
            <w:tcW w:type="dxa" w:w="2880"/>
          </w:tcPr>
          <w:p>
            <w:r>
              <w:rPr>
                <w:sz w:val="16"/>
              </w:rPr>
              <w:t>system</w:t>
            </w:r>
          </w:p>
        </w:tc>
        <w:tc>
          <w:tcPr>
            <w:tcW w:type="dxa" w:w="2880"/>
          </w:tcPr>
          <w:p>
            <w:r>
              <w:rPr>
                <w:sz w:val="16"/>
              </w:rPr>
              <w:t>BE / AD</w:t>
            </w:r>
          </w:p>
        </w:tc>
      </w:tr>
      <w:tr>
        <w:tc>
          <w:tcPr>
            <w:tcW w:type="dxa" w:w="2880"/>
          </w:tcPr>
          <w:p>
            <w:r>
              <w:rPr>
                <w:sz w:val="16"/>
              </w:rPr>
              <w:t>maintenance.enabled</w:t>
            </w:r>
          </w:p>
        </w:tc>
        <w:tc>
          <w:tcPr>
            <w:tcW w:type="dxa" w:w="2880"/>
          </w:tcPr>
          <w:p>
            <w:r>
              <w:rPr>
                <w:sz w:val="16"/>
              </w:rPr>
              <w:t>system</w:t>
            </w:r>
          </w:p>
        </w:tc>
        <w:tc>
          <w:tcPr>
            <w:tcW w:type="dxa" w:w="2880"/>
          </w:tcPr>
          <w:p>
            <w:r>
              <w:rPr>
                <w:sz w:val="16"/>
              </w:rPr>
              <w:t>โหมดบำรุงรักษา</w:t>
            </w:r>
          </w:p>
        </w:tc>
      </w:tr>
      <w:tr>
        <w:tc>
          <w:tcPr>
            <w:tcW w:type="dxa" w:w="2880"/>
          </w:tcPr>
          <w:p>
            <w:r>
              <w:rPr>
                <w:sz w:val="16"/>
              </w:rPr>
              <w:t>backup.schedule_cron</w:t>
            </w:r>
          </w:p>
        </w:tc>
        <w:tc>
          <w:tcPr>
            <w:tcW w:type="dxa" w:w="2880"/>
          </w:tcPr>
          <w:p>
            <w:r>
              <w:rPr>
                <w:sz w:val="16"/>
              </w:rPr>
              <w:t>backup</w:t>
            </w:r>
          </w:p>
        </w:tc>
        <w:tc>
          <w:tcPr>
            <w:tcW w:type="dxa" w:w="2880"/>
          </w:tcPr>
          <w:p>
            <w:r>
              <w:rPr>
                <w:sz w:val="16"/>
              </w:rPr>
              <w:t>Cron สำรองอัตโนมัติ</w:t>
            </w:r>
          </w:p>
        </w:tc>
      </w:tr>
      <w:tr>
        <w:tc>
          <w:tcPr>
            <w:tcW w:type="dxa" w:w="2880"/>
          </w:tcPr>
          <w:p>
            <w:r>
              <w:rPr>
                <w:sz w:val="16"/>
              </w:rPr>
              <w:t>backup.retention_days</w:t>
            </w:r>
          </w:p>
        </w:tc>
        <w:tc>
          <w:tcPr>
            <w:tcW w:type="dxa" w:w="2880"/>
          </w:tcPr>
          <w:p>
            <w:r>
              <w:rPr>
                <w:sz w:val="16"/>
              </w:rPr>
              <w:t>backup</w:t>
            </w:r>
          </w:p>
        </w:tc>
        <w:tc>
          <w:tcPr>
            <w:tcW w:type="dxa" w:w="2880"/>
          </w:tcPr>
          <w:p>
            <w:r>
              <w:rPr>
                <w:sz w:val="16"/>
              </w:rPr>
              <w:t>เก็บ backup (วัน)</w:t>
            </w:r>
          </w:p>
        </w:tc>
      </w:tr>
      <w:tr>
        <w:tc>
          <w:tcPr>
            <w:tcW w:type="dxa" w:w="2880"/>
          </w:tcPr>
          <w:p>
            <w:r>
              <w:rPr>
                <w:sz w:val="16"/>
              </w:rPr>
              <w:t>security.max_login_attempts</w:t>
            </w:r>
          </w:p>
        </w:tc>
        <w:tc>
          <w:tcPr>
            <w:tcW w:type="dxa" w:w="2880"/>
          </w:tcPr>
          <w:p>
            <w:r>
              <w:rPr>
                <w:sz w:val="16"/>
              </w:rPr>
              <w:t>system</w:t>
            </w:r>
          </w:p>
        </w:tc>
        <w:tc>
          <w:tcPr>
            <w:tcW w:type="dxa" w:w="2880"/>
          </w:tcPr>
          <w:p>
            <w:r>
              <w:rPr>
                <w:sz w:val="16"/>
              </w:rPr>
              <w:t>จำกัด login ผิด</w:t>
            </w:r>
          </w:p>
        </w:tc>
      </w:tr>
      <w:tr>
        <w:tc>
          <w:tcPr>
            <w:tcW w:type="dxa" w:w="2880"/>
          </w:tcPr>
          <w:p>
            <w:r>
              <w:rPr>
                <w:sz w:val="16"/>
              </w:rPr>
              <w:t>app.password_min_length</w:t>
            </w:r>
          </w:p>
        </w:tc>
        <w:tc>
          <w:tcPr>
            <w:tcW w:type="dxa" w:w="2880"/>
          </w:tcPr>
          <w:p>
            <w:r>
              <w:rPr>
                <w:sz w:val="16"/>
              </w:rPr>
              <w:t>system</w:t>
            </w:r>
          </w:p>
        </w:tc>
        <w:tc>
          <w:tcPr>
            <w:tcW w:type="dxa" w:w="2880"/>
          </w:tcPr>
          <w:p>
            <w:r>
              <w:rPr>
                <w:sz w:val="16"/>
              </w:rPr>
              <w:t>ความยาวรหัสผ่านขั้นต่ำ</w:t>
            </w:r>
          </w:p>
        </w:tc>
      </w:tr>
    </w:tbl>
    <w:p/>
    <w:p>
      <w:r>
        <w:br w:type="page"/>
      </w:r>
    </w:p>
    <w:p>
      <w:pPr>
        <w:pStyle w:val="Heading1"/>
      </w:pPr>
      <w:r>
        <w:t>11. Migration และการดำเนินงาน</w:t>
      </w:r>
    </w:p>
    <w:p>
      <w:pPr>
        <w:pStyle w:val="Heading2"/>
      </w:pPr>
      <w:r>
        <w:t>11.1 วิธีรัน Migration</w:t>
      </w:r>
    </w:p>
    <w:p>
      <w:pPr>
        <w:pStyle w:val="ListBullet"/>
      </w:pPr>
      <w:r>
        <w:t>ไฟล์อยู่ที่ database/migrations/ — เรียงตามเลขนำหน้า 001–103+</w:t>
      </w:r>
    </w:p>
    <w:p>
      <w:pPr>
        <w:pStyle w:val="ListBullet"/>
      </w:pPr>
      <w:r>
        <w:t>รันครบ: database/scripts/run-all-migrations.ps1</w:t>
      </w:r>
    </w:p>
    <w:p>
      <w:pPr>
        <w:pStyle w:val="ListBullet"/>
      </w:pPr>
      <w:r>
        <w:t>Admin only: database/scripts/run-admin-migrations.ps1</w:t>
      </w:r>
    </w:p>
    <w:p>
      <w:pPr>
        <w:pStyle w:val="ListBullet"/>
      </w:pPr>
      <w:r>
        <w:t>ตรวจสอบ: database/scripts/verify-admin-environment.ps1</w:t>
      </w:r>
    </w:p>
    <w:p>
      <w:pPr>
        <w:pStyle w:val="ListBullet"/>
      </w:pPr>
      <w:r>
        <w:t>ทุก migration ใช้ CREATE IF NOT EXISTS / ADD COLUMN IF NOT EXISTS — idempotent</w:t>
      </w:r>
    </w:p>
    <w:p>
      <w:pPr>
        <w:pStyle w:val="Heading2"/>
      </w:pPr>
      <w:r>
        <w:t>11.2 Backup &amp; Audit</w:t>
      </w:r>
    </w:p>
    <w:tbl>
      <w:tblPr>
        <w:tblStyle w:val="TableGrid"/>
        <w:tblW w:type="auto" w:w="0"/>
        <w:tblLook w:firstColumn="1" w:firstRow="1" w:lastColumn="0" w:lastRow="0" w:noHBand="0" w:noVBand="1" w:val="04A0"/>
      </w:tblPr>
      <w:tblGrid>
        <w:gridCol w:w="4320"/>
        <w:gridCol w:w="4320"/>
      </w:tblGrid>
      <w:tr>
        <w:tc>
          <w:tcPr>
            <w:tcW w:type="dxa" w:w="4320"/>
            <w:shd w:fill="E2EFDA"/>
          </w:tcPr>
          <w:p>
            <w:r>
              <w:rPr>
                <w:b/>
                <w:sz w:val="16"/>
              </w:rPr>
              <w:t>ตาราง</w:t>
            </w:r>
          </w:p>
        </w:tc>
        <w:tc>
          <w:tcPr>
            <w:tcW w:type="dxa" w:w="4320"/>
            <w:shd w:fill="E2EFDA"/>
          </w:tcPr>
          <w:p>
            <w:r>
              <w:rPr>
                <w:b/>
                <w:sz w:val="16"/>
              </w:rPr>
              <w:t>หน้าที่</w:t>
            </w:r>
          </w:p>
        </w:tc>
      </w:tr>
      <w:tr>
        <w:tc>
          <w:tcPr>
            <w:tcW w:type="dxa" w:w="4320"/>
          </w:tcPr>
          <w:p>
            <w:r>
              <w:rPr>
                <w:sz w:val="16"/>
              </w:rPr>
              <w:t>tbl_backup_history</w:t>
            </w:r>
          </w:p>
        </w:tc>
        <w:tc>
          <w:tcPr>
            <w:tcW w:type="dxa" w:w="4320"/>
          </w:tcPr>
          <w:p>
            <w:r>
              <w:rPr>
                <w:sz w:val="16"/>
              </w:rPr>
              <w:t>บันทึกแต่ละครั้ง pg_dump — path, size, status</w:t>
            </w:r>
          </w:p>
        </w:tc>
      </w:tr>
      <w:tr>
        <w:tc>
          <w:tcPr>
            <w:tcW w:type="dxa" w:w="4320"/>
          </w:tcPr>
          <w:p>
            <w:r>
              <w:rPr>
                <w:sz w:val="16"/>
              </w:rPr>
              <w:t>tbl_audit_log</w:t>
            </w:r>
          </w:p>
        </w:tc>
        <w:tc>
          <w:tcPr>
            <w:tcW w:type="dxa" w:w="4320"/>
          </w:tcPr>
          <w:p>
            <w:r>
              <w:rPr>
                <w:sz w:val="16"/>
              </w:rPr>
              <w:t>actor, action, resource, payload JSON</w:t>
            </w:r>
          </w:p>
        </w:tc>
      </w:tr>
      <w:tr>
        <w:tc>
          <w:tcPr>
            <w:tcW w:type="dxa" w:w="4320"/>
          </w:tcPr>
          <w:p>
            <w:r>
              <w:rPr>
                <w:sz w:val="16"/>
              </w:rPr>
              <w:t>tbl_resource_revision</w:t>
            </w:r>
          </w:p>
        </w:tc>
        <w:tc>
          <w:tcPr>
            <w:tcW w:type="dxa" w:w="4320"/>
          </w:tcPr>
          <w:p>
            <w:r>
              <w:rPr>
                <w:sz w:val="16"/>
              </w:rPr>
              <w:t>revision ทรัพยากร master data</w:t>
            </w:r>
          </w:p>
        </w:tc>
      </w:tr>
      <w:tr>
        <w:tc>
          <w:tcPr>
            <w:tcW w:type="dxa" w:w="4320"/>
          </w:tcPr>
          <w:p>
            <w:r>
              <w:rPr>
                <w:sz w:val="16"/>
              </w:rPr>
              <w:t>integration_job</w:t>
            </w:r>
          </w:p>
        </w:tc>
        <w:tc>
          <w:tcPr>
            <w:tcW w:type="dxa" w:w="4320"/>
          </w:tcPr>
          <w:p>
            <w:r>
              <w:rPr>
                <w:sz w:val="16"/>
              </w:rPr>
              <w:t>สถานะ job import/export/watch</w:t>
            </w:r>
          </w:p>
        </w:tc>
      </w:tr>
    </w:tbl>
    <w:p/>
    <w:p>
      <w:pPr>
        <w:pStyle w:val="Heading2"/>
      </w:pPr>
      <w:r>
        <w:t>11.3 การตรวจสอบ Schema</w:t>
      </w:r>
    </w:p>
    <w:p>
      <w:pPr>
        <w:pStyle w:val="ListBullet"/>
      </w:pPr>
      <w:r>
        <w:t>GET /api/v1/admin/health — migration status, DB connectivity</w:t>
      </w:r>
    </w:p>
    <w:p>
      <w:pPr>
        <w:pStyle w:val="ListBullet"/>
      </w:pPr>
      <w:r>
        <w:t>database/scripts/verify_admin_data_tables.sql</w:t>
      </w:r>
    </w:p>
    <w:p>
      <w:pPr>
        <w:pStyle w:val="ListBullet"/>
      </w:pPr>
      <w:r>
        <w:t>Query information_schema.tables WHERE table_schema='app'</w:t>
      </w:r>
    </w:p>
    <w:p>
      <w:r>
        <w:br w:type="page"/>
      </w:r>
    </w:p>
    <w:p>
      <w:pPr>
        <w:pStyle w:val="Heading1"/>
      </w:pPr>
      <w:r>
        <w:t>12. แผนภาพ ER-Diagram</w:t>
      </w:r>
    </w:p>
    <w:p>
      <w:r>
        <w:t>อ้างอิงแผนภาพความสัมพันธ์เต็มรูปแบบ:</w:t>
      </w:r>
    </w:p>
    <w:p>
      <w:r>
        <w:drawing>
          <wp:inline xmlns:a="http://schemas.openxmlformats.org/drawingml/2006/main" xmlns:pic="http://schemas.openxmlformats.org/drawingml/2006/picture">
            <wp:extent cx="5669280" cy="6604485"/>
            <wp:docPr id="1" name="Picture 1"/>
            <wp:cNvGraphicFramePr>
              <a:graphicFrameLocks noChangeAspect="1"/>
            </wp:cNvGraphicFramePr>
            <a:graphic>
              <a:graphicData uri="http://schemas.openxmlformats.org/drawingml/2006/picture">
                <pic:pic>
                  <pic:nvPicPr>
                    <pic:cNvPr id="0" name="er-diagram-full.png"/>
                    <pic:cNvPicPr/>
                  </pic:nvPicPr>
                  <pic:blipFill>
                    <a:blip r:embed="rId9"/>
                    <a:stretch>
                      <a:fillRect/>
                    </a:stretch>
                  </pic:blipFill>
                  <pic:spPr>
                    <a:xfrm>
                      <a:off x="0" y="0"/>
                      <a:ext cx="5669280" cy="6604485"/>
                    </a:xfrm>
                    <a:prstGeom prst="rect"/>
                  </pic:spPr>
                </pic:pic>
              </a:graphicData>
            </a:graphic>
          </wp:inline>
        </w:drawing>
      </w:r>
    </w:p>
    <w:p>
      <w:pPr>
        <w:jc w:val="center"/>
      </w:pPr>
      <w:r>
        <w:t>รูปที่ 1 — ER-Diagram รวม (ดู ER-DIAGRAM-DETAILED-TH.docx)</w:t>
      </w:r>
    </w:p>
    <w:p>
      <w:pPr>
        <w:pStyle w:val="Heading1"/>
      </w:pPr>
      <w:r>
        <w:t>13. เอกสารอ้างอิง</w:t>
      </w:r>
    </w:p>
    <w:p>
      <w:pPr>
        <w:pStyle w:val="ListBullet"/>
      </w:pPr>
      <w:r>
        <w:t>docs/customer-requirements/ER-DIAGRAM-DETAILED-TH.docx</w:t>
      </w:r>
    </w:p>
    <w:p>
      <w:pPr>
        <w:pStyle w:val="ListBullet"/>
      </w:pPr>
      <w:r>
        <w:t>docs/customer-requirements/FLOW-DIAGRAM-SWIMLANE-TH.docx</w:t>
      </w:r>
    </w:p>
    <w:p>
      <w:pPr>
        <w:pStyle w:val="ListBullet"/>
      </w:pPr>
      <w:r>
        <w:t>database/migrations/*.sql</w:t>
      </w:r>
    </w:p>
    <w:p>
      <w:pPr>
        <w:pStyle w:val="ListBullet"/>
      </w:pPr>
      <w:r>
        <w:t>docs/USER-MANUAL-TH.md</w:t>
      </w:r>
    </w:p>
    <w:p>
      <w:pPr>
        <w:pStyle w:val="ListBullet"/>
      </w:pPr>
      <w:r>
        <w:t>from customer/tools/generate_database_design_docx.py</w:t>
      </w:r>
    </w:p>
    <w:p/>
    <w:p>
      <w:pPr>
        <w:jc w:val="center"/>
      </w:pPr>
      <w:r>
        <w:t>— จบเอกสาร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