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PM Dashboard &amp; Monitoring System</w:t>
        <w:br/>
        <w:t>Installation, Deployment &amp; Operations Runbook</w:t>
        <w:br/>
        <w:t>(คู่มือติดตั้ง · Deploy · ปฏิบัติการ)</w:t>
      </w:r>
    </w:p>
    <w:p>
      <w:pPr>
        <w:jc w:val="center"/>
      </w:pPr>
      <w:r>
        <w:rPr>
          <w:sz w:val="20"/>
        </w:rPr>
        <w:t>ลูกค้า: Pepsi-Cola (Thailand) Trading Co., Ltd.</w:t>
        <w:br/>
        <w:t>ผู้พัฒนา: S.Y. Interactive Development Limited</w:t>
        <w:br/>
        <w:t>รหัสเอกสาร: PM-PEPSI-OPS-001</w:t>
        <w:br/>
        <w:t>เวอร์ชัน: 1.0 · วันที่: 2026-06-10</w:t>
        <w:br/>
        <w:t>แพลตฟอร์มเป้าหมาย: Windows Server 2019 · PostgreSQL · Node.js LTS</w:t>
      </w:r>
    </w:p>
    <w:p>
      <w:r>
        <w:br w:type="page"/>
      </w:r>
    </w:p>
    <w:p>
      <w:pPr>
        <w:pStyle w:val="Heading1"/>
      </w:pPr>
      <w:r>
        <w:t>การควบคุมเอกสาร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รายการ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ชื่อเอกสาร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Installation, Deployment &amp; Operations Runbook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PM-PEPSI-OPS-001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เวอร์ชัน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สถานะ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Draft — ส่งมอบ onsite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เจ้าของ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Technical Lead / DevOps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ผู้อนุมัติ (ลูกค้า IT)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___________________  วันที่ _______</w:t>
            </w:r>
          </w:p>
        </w:tc>
      </w:tr>
    </w:tbl>
    <w:p/>
    <w:p>
      <w:r>
        <w:br w:type="page"/>
      </w:r>
    </w:p>
    <w:p>
      <w:pPr>
        <w:pStyle w:val="Heading1"/>
      </w:pPr>
      <w:r>
        <w:t>1. บทนำ</w:t>
      </w:r>
    </w:p>
    <w:p>
      <w:r>
        <w:t>เอกสารฉบับนี้ครอบคลุมการติดตั้ง PM-Pepsi-App บนเซิร์ฟเวอร์โรงงาน (offline/air-gap), การ deploy production, และ Runbook สำหรับทีม IT/ผู้ดูแลระบบ — อ้างอิง skills.md, SETUP-NEW-MACHINE.md, PRE-UAT-MASTER-PHASES §P6</w:t>
      </w:r>
    </w:p>
    <w:p>
      <w:pPr>
        <w:pStyle w:val="Heading2"/>
      </w:pPr>
      <w:r>
        <w:t>1.1 ขอบเขต</w:t>
      </w:r>
    </w:p>
    <w:p>
      <w:pPr>
        <w:pStyle w:val="ListBullet"/>
      </w:pPr>
      <w:r>
        <w:t>In scope: Windows Server · PostgreSQL · Node.js API · React static (IIS) · PM2</w:t>
      </w:r>
    </w:p>
    <w:p>
      <w:pPr>
        <w:pStyle w:val="ListBullet"/>
      </w:pPr>
      <w:r>
        <w:t>In scope: Migration DB 001–103+ · Backup/Restore · Integration folder SAP</w:t>
      </w:r>
    </w:p>
    <w:p>
      <w:pPr>
        <w:pStyle w:val="ListBullet"/>
      </w:pPr>
      <w:r>
        <w:t>Out of scope: Docker/Tailscale บน production (ใช้ dev ได้ — ภาคผนวก A)</w:t>
      </w:r>
    </w:p>
    <w:p>
      <w:pPr>
        <w:pStyle w:val="ListBullet"/>
      </w:pPr>
      <w:r>
        <w:t>Out of scope: Remote support จากอินเทอร์เน็ต — onsite เท่านั้น (ยกเว้นข้อตกลง SRS)</w:t>
      </w:r>
    </w:p>
    <w:p>
      <w:pPr>
        <w:pStyle w:val="Heading2"/>
      </w:pPr>
      <w:r>
        <w:t>1.2 สถาปัตยกรรม Production (แนะนำ)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rPr>
                <w:b/>
                <w:sz w:val="16"/>
              </w:rPr>
              <w:t>ชั้น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sz w:val="16"/>
              </w:rPr>
              <w:t>เทคโนโลยี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sz w:val="16"/>
              </w:rPr>
              <w:t>พอร์ต/Path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Client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Chrome/Edge ภายในโรงงาน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 → IIS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IIS — serve frontend/dist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443 หรือ reverse proxy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Node.js Express (PM2)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127.0.0.1:4000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PostgreSQL Windows Service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127.0.0.1:5432 หรือ 5433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โฟลเดอร์ inbound/outbound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D:\pm-deploy\integration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Backup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pg_dump + Admin UI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D:\pm-deploy\backups</w:t>
            </w:r>
          </w:p>
        </w:tc>
      </w:tr>
    </w:tbl>
    <w:p/>
    <w:p>
      <w:r>
        <w:t>IIS proxy `/api` → `http://127.0.0.1:4000` — ผู้ใช้เข้า URL เดียว (same-origin). Telegram webhook (ถ้าใช้) ต้อง HTTPS สาธารณะ — ใช้ Cloudflare Tunnel หรือ reverse proxy ที่ IT อนุมัติ</w:t>
      </w:r>
    </w:p>
    <w:p>
      <w:r>
        <w:br w:type="page"/>
      </w:r>
    </w:p>
    <w:p>
      <w:pPr>
        <w:pStyle w:val="Heading1"/>
      </w:pPr>
      <w:r>
        <w:t>2. ความต้องการเซิร์ฟเวอร์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รายการ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ขั้นต่ำ (จากบรีฟลูกค้า)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หมายเหตุ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Windows Server 2019 Standard 64-bit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Intel Xeon · 32 GB RAM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Drive C: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≥ 200 GB free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OS + ซอฟต์แวร์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Drive D: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≥ 1 TB (deploy ~300 GB + backup)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โค้ด · DB · backup ·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Network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LAN โรงงาน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ไม่เปิด VPN remote ตาม default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 LTS ขึ้นไป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ci / build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14+ (15/16 แนะนำ)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schema app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ล่าสุด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clone/pull onsite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PM2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global npm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process manager API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IIS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 URL Rewrite + ARR (proxy)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static + /api proxy</w:t>
            </w:r>
          </w:p>
        </w:tc>
      </w:tr>
    </w:tbl>
    <w:p/>
    <w:p>
      <w:pPr>
        <w:pStyle w:val="Heading2"/>
      </w:pPr>
      <w:r>
        <w:t>2.1 โครงสร้างโฟลเดอร์บน D:</w:t>
      </w:r>
    </w:p>
    <w:p>
      <w:r>
        <w:rPr>
          <w:rFonts w:ascii="Consolas" w:hAnsi="Consolas"/>
          <w:sz w:val="18"/>
        </w:rPr>
        <w:t>D:\pm-deploy\</w:t>
        <w:br/>
        <w:t xml:space="preserve">  repo\                    ← git clone (sap_241163)</w:t>
        <w:br/>
        <w:t xml:space="preserve">  integration\             ← INTEGRATION_DATA_DIR</w:t>
        <w:br/>
        <w:t xml:space="preserve">    inbound\iw37n\</w:t>
        <w:br/>
        <w:t xml:space="preserve">    inbound\confirm\</w:t>
        <w:br/>
        <w:t xml:space="preserve">    outbound\confirm\</w:t>
        <w:br/>
        <w:t xml:space="preserve">    archive\ · error\</w:t>
        <w:br/>
        <w:t xml:space="preserve">  backups\                 ← pg_dump รายวัน</w:t>
        <w:br/>
        <w:t xml:space="preserve">  logs\                    ← PM2 logs (optional)</w:t>
        <w:br/>
        <w:t xml:space="preserve">  pgdata\                  ← PostgreSQL data (ถ้า bind ไป D:)</w:t>
      </w:r>
    </w:p>
    <w:p>
      <w:r>
        <w:br w:type="page"/>
      </w:r>
    </w:p>
    <w:p>
      <w:pPr>
        <w:pStyle w:val="Heading1"/>
      </w:pPr>
      <w:r>
        <w:t>3. การติดตั้งครั้งแรก (Fresh Install)</w:t>
      </w:r>
    </w:p>
    <w:p>
      <w:pPr>
        <w:pStyle w:val="Heading2"/>
      </w:pPr>
      <w:r>
        <w:t>3.1 Checklist ก่อนเริ่ม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6"/>
              </w:rPr>
              <w:t>รายการ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สิทธิ์ Administrator บนเซิร์ฟเวอร์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พอร์ต 5432/5433 ไม่ชน SQL Server / PG อื่น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พอร์ต 4000 ว่าง (API internal)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IIS site + certificate (หรือแผน Cloudflare Tunnel)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 commit .env — เก็บใน D:\pm-deploy\repo\PM-Pepsi-App\backend\.env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</w:tbl>
    <w:p/>
    <w:p>
      <w:pPr>
        <w:pStyle w:val="Heading2"/>
      </w:pPr>
      <w:r>
        <w:t>3.2 ติดตั้ง PostgreSQL</w:t>
      </w:r>
    </w:p>
    <w:p>
      <w:pPr>
        <w:pStyle w:val="ListBullet"/>
      </w:pPr>
      <w:r>
        <w:t>ติดตั้ง PostgreSQL บน Windows — บันทึกพอร์ต (5432 หรือ 5433 ถ้าชน)</w:t>
      </w:r>
    </w:p>
    <w:p>
      <w:pPr>
        <w:pStyle w:val="ListBullet"/>
      </w:pPr>
      <w:r>
        <w:t>สร้าง user/database/schema app (ดู SQL ด้านล่าง)</w:t>
      </w:r>
    </w:p>
    <w:p>
      <w:pPr>
        <w:pStyle w:val="ListBullet"/>
      </w:pPr>
      <w:r>
        <w:t>ตั้ง Windows Service ให้ start อัตโนมัติหลัง reboot</w:t>
      </w:r>
    </w:p>
    <w:p>
      <w:r>
        <w:rPr>
          <w:rFonts w:ascii="Consolas" w:hAnsi="Consolas"/>
          <w:sz w:val="18"/>
        </w:rPr>
        <w:t>CREATE USER pepsipm WITH PASSWORD '***';</w:t>
        <w:br/>
        <w:t>CREATE DATABASE pepsi_pm OWNER pepsipm ENCODING 'UTF8';</w:t>
        <w:br/>
        <w:t>GRANT ALL PRIVILEGES ON DATABASE pepsi_pm TO pepsipm;</w:t>
        <w:br/>
        <w:t>\c pepsi_pm</w:t>
        <w:br/>
        <w:t>CREATE SCHEMA IF NOT EXISTS app AUTHORIZATION pepsipm;</w:t>
        <w:br/>
        <w:t>GRANT ALL ON SCHEMA app TO pepsipm;</w:t>
        <w:br/>
        <w:t>ALTER ROLE pepsipm SET search_path TO app, public;</w:t>
      </w:r>
    </w:p>
    <w:p>
      <w:pPr>
        <w:pStyle w:val="Heading2"/>
      </w:pPr>
      <w:r>
        <w:t>3.3 ดึงโค้ดและ build</w:t>
      </w:r>
    </w:p>
    <w:p>
      <w:r>
        <w:rPr>
          <w:rFonts w:ascii="Consolas" w:hAnsi="Consolas"/>
          <w:sz w:val="18"/>
        </w:rPr>
        <w:t>cd D:\pm-deploy</w:t>
        <w:br/>
        <w:t>git clone &lt;repo-url&gt; repo</w:t>
        <w:br/>
        <w:t>cd repo\PM-Pepsi-App\backend</w:t>
        <w:br/>
        <w:t>copy .env.example .env</w:t>
        <w:br/>
        <w:t>npm ci</w:t>
        <w:br/>
        <w:t>npm run build</w:t>
        <w:br/>
        <w:t>cd ..\frontend</w:t>
        <w:br/>
        <w:t>npm ci</w:t>
        <w:br/>
        <w:t>npm run build</w:t>
      </w:r>
    </w:p>
    <w:p>
      <w:pPr>
        <w:pStyle w:val="Heading2"/>
      </w:pPr>
      <w:r>
        <w:t>3.4 ตั้งค่า Environment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ตัวแปร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บังคับ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ตัวอย่าง / คำอธิบาย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DATABASE_URL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ใช่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postgresql://pepsipm:***@127.0.0.1:5433/pepsi_pm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ใช่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4000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SESSION_SECRET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ใช่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สตริงสุ่ม ≥32 ตัวอักษร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CORS_ORIGIN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ใช่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https://pm.factory.local (URL ที่ผู้ใช้เปิด)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APP_PUBLIC_URL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ใช่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URL สาธารณะ API (Telegram webhook)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INTEGRATION_DATA_DIR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แนะนำ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D:\pm-deploy\integration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INTEGRATION_WATCH_SCHEDULER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 (default) — 0 ปิด scan อัตโนมัติ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TELEGRAM_BOT_TOKEN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ถ้าใช้ TG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จาก @BotFather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TELEGRAM_WEBHOOK_SECRET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ถ้าใช้ TG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secret สำหรับ webhook header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TELEGRAM_NOTIFY_ENABLED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true/false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NODE_ENV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แนะนำ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production</w:t>
            </w:r>
          </w:p>
        </w:tc>
      </w:tr>
    </w:tbl>
    <w:p/>
    <w:p>
      <w:pPr>
        <w:pStyle w:val="Heading2"/>
      </w:pPr>
      <w:r>
        <w:t>3.5 รัน Migration + Seed</w:t>
      </w:r>
    </w:p>
    <w:p>
      <w:r>
        <w:rPr>
          <w:rFonts w:ascii="Consolas" w:hAnsi="Consolas"/>
          <w:sz w:val="18"/>
        </w:rPr>
        <w:t>cd D:\pm-deploy\repo</w:t>
        <w:br/>
        <w:t>$env:DATABASE_URL = "postgresql://pepsipm:***@127.0.0.1:5433/pepsi_pm"</w:t>
        <w:br/>
        <w:t>pwsh -File database\scripts\run-all-migrations.ps1</w:t>
        <w:br/>
        <w:t># Production: อย่ารัน seed demo ทับข้อมูลจริง</w:t>
        <w:br/>
        <w:t>pwsh -File database\scripts\verify-admin-environment.ps1</w:t>
        <w:br/>
        <w:t>psql $env:DATABASE_URL -f database\scripts\verify_app_schema.sql</w:t>
      </w:r>
    </w:p>
    <w:p>
      <w:r>
        <w:t>Migration ปัจจุบัน: 001–103+ ใน database/migrations/ — รันตามลำดับเลขไฟล์. บน production ที่ restore จาก backup ให้รัน migration เฉพาะเลขที่สูงกว่า backup</w:t>
      </w:r>
    </w:p>
    <w:p>
      <w:r>
        <w:br w:type="page"/>
      </w:r>
    </w:p>
    <w:p>
      <w:pPr>
        <w:pStyle w:val="Heading1"/>
      </w:pPr>
      <w:r>
        <w:t>4. Deploy Production (PM2 + IIS)</w:t>
      </w:r>
    </w:p>
    <w:p>
      <w:pPr>
        <w:pStyle w:val="Heading2"/>
      </w:pPr>
      <w:r>
        <w:t>4.1 PM2 — Backend API</w:t>
      </w:r>
    </w:p>
    <w:p>
      <w:r>
        <w:rPr>
          <w:rFonts w:ascii="Consolas" w:hAnsi="Consolas"/>
          <w:sz w:val="18"/>
        </w:rPr>
        <w:t>npm install -g pm2</w:t>
        <w:br/>
        <w:t>cd D:\pm-deploy\repo\PM-Pepsi-App\backend</w:t>
        <w:br/>
        <w:t>pm2 start dist/index.js --name pm-api --env production</w:t>
        <w:br/>
        <w:t>pm2 save</w:t>
        <w:br/>
        <w:t>pm2 startup</w:t>
      </w:r>
    </w:p>
    <w:p>
      <w:r>
        <w:t>แนะนำสร้าง ecosystem.config.cjs ใน backend — กำหนด cwd, env_file, max_memory_restart. หลัง reboot ตรวจ: pm2 list → pm-api online</w:t>
      </w:r>
    </w:p>
    <w:p>
      <w:pPr>
        <w:pStyle w:val="Heading2"/>
      </w:pPr>
      <w:r>
        <w:t>4.2 IIS — Frontend static + API proxy</w:t>
      </w:r>
    </w:p>
    <w:p>
      <w:pPr>
        <w:pStyle w:val="ListBullet"/>
      </w:pPr>
      <w:r>
        <w:t>สร้าง Site ชี้ physical path: PM-Pepsi-App\frontend\dist</w:t>
      </w:r>
    </w:p>
    <w:p>
      <w:pPr>
        <w:pStyle w:val="ListBullet"/>
      </w:pPr>
      <w:r>
        <w:t>ติดตั้ง URL Rewrite + Application Request Routing (ARR)</w:t>
      </w:r>
    </w:p>
    <w:p>
      <w:pPr>
        <w:pStyle w:val="ListBullet"/>
      </w:pPr>
      <w:r>
        <w:t>Rule: /api/* → http://127.0.0.1:4000/api/* (preserve host)</w:t>
      </w:r>
    </w:p>
    <w:p>
      <w:pPr>
        <w:pStyle w:val="ListBullet"/>
      </w:pPr>
      <w:r>
        <w:t>Binding HTTPS — certificate ภายใน หรือผ่าน Cloudflare Tunnel</w:t>
      </w:r>
    </w:p>
    <w:p>
      <w:pPr>
        <w:pStyle w:val="ListBullet"/>
      </w:pPr>
      <w:r>
        <w:t>MIME types: .js, .css, .webp, .woff2 (Vite build)</w:t>
      </w:r>
    </w:p>
    <w:p>
      <w:pPr>
        <w:pStyle w:val="Heading2"/>
      </w:pPr>
      <w:r>
        <w:t>4.3 HTTPS / Cloudflare Tunnel (Telegram)</w:t>
      </w:r>
    </w:p>
    <w:p>
      <w:r>
        <w:t>โรงงาน offline ไม่เปิด inbound 443 — สำหรับ Telegram Bot webhook ใช้ Cloudflare Tunnel ออกไป HTTPS โดยไม่เปิดพอร์ตจากอินเทอร์เน็ต. ตั้ง APP_PUBLIC_URL ให้ตรง URL tunnel. ตั้ง webhook: POST https://api.telegram.org/bot&lt;TOKEN&gt;/setWebhook?url=&lt;APP_PUBLIC_URL&gt;/api/v1/telegram/webhook</w:t>
      </w:r>
    </w:p>
    <w:p>
      <w:pPr>
        <w:pStyle w:val="Heading2"/>
      </w:pPr>
      <w:r>
        <w:t>4.4 Smoke Test หลัง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FDA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  <w:sz w:val="16"/>
              </w:rPr>
              <w:t>การทดสอบ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  <w:sz w:val="16"/>
              </w:rPr>
              <w:t>ผลที่คาด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  <w:sz w:val="16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/api/v1/health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200, db: 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หน้าเว็บ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เข้า 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เปิด /calendar, /planning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ไม่ error 500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Import IW37N ทดสอบ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inserted &gt; 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 → Backup manual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ไฟล์ใน backups/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Telegram getWebhookInfo (ถ้ามี)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url ถูกต้อง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t>5. Operations Runbook</w:t>
      </w:r>
    </w:p>
    <w:p>
      <w:pPr>
        <w:pStyle w:val="Heading2"/>
      </w:pPr>
      <w:r>
        <w:t>5.1 งานประจำวัน (Daily)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  <w:sz w:val="16"/>
              </w:rPr>
              <w:t>เวลา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  <w:sz w:val="16"/>
              </w:rPr>
              <w:t>งาน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  <w:sz w:val="16"/>
              </w:rPr>
              <w:t>วิธี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  <w:sz w:val="16"/>
              </w:rPr>
              <w:t>ผู้รับผิดชอบ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07:00 / 19:00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รอบ SAP (อ้างอิง)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ตรวจ inbound/iw37n มีไฟล์ใหม่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Planner/IT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หลัง SAP export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IW37N auto-scan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/integration → Jobs หรือ watch folder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ระบบ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เช้า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ตรวจ health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/api/v1/health · PM2 online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เย็น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ตรวจ backup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/admin/backup → history วันนี้ success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ตามความจำเป็น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QC + Export Confirm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/confirmation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Foreman</w:t>
            </w:r>
          </w:p>
        </w:tc>
      </w:tr>
    </w:tbl>
    <w:p/>
    <w:p>
      <w:pPr>
        <w:pStyle w:val="Heading2"/>
      </w:pPr>
      <w:r>
        <w:t>5.2 Backup &amp; Restore</w:t>
      </w:r>
    </w:p>
    <w:p>
      <w:r>
        <w:t>Backup อัตโนมัติ: ตั้ง cron ใน Admin → Settings/Backup (pg_dump → .sql.gz)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CE4D6"/>
          </w:tcPr>
          <w:p>
            <w:r>
              <w:rPr>
                <w:b/>
                <w:sz w:val="16"/>
              </w:rPr>
              <w:t>สถานการณ์</w:t>
            </w:r>
          </w:p>
        </w:tc>
        <w:tc>
          <w:tcPr>
            <w:tcW w:type="dxa" w:w="4320"/>
            <w:shd w:fill="FCE4D6"/>
          </w:tcPr>
          <w:p>
            <w:r>
              <w:rPr>
                <w:b/>
                <w:sz w:val="16"/>
              </w:rPr>
              <w:t>ขั้นตอน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Backup มือ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 → /admin/backup → Create · เก็บที่ D:\pm-deploy\backups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Backup CLI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pg_dump DATABASE_URL -Fc -f pepsi_pm_YYYYMMDD.dump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Restore (staging เท่านั้น)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หยุด pm-api → pg_restore → รัน migration ที่ขาด → start pm-api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Restore จาก Admin UI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Maintenance mode ON → Restore → ตรวจ schema → OFF</w:t>
            </w:r>
          </w:p>
        </w:tc>
      </w:tr>
    </w:tbl>
    <w:p/>
    <w:p>
      <w:r>
        <w:t>คำเตือน: Restore ทับ production ต้องมี backup ล่าสุด + แจ้งผู้ใช้ + ทดสอบบน staging ก่อน</w:t>
      </w:r>
    </w:p>
    <w:p>
      <w:pPr>
        <w:pStyle w:val="Heading2"/>
      </w:pPr>
      <w:r>
        <w:t>5.3 อัปเดตเวอร์ชัน (Release)</w:t>
      </w:r>
    </w:p>
    <w:p>
      <w:pPr>
        <w:pStyle w:val="ListBullet"/>
      </w:pPr>
      <w:r>
        <w:t>1. Backup DB ก่อนทุกครั้ง</w:t>
      </w:r>
    </w:p>
    <w:p>
      <w:pPr>
        <w:pStyle w:val="ListBullet"/>
      </w:pPr>
      <w:r>
        <w:t>2. Maintenance mode ON (Admin → Settings) — mutate API 503</w:t>
      </w:r>
    </w:p>
    <w:p>
      <w:pPr>
        <w:pStyle w:val="ListBullet"/>
      </w:pPr>
      <w:r>
        <w:t>3. git pull / คัดลอก build ใหม่ onsite</w:t>
      </w:r>
    </w:p>
    <w:p>
      <w:pPr>
        <w:pStyle w:val="ListBullet"/>
      </w:pPr>
      <w:r>
        <w:t>4. npm ci + npm run build (backend + frontend)</w:t>
      </w:r>
    </w:p>
    <w:p>
      <w:pPr>
        <w:pStyle w:val="ListBullet"/>
      </w:pPr>
      <w:r>
        <w:t>5. pwsh run-all-migrations.ps1 (migration ใหม่เท่านั้น)</w:t>
      </w:r>
    </w:p>
    <w:p>
      <w:pPr>
        <w:pStyle w:val="ListBullet"/>
      </w:pPr>
      <w:r>
        <w:t>6. pm2 restart pm-api</w:t>
      </w:r>
    </w:p>
    <w:p>
      <w:pPr>
        <w:pStyle w:val="ListBullet"/>
      </w:pPr>
      <w:r>
        <w:t>7. รีเฟรช IIS (หรือ replace dist)</w:t>
      </w:r>
    </w:p>
    <w:p>
      <w:pPr>
        <w:pStyle w:val="ListBullet"/>
      </w:pPr>
      <w:r>
        <w:t>8. Smoke test §4.4</w:t>
      </w:r>
    </w:p>
    <w:p>
      <w:pPr>
        <w:pStyle w:val="ListBullet"/>
      </w:pPr>
      <w:r>
        <w:t>9. Maintenance mode OFF</w:t>
      </w:r>
    </w:p>
    <w:p>
      <w:pPr>
        <w:pStyle w:val="ListBullet"/>
      </w:pPr>
      <w:r>
        <w:t>10. บันทึก commit/tag ใน change log</w:t>
      </w:r>
    </w:p>
    <w:p>
      <w:pPr>
        <w:pStyle w:val="Heading2"/>
      </w:pPr>
      <w:r>
        <w:t>5.4 Rollback</w:t>
      </w:r>
    </w:p>
    <w:p>
      <w:pPr>
        <w:pStyle w:val="ListBullet"/>
      </w:pPr>
      <w:r>
        <w:t>Rollback โค้ด: git checkout tag ก่อนหน้า · build · pm2 restart · replace dist</w:t>
      </w:r>
    </w:p>
    <w:p>
      <w:pPr>
        <w:pStyle w:val="ListBullet"/>
      </w:pPr>
      <w:r>
        <w:t>Rollback DB: restore จาก backup ก่อน deploy (เสียข้อมูลหลัง backup)</w:t>
      </w:r>
    </w:p>
    <w:p>
      <w:pPr>
        <w:pStyle w:val="ListBullet"/>
      </w:pPr>
      <w:r>
        <w:t>Rollback migration: ไม่มี down script — ใช้ restore DB เป็นหลัก</w:t>
      </w:r>
    </w:p>
    <w:p>
      <w:pPr>
        <w:pStyle w:val="Heading2"/>
      </w:pPr>
      <w:r>
        <w:t>5.5 Integration SAP (โฟลเดอร์)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โฟลเดอร์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inbound/iw37n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วางไฟล์ IW37N .xlsx/.xls — watch scan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inbound/confirm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วาง Confirm IN จาก SAP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outbound/confirm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Export Confirm OUT จากระบบ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processing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ไฟล์กำลังประมวลผล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archive/inbound/YYYY-MM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เก็บไฟล์ที่ import แล้ว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ไฟล์ error — ตรวจ log + แก้แล้วย้ายกลับ inbound</w:t>
            </w:r>
          </w:p>
        </w:tc>
      </w:tr>
    </w:tbl>
    <w:p/>
    <w:p>
      <w:r>
        <w:t>Runbook ไฟล์ค้าง error/: เปิด /integration → Jobs → ดู error message → แก้ไฟล์หรือ template → ย้ายกลับ inbound → Retry manual upload</w:t>
      </w:r>
    </w:p>
    <w:p>
      <w:pPr>
        <w:pStyle w:val="Heading2"/>
      </w:pPr>
      <w:r>
        <w:t>5.6 Maintenance Mode</w:t>
      </w:r>
    </w:p>
    <w:p>
      <w:r>
        <w:t>เปิดที่ Admin → Settings → Maintenance. ผล: banner แจ้งผู้ใช้ · API mutate 503 · Admin backup/settings ยังใช้ได้. ใช้ตอน migrate/restore/deploy</w:t>
      </w:r>
    </w:p>
    <w:p>
      <w:pPr>
        <w:pStyle w:val="Heading2"/>
      </w:pPr>
      <w:r>
        <w:t>5.7 Telegram (ถ้าเปิดใช้)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งาน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ขั้นตอน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ตั้ง Bot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 → /admin/telegram · token ใน .env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Webhook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 + TELEGRAM_WEBHOOK_SECRET · setWebhook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กลุ่ม Planner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ลูกค้าสร้างกลุ่ม TG · ใส่ Chat ID ใน 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ผูกช่าง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 → Users → Telegram invite link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ตรวจสอบ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getWebhookInfo · ทดสอบจ่ายงาน 1 WO</w:t>
            </w:r>
          </w:p>
        </w:tc>
      </w:tr>
    </w:tbl>
    <w:p/>
    <w:p>
      <w:r>
        <w:br w:type="page"/>
      </w:r>
    </w:p>
    <w:p>
      <w:pPr>
        <w:pStyle w:val="Heading1"/>
      </w:pPr>
      <w:r>
        <w:t>6. แก้ปัญหาที่พบบ่อย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อาการ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สาเหตุที่พบบ่อย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แก้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health db: fail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PostgreSQL ไม่รัน / DATABASE_URL ผิด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ตรวจ service · .env · psql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502 /api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PM2 ไม่รัน / พอร์ต 4000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pm2 restart pm-api · pm2 logs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Login ได้แต่เมนูว่าง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Migration RBAC/menu ไม่ครบ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run-all-migrations · ตรวจ tbmenu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Import skipped ทั้งก้อน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Parser ไม่ตรงรูปแบบ SAP ALV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ใช้ preview · ส่งไฟล์ให้ dev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ปฏิทินว่างหลัง import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เดือนปฏิทินไม่ตรง bscstart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เปลี่ยนปี/เดือนบน /calendar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ช่างไม่เห็นงาน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ไม่ได้จ่ายที่ /planning · migration 098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จ่าย work center · ตรวจสิทธิ์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CORS error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CORS_ORIGIN ไม่ตรง URL จริง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แก้ .env · restart API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Disk เต็ม D: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backup/archive สะสม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ลบ backup เก่า · archive cleanup policy</w:t>
            </w:r>
          </w:p>
        </w:tc>
      </w:tr>
    </w:tbl>
    <w:p/>
    <w:p>
      <w:pPr>
        <w:pStyle w:val="Heading2"/>
      </w:pPr>
      <w:r>
        <w:t>6.1 ตารางพอร์ต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6"/>
              </w:rPr>
              <w:t>บริการ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6"/>
              </w:rPr>
              <w:t>พอร์ต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6"/>
              </w:rPr>
              <w:t>Exposure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5432 หรือ 5433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localhost only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PM API (PM2)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localhost only (IIS proxy)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IIS HTTPS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443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LAN / Tunnel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Adminer (dev only)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8080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อย่าเปิด production</w:t>
            </w:r>
          </w:p>
        </w:tc>
      </w:tr>
    </w:tbl>
    <w:p/>
    <w:p>
      <w:r>
        <w:br w:type="page"/>
      </w:r>
    </w:p>
    <w:p>
      <w:pPr>
        <w:pStyle w:val="Heading1"/>
      </w:pPr>
      <w:r>
        <w:t>7. ภาคผนวก</w:t>
      </w:r>
    </w:p>
    <w:p>
      <w:pPr>
        <w:pStyle w:val="Heading2"/>
      </w:pPr>
      <w:r>
        <w:t>7.1 ภาคผนวก A — Docker (Dev / ทางเลือก)</w:t>
      </w:r>
    </w:p>
    <w:p>
      <w:r>
        <w:t>Production โรงงานใช้ PM2+IIS ตาม §4. สำหรับเครื่อง dev อาจใช้ Docker บน D: ดู from customer/server/DOCKER_AND_TAILSCALE.md — ไม่ใช้ Tailscale บน production ตาม skills.md</w:t>
      </w:r>
    </w:p>
    <w:p>
      <w:pPr>
        <w:pStyle w:val="Heading2"/>
      </w:pPr>
      <w:r>
        <w:t>7.2 ภาคผนวก B — เอกสารอ้างอิง</w:t>
      </w:r>
    </w:p>
    <w:p>
      <w:pPr>
        <w:pStyle w:val="ListBullet"/>
      </w:pPr>
      <w:r>
        <w:t>docs/SETUP-NEW-MACHINE.md</w:t>
      </w:r>
    </w:p>
    <w:p>
      <w:pPr>
        <w:pStyle w:val="ListBullet"/>
      </w:pPr>
      <w:r>
        <w:t>docs/ON-SITE-DATABASE-SETUP.md</w:t>
      </w:r>
    </w:p>
    <w:p>
      <w:pPr>
        <w:pStyle w:val="ListBullet"/>
      </w:pPr>
      <w:r>
        <w:t>docs/PRE-UAT-MASTER-PHASES.md §P6</w:t>
      </w:r>
    </w:p>
    <w:p>
      <w:pPr>
        <w:pStyle w:val="ListBullet"/>
      </w:pPr>
      <w:r>
        <w:t>docs/customer-requirements/UAT-ROUND-3-TH.md</w:t>
      </w:r>
    </w:p>
    <w:p>
      <w:pPr>
        <w:pStyle w:val="ListBullet"/>
      </w:pPr>
      <w:r>
        <w:t>skills.md §4 Deploy offline</w:t>
      </w:r>
    </w:p>
    <w:p>
      <w:pPr>
        <w:pStyle w:val="ListBullet"/>
      </w:pPr>
      <w:r>
        <w:t>PM-Pepsi-App/backend/.env.example</w:t>
      </w:r>
    </w:p>
    <w:p>
      <w:pPr>
        <w:pStyle w:val="Heading2"/>
      </w:pPr>
      <w:r>
        <w:t>7.3 ภาคผนวก C — Change Log (กรอก onsite)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FFFFF"/>
          </w:tcPr>
          <w:p>
            <w:r>
              <w:rPr>
                <w:b/>
                <w:sz w:val="16"/>
              </w:rPr>
              <w:t>วันที่</w:t>
            </w:r>
          </w:p>
        </w:tc>
        <w:tc>
          <w:tcPr>
            <w:tcW w:type="dxa" w:w="1728"/>
            <w:shd w:fill="FFFFFF"/>
          </w:tcPr>
          <w:p>
            <w:r>
              <w:rPr>
                <w:b/>
                <w:sz w:val="16"/>
              </w:rPr>
              <w:t>Commit/Tag</w:t>
            </w:r>
          </w:p>
        </w:tc>
        <w:tc>
          <w:tcPr>
            <w:tcW w:type="dxa" w:w="1728"/>
            <w:shd w:fill="FFFFFF"/>
          </w:tcPr>
          <w:p>
            <w:r>
              <w:rPr>
                <w:b/>
                <w:sz w:val="16"/>
              </w:rPr>
              <w:t>Migration</w:t>
            </w:r>
          </w:p>
        </w:tc>
        <w:tc>
          <w:tcPr>
            <w:tcW w:type="dxa" w:w="1728"/>
            <w:shd w:fill="FFFFFF"/>
          </w:tcPr>
          <w:p>
            <w:r>
              <w:rPr>
                <w:b/>
                <w:sz w:val="16"/>
              </w:rPr>
              <w:t>ผู้ดำเนินการ</w:t>
            </w:r>
          </w:p>
        </w:tc>
        <w:tc>
          <w:tcPr>
            <w:tcW w:type="dxa" w:w="1728"/>
            <w:shd w:fill="FFFFFF"/>
          </w:tcPr>
          <w:p>
            <w:r>
              <w:rPr>
                <w:b/>
                <w:sz w:val="16"/>
              </w:rPr>
              <w:t>หมายเหตุ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7.4 ภาคผนวก D —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rPr>
                <w:b/>
                <w:sz w:val="16"/>
              </w:rPr>
              <w:t>ระดับ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6"/>
              </w:rPr>
              <w:t>ติดต่อ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6"/>
              </w:rPr>
              <w:t>เมื่อ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IT โรงงาน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Backup, restart, user/password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Planner lead / Engineering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SAP file, workflow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S.Y. Interactive (onsite)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Bug, migration, release</w:t>
            </w:r>
          </w:p>
        </w:tc>
      </w:tr>
    </w:tbl>
    <w:p/>
    <w:p/>
    <w:p>
      <w:pPr>
        <w:jc w:val="center"/>
      </w:pPr>
      <w:r>
        <w:t>— จบเอกสาร Installation / Deploy / Runbook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