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8BE60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PRACTICAL NO 09</w:t>
      </w:r>
    </w:p>
    <w:p w14:paraId="68862764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Demonstrate the use of Adapter Class in Event Handling</w:t>
      </w:r>
    </w:p>
    <w:p w14:paraId="0275A59E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2A8D3B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javax.swing.*;</w:t>
      </w:r>
    </w:p>
    <w:p w14:paraId="216C588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java.awt.event.*;</w:t>
      </w:r>
      <w:bookmarkStart w:id="0" w:name="_GoBack"/>
      <w:bookmarkEnd w:id="0"/>
    </w:p>
    <w:p w14:paraId="7CF7D49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java.awt.*;</w:t>
      </w:r>
    </w:p>
    <w:p w14:paraId="4CE3A75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0346088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class import javax.swing.*;</w:t>
      </w:r>
    </w:p>
    <w:p w14:paraId="0345CE7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java.awt.event.*;</w:t>
      </w:r>
    </w:p>
    <w:p w14:paraId="68C6FB5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import java.awt.*;</w:t>
      </w:r>
    </w:p>
    <w:p w14:paraId="6CE4975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7B23CE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class FocusEventExample extends FocusAdapter{</w:t>
      </w:r>
    </w:p>
    <w:p w14:paraId="070A7DA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private JFrame frame;</w:t>
      </w:r>
    </w:p>
    <w:p w14:paraId="05923C3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JLabel l1,l2;</w:t>
      </w:r>
    </w:p>
    <w:p w14:paraId="2066B91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JTextField t1,t2;</w:t>
      </w:r>
    </w:p>
    <w:p w14:paraId="74BCF55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FocusEventExample() {</w:t>
      </w:r>
    </w:p>
    <w:p w14:paraId="53AB93F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frame = new JFrame("KeyEvent Example");</w:t>
      </w:r>
    </w:p>
    <w:p w14:paraId="11E4684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frame.setSize(400, 300);</w:t>
      </w:r>
    </w:p>
    <w:p w14:paraId="711D92D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frame.setDefaultCloseOperation(JFrame.EXIT_ON_CLOSE);</w:t>
      </w:r>
    </w:p>
    <w:p w14:paraId="33AFCCE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l1=new JLabel("Name");</w:t>
      </w:r>
    </w:p>
    <w:p w14:paraId="242852A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l2=new JLabel("Mobile no");</w:t>
      </w:r>
    </w:p>
    <w:p w14:paraId="5032544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t1=new JTextField(10);</w:t>
      </w:r>
    </w:p>
    <w:p w14:paraId="7793E73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t2=new JTextField(10);</w:t>
      </w:r>
    </w:p>
    <w:p w14:paraId="56D09B1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frame.add(l1); frame.add(t1); frame.add(l2);frame.add(t2);  </w:t>
      </w:r>
    </w:p>
    <w:p w14:paraId="0704F7A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32076DC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frame.setLayout(new FlowLayout());</w:t>
      </w:r>
    </w:p>
    <w:p w14:paraId="2AF6EDF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t2.addFocusListener(this);</w:t>
      </w:r>
    </w:p>
    <w:p w14:paraId="19F026B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frame.setVisible(true);</w:t>
      </w:r>
    </w:p>
    <w:p w14:paraId="78D06DE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670A184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0764B27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public void focusLost(FocusEvent e)</w:t>
      </w:r>
    </w:p>
    <w:p w14:paraId="670A87B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6D381D7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String a= t2.getText().trim();</w:t>
      </w:r>
    </w:p>
    <w:p w14:paraId="49FB055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if (a.length() != 10 || !a.matches("\\d{10}")) {</w:t>
      </w:r>
    </w:p>
    <w:p w14:paraId="54692CD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// Invalid mobile number, show a message and highlight the field</w:t>
      </w:r>
    </w:p>
    <w:p w14:paraId="0A353E9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JOptionPane.showMessageDialog(frame, "Please enter a valid 10-digit mobile number.", "Invalid Input", JOptionPane.ERROR_MESSAGE);</w:t>
      </w:r>
    </w:p>
    <w:p w14:paraId="77489C4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</w:t>
      </w:r>
    </w:p>
    <w:p w14:paraId="44452F0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} </w:t>
      </w:r>
    </w:p>
    <w:p w14:paraId="5D7C31D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09F1D3B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public static void main(String args[])</w:t>
      </w:r>
    </w:p>
    <w:p w14:paraId="305FF26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{</w:t>
      </w:r>
    </w:p>
    <w:p w14:paraId="08922EB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new FocusEventExample();</w:t>
      </w:r>
    </w:p>
    <w:p w14:paraId="0D71526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}</w:t>
      </w:r>
    </w:p>
    <w:p w14:paraId="570C3CB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} extends FocusAdapter{</w:t>
      </w:r>
    </w:p>
    <w:p w14:paraId="5ABB378F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private JFrame frame;</w:t>
      </w:r>
    </w:p>
    <w:p w14:paraId="4F938BA3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JLabel l1,l2;</w:t>
      </w:r>
    </w:p>
    <w:p w14:paraId="09EEBD0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JTextField t1,t2;</w:t>
      </w:r>
    </w:p>
    <w:p w14:paraId="0DDA6F4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JButton b;</w:t>
      </w:r>
    </w:p>
    <w:p w14:paraId="2B96913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FocusEventExample() {</w:t>
      </w:r>
    </w:p>
    <w:p w14:paraId="5BACA8A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frame = new JFrame("KeyEvent Example");</w:t>
      </w:r>
    </w:p>
    <w:p w14:paraId="2D5611A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frame.setSize(400, 300);</w:t>
      </w:r>
    </w:p>
    <w:p w14:paraId="526C251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frame.setDefaultCloseOperation(JFrame.EXIT_ON_CLOSE);</w:t>
      </w:r>
    </w:p>
    <w:p w14:paraId="35D8359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l1=new JLabel("Name");</w:t>
      </w:r>
    </w:p>
    <w:p w14:paraId="7B7E619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l2=new JLabel("Mobile no");</w:t>
      </w:r>
    </w:p>
    <w:p w14:paraId="0B198BE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t1=new JTextField(10);</w:t>
      </w:r>
    </w:p>
    <w:p w14:paraId="432D7CB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t2=new JTextField(10);</w:t>
      </w:r>
    </w:p>
    <w:p w14:paraId="5F424F4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frame.add(l1); frame.add(t1); frame.add(l2);frame.add(t2);  </w:t>
      </w:r>
    </w:p>
    <w:p w14:paraId="638F9B6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60437F2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b=new JButton("Submit");</w:t>
      </w:r>
    </w:p>
    <w:p w14:paraId="7433659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frame.add(b);</w:t>
      </w:r>
    </w:p>
    <w:p w14:paraId="4E67184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0B099FF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frame.setLayout(new FlowLayout());</w:t>
      </w:r>
    </w:p>
    <w:p w14:paraId="428EECE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t2.addFocusListener(this);</w:t>
      </w:r>
    </w:p>
    <w:p w14:paraId="0D64F82C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frame.setVisible(true);</w:t>
      </w:r>
    </w:p>
    <w:p w14:paraId="2644684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 w14:paraId="2460540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0132D11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public void focusLost(FocusEvent e)</w:t>
      </w:r>
    </w:p>
    <w:p w14:paraId="155C380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 w14:paraId="3FCD6A7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String a= t2.getText().trim();</w:t>
      </w:r>
    </w:p>
    <w:p w14:paraId="799F606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if (a.length() != 10 || !a.matches("\\d{10}")) {</w:t>
      </w:r>
    </w:p>
    <w:p w14:paraId="792CCC4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// Invalid mobile number, show a message and highlight the field</w:t>
      </w:r>
    </w:p>
    <w:p w14:paraId="513D2FC1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JOptionPane.showMessageDialog(frame, "Please enter a valid 10-digit mobile number.", "Invalid Input", JOptionPane.ERROR_MESSAGE);</w:t>
      </w:r>
    </w:p>
    <w:p w14:paraId="2C35AB1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    </w:t>
      </w:r>
    </w:p>
    <w:p w14:paraId="084BB8A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} </w:t>
      </w:r>
    </w:p>
    <w:p w14:paraId="3531729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6448623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public static void main(String args[])</w:t>
      </w:r>
    </w:p>
    <w:p w14:paraId="19FF51E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{</w:t>
      </w:r>
    </w:p>
    <w:p w14:paraId="76CF05A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new FocusEventExample();</w:t>
      </w:r>
    </w:p>
    <w:p w14:paraId="4713E55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}</w:t>
      </w:r>
    </w:p>
    <w:p w14:paraId="4F408E3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 w14:paraId="5D6C054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5AF4519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 w14:paraId="1B31BB8A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</w:p>
    <w:p w14:paraId="011E6528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41E81DC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B8FFD35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3667125" cy="2628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20160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DCB02F">
    <w:pPr>
      <w:pStyle w:val="5"/>
      <w:rPr>
        <w:rFonts w:hint="default" w:ascii="Times New Roman" w:hAnsi="Times New Roman" w:cs="Times New Roman"/>
        <w:b/>
        <w:bCs/>
        <w:sz w:val="28"/>
        <w:szCs w:val="28"/>
        <w:lang w:val="en-US"/>
      </w:rPr>
    </w:pPr>
    <w:r>
      <w:rPr>
        <w:rFonts w:hint="default" w:ascii="Times New Roman" w:hAnsi="Times New Roman" w:cs="Times New Roman"/>
        <w:b/>
        <w:bCs/>
        <w:sz w:val="28"/>
        <w:szCs w:val="28"/>
        <w:lang w:val="en-US"/>
      </w:rPr>
      <w:t>SYIT                                                                                  ROLL NO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9158C"/>
    <w:rsid w:val="1DC9158C"/>
    <w:rsid w:val="24060D56"/>
    <w:rsid w:val="42E023B9"/>
    <w:rsid w:val="79D82893"/>
    <w:rsid w:val="7ACC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2025-03-03T05:03:00Z</dcterms:created>
  <dc:creator>WPS_1740477994</dc:creator>
  <cp:lastModifiedBy>durvali modak</cp:lastModifiedBy>
  <dcterms:modified xsi:type="dcterms:W3CDTF">2025-03-06T05:13:23Z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C639223F60A94BADBE90377FCFCBFA05_11</vt:lpwstr>
  </property>
</Properties>
</file>