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P55页习题3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XML是用来定义其它语言的一种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instrText xml:space="preserve"> HYPERLINK "https://wenwen.sogou.com/s/?w=%E5%85%83%E8%AF%AD%E8%A8%80&amp;ch=ww.xqy.chain" \t "https://wenwen.sogou.com/z/_blank" </w:instrTex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元语言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，其前身是SGML(标准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instrText xml:space="preserve"> HYPERLINK "https://wenwen.sogou.com/s/?w=%E9%80%9A%E7%94%A8%E6%A0%87%E8%AE%B0%E8%AF%AD%E8%A8%80&amp;ch=ww.xqy.chain" \t "https://wenwen.sogou.com/z/_blank" </w:instrTex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通用标记语言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)。它没有标签集（tag set），也没有语法规则（grammatical rule），但是它有句法规则（syntax rule）。任何XML文档对任何类型的应用以及正确的解析都必须是良构的（well-formed），即每一个打开的标签都必须有匹配的结束标签，不得含有次序颠倒的标签，并且在语句构成上应符合技术规范的要求。 XML文档可以是有效的（valid），但并非一定要求有效。所谓有效文档是指其符合其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instrText xml:space="preserve"> HYPERLINK "https://wenwen.sogou.com/s/?w=%E6%96%87%E6%A1%A3%E7%B1%BB%E5%9E%8B%E5%AE%9A%E4%B9%89&amp;ch=ww.xqy.chain" \t "https://wenwen.sogou.com/z/_blank" </w:instrTex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文档类型定义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（DTD）的文档。如果一个文档符合一个模式（schema）的规定,那么这个文档是有效的XML文件。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必须一致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无关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caps w:val="0"/>
          <w:spacing w:val="0"/>
          <w:sz w:val="30"/>
          <w:szCs w:val="30"/>
          <w:shd w:val="clear" w:fill="FFFFFF"/>
        </w:rPr>
        <w:t>单独写一个DTD文件，而只在XML内声明与这个XML文件所匹配的DTD文件的路径。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5.一定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一。约束必须要有学号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二。约束固定数值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三。约束学号可有可无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</w:rPr>
        <w:t>id 声明的对象具有运行时的特性，即可以指向任意类型的objcetiv</w:t>
      </w: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>-c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</w:rPr>
        <w:t>的对象；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>不合理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 xml:space="preserve"> 一，三和四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>不是有效的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>改为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>B.xml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>&lt;?xml version="1.0"encoding="GB2312"standalone=”no”?&gt;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>&lt;!DOCTYPE 成绩单 SYSTEM "A.dtd"&gt;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>&lt;成绩单&gt;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 xml:space="preserve">   &lt;学生&gt;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 xml:space="preserve">      &lt;姓名&gt; 张三 &lt;/姓名&gt;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 xml:space="preserve">      &lt;成绩&gt; 优秀&lt;/成绩&gt;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 xml:space="preserve">   &lt;/学生&gt;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 xml:space="preserve">   &lt;学生&gt;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 xml:space="preserve">      &lt;姓名&gt; 李四 &lt;/姓名&gt;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 xml:space="preserve">      &lt;成绩&gt; 良好 &lt;/成绩&gt;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 xml:space="preserve">   &lt;/学生&gt;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62E2B"/>
          <w:spacing w:val="0"/>
          <w:sz w:val="30"/>
          <w:szCs w:val="30"/>
          <w:shd w:val="clear" w:fill="FFFFFF"/>
          <w:lang w:val="en-US" w:eastAsia="zh-CN"/>
        </w:rPr>
        <w:t>&lt;/成绩单&gt;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5760"/>
    <w:multiLevelType w:val="singleLevel"/>
    <w:tmpl w:val="071A576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5C79DC"/>
    <w:multiLevelType w:val="singleLevel"/>
    <w:tmpl w:val="6C5C79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9397D"/>
    <w:rsid w:val="1E387380"/>
    <w:rsid w:val="351F5F1F"/>
    <w:rsid w:val="41A9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2018-11-25T14:41:36Z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