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F741CB" w:rsidRDefault="005E0E40" w:rsidP="00041D5B">
      <w:pPr>
        <w:spacing w:line="276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F741CB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="00F741CB" w:rsidRPr="00F741CB">
        <w:rPr>
          <w:rFonts w:asciiTheme="minorEastAsia" w:hAnsiTheme="minorEastAsia" w:cs="함초롬돋움"/>
          <w:sz w:val="32"/>
          <w:u w:val="single"/>
        </w:rPr>
        <w:t>2</w:t>
      </w:r>
      <w:r w:rsidRPr="00F741CB">
        <w:rPr>
          <w:rFonts w:asciiTheme="minorEastAsia" w:hAnsiTheme="minorEastAsia" w:cs="함초롬돋움"/>
          <w:sz w:val="32"/>
          <w:u w:val="single"/>
        </w:rPr>
        <w:t>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685"/>
        <w:gridCol w:w="590"/>
        <w:gridCol w:w="3915"/>
      </w:tblGrid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진행 업무명</w:t>
            </w:r>
            <w:r w:rsidR="00536F7A">
              <w:rPr>
                <w:rFonts w:asciiTheme="minorEastAsia" w:hAnsiTheme="minorEastAsia" w:cs="함초롬돋움"/>
              </w:rPr>
              <w:t xml:space="preserve">: </w:t>
            </w:r>
            <w:r w:rsidR="00536F7A">
              <w:rPr>
                <w:rFonts w:asciiTheme="minorEastAsia" w:hAnsiTheme="minorEastAsia" w:cs="함초롬돋움" w:hint="eastAsia"/>
              </w:rPr>
              <w:t>종합설계1 계획</w:t>
            </w:r>
          </w:p>
        </w:tc>
      </w:tr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지도 교수</w:t>
            </w:r>
            <w:r>
              <w:rPr>
                <w:rFonts w:asciiTheme="minorEastAsia" w:hAnsiTheme="minorEastAsia" w:cs="함초롬돋움" w:hint="eastAsia"/>
              </w:rPr>
              <w:t>: 서대영</w:t>
            </w:r>
          </w:p>
        </w:tc>
      </w:tr>
      <w:tr w:rsidR="00351D3E" w:rsidRPr="00351D3E" w:rsidTr="00351D3E">
        <w:trPr>
          <w:trHeight w:val="510"/>
        </w:trPr>
        <w:tc>
          <w:tcPr>
            <w:tcW w:w="3820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참여 인원</w:t>
            </w:r>
            <w:r>
              <w:rPr>
                <w:rFonts w:asciiTheme="minorEastAsia" w:hAnsiTheme="minorEastAsia" w:cs="함초롬돋움" w:hint="eastAsia"/>
              </w:rPr>
              <w:t>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김승은,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윤은주,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지소영</w:t>
            </w:r>
          </w:p>
        </w:tc>
        <w:tc>
          <w:tcPr>
            <w:tcW w:w="1275" w:type="dxa"/>
            <w:gridSpan w:val="2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작성일자</w:t>
            </w:r>
          </w:p>
        </w:tc>
        <w:tc>
          <w:tcPr>
            <w:tcW w:w="3915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2018년 </w:t>
            </w:r>
            <w:r>
              <w:rPr>
                <w:rFonts w:asciiTheme="minorEastAsia" w:hAnsiTheme="minorEastAsia" w:cs="함초롬돋움"/>
              </w:rPr>
              <w:t>3</w:t>
            </w:r>
            <w:r>
              <w:rPr>
                <w:rFonts w:asciiTheme="minorEastAsia" w:hAnsiTheme="minorEastAsia" w:cs="함초롬돋움" w:hint="eastAsia"/>
              </w:rPr>
              <w:t xml:space="preserve">월 </w:t>
            </w:r>
            <w:r w:rsidR="00BC2A7A">
              <w:rPr>
                <w:rFonts w:asciiTheme="minorEastAsia" w:hAnsiTheme="minorEastAsia" w:cs="함초롬돋움"/>
              </w:rPr>
              <w:t>15</w:t>
            </w:r>
            <w:r>
              <w:rPr>
                <w:rFonts w:asciiTheme="minorEastAsia" w:hAnsiTheme="minorEastAsia" w:cs="함초롬돋움" w:hint="eastAsia"/>
              </w:rPr>
              <w:t>일</w:t>
            </w:r>
          </w:p>
        </w:tc>
      </w:tr>
      <w:tr w:rsidR="005B2E1D" w:rsidRPr="00351D3E" w:rsidTr="00701D47">
        <w:trPr>
          <w:trHeight w:val="510"/>
        </w:trPr>
        <w:tc>
          <w:tcPr>
            <w:tcW w:w="9010" w:type="dxa"/>
            <w:gridSpan w:val="4"/>
            <w:vAlign w:val="center"/>
          </w:tcPr>
          <w:p w:rsidR="005B2E1D" w:rsidRPr="00351D3E" w:rsidRDefault="005B2E1D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목표</w:t>
            </w:r>
          </w:p>
        </w:tc>
      </w:tr>
      <w:tr w:rsidR="00351D3E" w:rsidRPr="00351D3E" w:rsidTr="00A3378E">
        <w:trPr>
          <w:trHeight w:val="1531"/>
        </w:trPr>
        <w:tc>
          <w:tcPr>
            <w:tcW w:w="9010" w:type="dxa"/>
            <w:gridSpan w:val="4"/>
            <w:vAlign w:val="center"/>
          </w:tcPr>
          <w:p w:rsidR="00536F7A" w:rsidRDefault="00BC2A7A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역할 분담하기</w:t>
            </w:r>
          </w:p>
          <w:p w:rsidR="00BC2A7A" w:rsidRDefault="00BA6350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에그 구매</w:t>
            </w:r>
          </w:p>
          <w:p w:rsidR="00BA6350" w:rsidRDefault="00BA6350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데모 범위 정하기</w:t>
            </w:r>
          </w:p>
          <w:p w:rsidR="00BA6350" w:rsidRPr="00BC2A7A" w:rsidRDefault="00BA6350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/>
              </w:rPr>
              <w:t>T</w:t>
            </w:r>
            <w:r>
              <w:rPr>
                <w:rFonts w:asciiTheme="minorEastAsia" w:hAnsiTheme="minorEastAsia" w:cs="함초롬돋움" w:hint="eastAsia"/>
              </w:rPr>
              <w:t>ime-stack 분석</w:t>
            </w:r>
          </w:p>
        </w:tc>
      </w:tr>
      <w:tr w:rsidR="00351D3E" w:rsidRPr="00351D3E" w:rsidTr="00F937EF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jc w:val="center"/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업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무</w:t>
            </w:r>
          </w:p>
        </w:tc>
      </w:tr>
      <w:tr w:rsidR="005E0E40" w:rsidRPr="00351D3E" w:rsidTr="00BA6350">
        <w:trPr>
          <w:trHeight w:val="510"/>
        </w:trPr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사항</w:t>
            </w:r>
          </w:p>
        </w:tc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차주 진행 계획</w:t>
            </w:r>
          </w:p>
        </w:tc>
      </w:tr>
      <w:tr w:rsidR="005E0E40" w:rsidRPr="00351D3E" w:rsidTr="00BA6350">
        <w:trPr>
          <w:trHeight w:val="2438"/>
        </w:trPr>
        <w:tc>
          <w:tcPr>
            <w:tcW w:w="4505" w:type="dxa"/>
            <w:gridSpan w:val="2"/>
            <w:vAlign w:val="center"/>
          </w:tcPr>
          <w:p w:rsidR="00BA6350" w:rsidRDefault="00BC2A7A" w:rsidP="00BA6350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역할 </w:t>
            </w:r>
            <w:r w:rsidR="00BA6350">
              <w:rPr>
                <w:rFonts w:asciiTheme="minorEastAsia" w:hAnsiTheme="minorEastAsia" w:cs="함초롬돋움" w:hint="eastAsia"/>
              </w:rPr>
              <w:t>분담하기</w:t>
            </w:r>
          </w:p>
          <w:p w:rsidR="00BA6350" w:rsidRPr="00BC2A7A" w:rsidRDefault="00BA6350" w:rsidP="00BA6350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에그 구매</w:t>
            </w:r>
          </w:p>
          <w:p w:rsidR="00BC2A7A" w:rsidRDefault="00BA6350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데모 범위 정하기</w:t>
            </w:r>
          </w:p>
          <w:p w:rsidR="00BA6350" w:rsidRPr="00BC2A7A" w:rsidRDefault="00BA6350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/>
              </w:rPr>
              <w:t>T</w:t>
            </w:r>
            <w:r>
              <w:rPr>
                <w:rFonts w:asciiTheme="minorEastAsia" w:hAnsiTheme="minorEastAsia" w:cs="함초롬돋움" w:hint="eastAsia"/>
              </w:rPr>
              <w:t>ime-stack 분석</w:t>
            </w:r>
          </w:p>
        </w:tc>
        <w:tc>
          <w:tcPr>
            <w:tcW w:w="4505" w:type="dxa"/>
            <w:gridSpan w:val="2"/>
            <w:vAlign w:val="center"/>
          </w:tcPr>
          <w:p w:rsidR="00536F7A" w:rsidRPr="00BA6350" w:rsidRDefault="00536F7A" w:rsidP="00BA6350">
            <w:pPr>
              <w:rPr>
                <w:rFonts w:asciiTheme="minorEastAsia" w:hAnsiTheme="minorEastAsia" w:cs="함초롬돋움"/>
              </w:rPr>
            </w:pP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피어 네트워크 수정</w:t>
            </w:r>
          </w:p>
          <w:p w:rsidR="00BA6350" w:rsidRDefault="00536F7A" w:rsidP="00BA6350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 xml:space="preserve">블록 생성 request &amp; response </w:t>
            </w:r>
            <w:r w:rsidR="00BA6350">
              <w:rPr>
                <w:rFonts w:asciiTheme="minorEastAsia" w:hAnsiTheme="minorEastAsia" w:cs="함초롬돋움" w:hint="eastAsia"/>
              </w:rPr>
              <w:t>수정</w:t>
            </w:r>
          </w:p>
          <w:p w:rsidR="00453724" w:rsidRPr="00BA6350" w:rsidRDefault="00453724" w:rsidP="00BA6350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블록체인 유효성 공부</w:t>
            </w:r>
          </w:p>
          <w:p w:rsidR="00BA6350" w:rsidRPr="00BA6350" w:rsidRDefault="00BA6350" w:rsidP="00BA6350">
            <w:pPr>
              <w:rPr>
                <w:rFonts w:asciiTheme="minorEastAsia" w:hAnsiTheme="minorEastAsia" w:cs="함초롬돋움"/>
              </w:rPr>
            </w:pPr>
          </w:p>
        </w:tc>
        <w:bookmarkStart w:id="0" w:name="_GoBack"/>
        <w:bookmarkEnd w:id="0"/>
      </w:tr>
      <w:tr w:rsidR="00041D5B" w:rsidRPr="00351D3E" w:rsidTr="0023462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애로사항</w:t>
            </w:r>
          </w:p>
        </w:tc>
      </w:tr>
      <w:tr w:rsidR="00A3378E" w:rsidRPr="00351D3E" w:rsidTr="00A3378E">
        <w:trPr>
          <w:trHeight w:val="1417"/>
        </w:trPr>
        <w:tc>
          <w:tcPr>
            <w:tcW w:w="9010" w:type="dxa"/>
            <w:gridSpan w:val="4"/>
            <w:vAlign w:val="center"/>
          </w:tcPr>
          <w:p w:rsidR="00A3378E" w:rsidRPr="00351D3E" w:rsidRDefault="00A3378E" w:rsidP="00351D3E">
            <w:pPr>
              <w:rPr>
                <w:rFonts w:asciiTheme="minorEastAsia" w:hAnsiTheme="minorEastAsia" w:cs="함초롬돋움"/>
              </w:rPr>
            </w:pPr>
          </w:p>
        </w:tc>
      </w:tr>
      <w:tr w:rsidR="00041D5B" w:rsidRPr="00351D3E" w:rsidTr="00212F6C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기타 예정 사항</w:t>
            </w:r>
          </w:p>
        </w:tc>
      </w:tr>
      <w:tr w:rsidR="00A3378E" w:rsidRPr="00351D3E" w:rsidTr="00A3378E">
        <w:trPr>
          <w:trHeight w:val="1134"/>
        </w:trPr>
        <w:tc>
          <w:tcPr>
            <w:tcW w:w="9010" w:type="dxa"/>
            <w:gridSpan w:val="4"/>
            <w:vAlign w:val="center"/>
          </w:tcPr>
          <w:p w:rsidR="00A3378E" w:rsidRPr="00351D3E" w:rsidRDefault="00BC2A7A" w:rsidP="00351D3E">
            <w:pPr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라즈베리파이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추가 구매고려(지원금)</w:t>
            </w:r>
          </w:p>
        </w:tc>
      </w:tr>
      <w:tr w:rsidR="00041D5B" w:rsidRPr="00351D3E" w:rsidTr="00B87B1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건의 사항</w:t>
            </w:r>
          </w:p>
        </w:tc>
      </w:tr>
      <w:tr w:rsidR="00041D5B" w:rsidRPr="00351D3E" w:rsidTr="00605AA0">
        <w:trPr>
          <w:trHeight w:val="1134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</w:p>
        </w:tc>
      </w:tr>
    </w:tbl>
    <w:p w:rsidR="005E0E40" w:rsidRPr="00351D3E" w:rsidRDefault="005E0E40" w:rsidP="00351D3E">
      <w:pPr>
        <w:rPr>
          <w:rFonts w:asciiTheme="minorEastAsia" w:hAnsiTheme="minorEastAsia" w:cs="함초롬돋움"/>
        </w:rPr>
      </w:pPr>
    </w:p>
    <w:sectPr w:rsidR="005E0E40" w:rsidRPr="0035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A3" w:rsidRDefault="002871A3" w:rsidP="00F741CB">
      <w:pPr>
        <w:spacing w:after="0" w:line="240" w:lineRule="auto"/>
      </w:pPr>
      <w:r>
        <w:separator/>
      </w:r>
    </w:p>
  </w:endnote>
  <w:endnote w:type="continuationSeparator" w:id="0">
    <w:p w:rsidR="002871A3" w:rsidRDefault="002871A3" w:rsidP="00F7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A3" w:rsidRDefault="002871A3" w:rsidP="00F741CB">
      <w:pPr>
        <w:spacing w:after="0" w:line="240" w:lineRule="auto"/>
      </w:pPr>
      <w:r>
        <w:separator/>
      </w:r>
    </w:p>
  </w:footnote>
  <w:footnote w:type="continuationSeparator" w:id="0">
    <w:p w:rsidR="002871A3" w:rsidRDefault="002871A3" w:rsidP="00F7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73528"/>
    <w:multiLevelType w:val="hybridMultilevel"/>
    <w:tmpl w:val="F334A05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1D5B"/>
    <w:rsid w:val="0008053A"/>
    <w:rsid w:val="001932FF"/>
    <w:rsid w:val="002871A3"/>
    <w:rsid w:val="00351D3E"/>
    <w:rsid w:val="00453724"/>
    <w:rsid w:val="00536F7A"/>
    <w:rsid w:val="005B2E1D"/>
    <w:rsid w:val="005E0E40"/>
    <w:rsid w:val="00857C5B"/>
    <w:rsid w:val="009E5D3F"/>
    <w:rsid w:val="00A3378E"/>
    <w:rsid w:val="00BA6350"/>
    <w:rsid w:val="00BC2A7A"/>
    <w:rsid w:val="00F454D2"/>
    <w:rsid w:val="00F741C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0C06-C04E-4DDE-B4F9-0846C7F2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4</cp:revision>
  <dcterms:created xsi:type="dcterms:W3CDTF">2018-03-15T09:22:00Z</dcterms:created>
  <dcterms:modified xsi:type="dcterms:W3CDTF">2018-03-15T14:51:00Z</dcterms:modified>
</cp:coreProperties>
</file>