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E3109" w14:textId="77777777" w:rsidR="0096722A" w:rsidRPr="008674EC" w:rsidRDefault="0096722A">
      <w:pPr>
        <w:rPr>
          <w:rFonts w:ascii="Trebuchet MS" w:hAnsi="Trebuchet MS"/>
        </w:rPr>
      </w:pPr>
    </w:p>
    <w:p w14:paraId="4D633E8E" w14:textId="77777777" w:rsidR="008674EC" w:rsidRPr="008674EC" w:rsidRDefault="008674EC" w:rsidP="008674EC">
      <w:pPr>
        <w:pStyle w:val="ListParagraph"/>
        <w:numPr>
          <w:ilvl w:val="0"/>
          <w:numId w:val="27"/>
        </w:numPr>
        <w:rPr>
          <w:rFonts w:ascii="Trebuchet MS" w:hAnsi="Trebuchet MS"/>
          <w:b/>
          <w:bCs/>
          <w:sz w:val="32"/>
          <w:szCs w:val="32"/>
        </w:rPr>
      </w:pPr>
      <w:bookmarkStart w:id="0" w:name="_Hlk136238726"/>
      <w:r w:rsidRPr="008674EC">
        <w:rPr>
          <w:rFonts w:ascii="Trebuchet MS" w:hAnsi="Trebuchet MS"/>
          <w:b/>
          <w:bCs/>
          <w:sz w:val="32"/>
          <w:szCs w:val="32"/>
        </w:rPr>
        <w:t>TMDB Movie 5000 Dataset and The Movie Dataset</w:t>
      </w:r>
    </w:p>
    <w:p w14:paraId="7363A16E" w14:textId="77777777" w:rsidR="008674EC" w:rsidRPr="008674EC" w:rsidRDefault="008674EC" w:rsidP="008674EC">
      <w:pPr>
        <w:rPr>
          <w:rFonts w:ascii="Trebuchet MS" w:hAnsi="Trebuchet MS"/>
          <w:b/>
          <w:bCs/>
          <w:sz w:val="32"/>
          <w:szCs w:val="32"/>
        </w:rPr>
      </w:pPr>
    </w:p>
    <w:p w14:paraId="5034DC9D" w14:textId="77777777" w:rsidR="008674EC" w:rsidRPr="008674EC" w:rsidRDefault="008674EC" w:rsidP="008674EC">
      <w:pPr>
        <w:pStyle w:val="ListParagraph"/>
        <w:numPr>
          <w:ilvl w:val="1"/>
          <w:numId w:val="27"/>
        </w:numPr>
        <w:rPr>
          <w:rFonts w:ascii="Trebuchet MS" w:hAnsi="Trebuchet MS"/>
          <w:b/>
          <w:bCs/>
          <w:sz w:val="32"/>
          <w:szCs w:val="32"/>
        </w:rPr>
      </w:pPr>
      <w:r w:rsidRPr="008674EC">
        <w:rPr>
          <w:rFonts w:ascii="Trebuchet MS" w:hAnsi="Trebuchet MS"/>
          <w:b/>
          <w:bCs/>
          <w:sz w:val="32"/>
          <w:szCs w:val="32"/>
        </w:rPr>
        <w:t>Introduction</w:t>
      </w:r>
    </w:p>
    <w:p w14:paraId="4F02B6F7" w14:textId="77777777" w:rsidR="0049153D" w:rsidRPr="0049153D" w:rsidRDefault="008674EC" w:rsidP="0049153D">
      <w:pPr>
        <w:pStyle w:val="ListParagraph"/>
        <w:ind w:left="850" w:hanging="130"/>
        <w:rPr>
          <w:rFonts w:ascii="Trebuchet MS" w:hAnsi="Trebuchet MS" w:cstheme="minorHAnsi"/>
          <w:sz w:val="24"/>
          <w:szCs w:val="24"/>
        </w:rPr>
      </w:pPr>
      <w:r w:rsidRPr="008674EC">
        <w:rPr>
          <w:rFonts w:ascii="Trebuchet MS" w:hAnsi="Trebuchet MS" w:cstheme="minorHAnsi"/>
          <w:sz w:val="24"/>
          <w:szCs w:val="24"/>
        </w:rPr>
        <w:t xml:space="preserve">There are three datasets in this recommendation exercise. The first dataset </w:t>
      </w:r>
      <w:proofErr w:type="gramStart"/>
      <w:r w:rsidRPr="008674EC">
        <w:rPr>
          <w:rFonts w:ascii="Trebuchet MS" w:hAnsi="Trebuchet MS" w:cstheme="minorHAnsi"/>
          <w:sz w:val="24"/>
          <w:szCs w:val="24"/>
        </w:rPr>
        <w:t>contain</w:t>
      </w:r>
      <w:proofErr w:type="gramEnd"/>
      <w:r w:rsidRPr="008674EC">
        <w:rPr>
          <w:rFonts w:ascii="Trebuchet MS" w:hAnsi="Trebuchet MS" w:cstheme="minorHAnsi"/>
          <w:sz w:val="24"/>
          <w:szCs w:val="24"/>
        </w:rPr>
        <w:t xml:space="preserve"> four columns, movie id, title, cast and crew. The movie id is in integer while the rest of the columns are in object form. </w:t>
      </w:r>
      <w:r w:rsidR="0049153D" w:rsidRPr="0049153D">
        <w:rPr>
          <w:rFonts w:ascii="Trebuchet MS" w:hAnsi="Trebuchet MS" w:cstheme="minorHAnsi"/>
          <w:sz w:val="24"/>
          <w:szCs w:val="24"/>
        </w:rPr>
        <w:t xml:space="preserve">The second dataset comprises twenty columns, seven of which are numeric and the remaining sixteen are object-related. The budget, id, popularity, income, runtime, vote average, and vote count are the seven columns that are numerical. </w:t>
      </w:r>
    </w:p>
    <w:p w14:paraId="2DDF56A1" w14:textId="77777777" w:rsidR="0049153D" w:rsidRDefault="0049153D" w:rsidP="0049153D">
      <w:pPr>
        <w:pStyle w:val="ListParagraph"/>
        <w:ind w:left="850" w:firstLine="0"/>
        <w:rPr>
          <w:rFonts w:ascii="Trebuchet MS" w:hAnsi="Trebuchet MS" w:cstheme="minorHAnsi"/>
          <w:sz w:val="24"/>
          <w:szCs w:val="24"/>
        </w:rPr>
      </w:pPr>
      <w:r w:rsidRPr="0049153D">
        <w:rPr>
          <w:rFonts w:ascii="Trebuchet MS" w:hAnsi="Trebuchet MS" w:cstheme="minorHAnsi"/>
          <w:sz w:val="24"/>
          <w:szCs w:val="24"/>
        </w:rPr>
        <w:t>Obtaining the datasets for this activity required downloading them from</w:t>
      </w:r>
    </w:p>
    <w:p w14:paraId="13765FF3" w14:textId="28E7D42E" w:rsidR="008674EC" w:rsidRPr="0049153D" w:rsidRDefault="00982B64" w:rsidP="0049153D">
      <w:pPr>
        <w:pStyle w:val="ListParagraph"/>
        <w:numPr>
          <w:ilvl w:val="0"/>
          <w:numId w:val="35"/>
        </w:numPr>
        <w:rPr>
          <w:rFonts w:ascii="Trebuchet MS" w:hAnsi="Trebuchet MS"/>
          <w:sz w:val="24"/>
          <w:szCs w:val="24"/>
        </w:rPr>
      </w:pPr>
      <w:hyperlink r:id="rId7" w:history="1">
        <w:r w:rsidR="0049153D" w:rsidRPr="00383222">
          <w:rPr>
            <w:rStyle w:val="Hyperlink"/>
            <w:rFonts w:ascii="Trebuchet MS" w:hAnsi="Trebuchet MS"/>
            <w:sz w:val="24"/>
            <w:szCs w:val="24"/>
          </w:rPr>
          <w:t>https://www.kaggle.com/datasets/tmdb/tmdb-movie-metadata/code</w:t>
        </w:r>
      </w:hyperlink>
    </w:p>
    <w:p w14:paraId="26B6281E" w14:textId="412BA9AE" w:rsidR="0049153D" w:rsidRPr="0049153D" w:rsidRDefault="0049153D" w:rsidP="0049153D">
      <w:pPr>
        <w:pStyle w:val="ListParagraph"/>
        <w:widowControl/>
        <w:numPr>
          <w:ilvl w:val="1"/>
          <w:numId w:val="35"/>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The first dataset (tmdb_5000_credits.csv) has the attributes listed below:</w:t>
      </w:r>
    </w:p>
    <w:p w14:paraId="352DD340"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 xml:space="preserve">A special identification for each movie is its </w:t>
      </w:r>
      <w:proofErr w:type="spellStart"/>
      <w:r w:rsidRPr="0049153D">
        <w:rPr>
          <w:rFonts w:ascii="Trebuchet MS" w:eastAsia="Times New Roman" w:hAnsi="Trebuchet MS" w:cs="Arial"/>
          <w:sz w:val="24"/>
          <w:szCs w:val="24"/>
          <w:lang w:eastAsia="en-SG"/>
        </w:rPr>
        <w:t>movie_id</w:t>
      </w:r>
      <w:proofErr w:type="spellEnd"/>
      <w:r w:rsidRPr="0049153D">
        <w:rPr>
          <w:rFonts w:ascii="Trebuchet MS" w:eastAsia="Times New Roman" w:hAnsi="Trebuchet MS" w:cs="Arial"/>
          <w:sz w:val="24"/>
          <w:szCs w:val="24"/>
          <w:lang w:eastAsia="en-SG"/>
        </w:rPr>
        <w:t>.</w:t>
      </w:r>
    </w:p>
    <w:p w14:paraId="3A0E1B9D"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cast - A list of the principal and supporting actors.</w:t>
      </w:r>
    </w:p>
    <w:p w14:paraId="52B6FD19" w14:textId="4BBDB1E7" w:rsidR="0049153D" w:rsidRPr="00667A2A"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The names of the director, editor, composer, writer, etc. are included under crew.</w:t>
      </w:r>
    </w:p>
    <w:p w14:paraId="068BFEF5" w14:textId="4DC3B73B" w:rsidR="0049153D" w:rsidRPr="00667A2A" w:rsidRDefault="0049153D" w:rsidP="0049153D">
      <w:pPr>
        <w:pStyle w:val="ListParagraph"/>
        <w:widowControl/>
        <w:numPr>
          <w:ilvl w:val="0"/>
          <w:numId w:val="36"/>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 xml:space="preserve">The tmdb_5000_movies.csv second dataset contains the following </w:t>
      </w:r>
      <w:proofErr w:type="spellStart"/>
      <w:proofErr w:type="gramStart"/>
      <w:r w:rsidRPr="0049153D">
        <w:rPr>
          <w:rFonts w:ascii="Trebuchet MS" w:eastAsia="Times New Roman" w:hAnsi="Trebuchet MS" w:cs="Arial"/>
          <w:sz w:val="24"/>
          <w:szCs w:val="24"/>
          <w:lang w:eastAsia="en-SG"/>
        </w:rPr>
        <w:t>characteristics:The</w:t>
      </w:r>
      <w:proofErr w:type="spellEnd"/>
      <w:proofErr w:type="gramEnd"/>
      <w:r w:rsidRPr="0049153D">
        <w:rPr>
          <w:rFonts w:ascii="Trebuchet MS" w:eastAsia="Times New Roman" w:hAnsi="Trebuchet MS" w:cs="Arial"/>
          <w:sz w:val="24"/>
          <w:szCs w:val="24"/>
          <w:lang w:eastAsia="en-SG"/>
        </w:rPr>
        <w:t xml:space="preserve"> sum of money used to produce the film.</w:t>
      </w:r>
    </w:p>
    <w:p w14:paraId="053D6595"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genre - The type of film it is, such as action, comedy, or thriller.</w:t>
      </w:r>
    </w:p>
    <w:p w14:paraId="1F6EC4E5"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homepage - A link to the movie's homepage.</w:t>
      </w:r>
    </w:p>
    <w:p w14:paraId="77844EC5"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proofErr w:type="spellStart"/>
      <w:r w:rsidRPr="0049153D">
        <w:rPr>
          <w:rFonts w:ascii="Trebuchet MS" w:eastAsia="Times New Roman" w:hAnsi="Trebuchet MS" w:cs="Arial"/>
          <w:sz w:val="24"/>
          <w:szCs w:val="24"/>
          <w:lang w:eastAsia="en-SG"/>
        </w:rPr>
        <w:t>id</w:t>
      </w:r>
      <w:proofErr w:type="spellEnd"/>
      <w:r w:rsidRPr="0049153D">
        <w:rPr>
          <w:rFonts w:ascii="Trebuchet MS" w:eastAsia="Times New Roman" w:hAnsi="Trebuchet MS" w:cs="Arial"/>
          <w:sz w:val="24"/>
          <w:szCs w:val="24"/>
          <w:lang w:eastAsia="en-SG"/>
        </w:rPr>
        <w:t xml:space="preserve"> is </w:t>
      </w:r>
      <w:proofErr w:type="gramStart"/>
      <w:r w:rsidRPr="0049153D">
        <w:rPr>
          <w:rFonts w:ascii="Trebuchet MS" w:eastAsia="Times New Roman" w:hAnsi="Trebuchet MS" w:cs="Arial"/>
          <w:sz w:val="24"/>
          <w:szCs w:val="24"/>
          <w:lang w:eastAsia="en-SG"/>
        </w:rPr>
        <w:t>actually the</w:t>
      </w:r>
      <w:proofErr w:type="gramEnd"/>
      <w:r w:rsidRPr="0049153D">
        <w:rPr>
          <w:rFonts w:ascii="Trebuchet MS" w:eastAsia="Times New Roman" w:hAnsi="Trebuchet MS" w:cs="Arial"/>
          <w:sz w:val="24"/>
          <w:szCs w:val="24"/>
          <w:lang w:eastAsia="en-SG"/>
        </w:rPr>
        <w:t xml:space="preserve"> same as the </w:t>
      </w:r>
      <w:proofErr w:type="spellStart"/>
      <w:r w:rsidRPr="0049153D">
        <w:rPr>
          <w:rFonts w:ascii="Trebuchet MS" w:eastAsia="Times New Roman" w:hAnsi="Trebuchet MS" w:cs="Arial"/>
          <w:sz w:val="24"/>
          <w:szCs w:val="24"/>
          <w:lang w:eastAsia="en-SG"/>
        </w:rPr>
        <w:t>movie_id</w:t>
      </w:r>
      <w:proofErr w:type="spellEnd"/>
      <w:r w:rsidRPr="0049153D">
        <w:rPr>
          <w:rFonts w:ascii="Trebuchet MS" w:eastAsia="Times New Roman" w:hAnsi="Trebuchet MS" w:cs="Arial"/>
          <w:sz w:val="24"/>
          <w:szCs w:val="24"/>
          <w:lang w:eastAsia="en-SG"/>
        </w:rPr>
        <w:t xml:space="preserve"> from the first dataset.</w:t>
      </w:r>
    </w:p>
    <w:p w14:paraId="29CEC3A5"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keywords - The words or phrases that describe the film.</w:t>
      </w:r>
    </w:p>
    <w:p w14:paraId="7C344FF4"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 xml:space="preserve">The original language in which the film was produced is </w:t>
      </w:r>
      <w:proofErr w:type="spellStart"/>
      <w:r w:rsidRPr="0049153D">
        <w:rPr>
          <w:rFonts w:ascii="Trebuchet MS" w:eastAsia="Times New Roman" w:hAnsi="Trebuchet MS" w:cs="Arial"/>
          <w:sz w:val="24"/>
          <w:szCs w:val="24"/>
          <w:lang w:eastAsia="en-SG"/>
        </w:rPr>
        <w:t>original_language</w:t>
      </w:r>
      <w:proofErr w:type="spellEnd"/>
      <w:r w:rsidRPr="0049153D">
        <w:rPr>
          <w:rFonts w:ascii="Trebuchet MS" w:eastAsia="Times New Roman" w:hAnsi="Trebuchet MS" w:cs="Arial"/>
          <w:sz w:val="24"/>
          <w:szCs w:val="24"/>
          <w:lang w:eastAsia="en-SG"/>
        </w:rPr>
        <w:t>.</w:t>
      </w:r>
    </w:p>
    <w:p w14:paraId="7DEC3AA0"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Original title: The name of the film before it was translated or adapted.</w:t>
      </w:r>
    </w:p>
    <w:p w14:paraId="6A91F70C"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Overview: A succinct synopsis of the film.</w:t>
      </w:r>
    </w:p>
    <w:p w14:paraId="1B61D0C4" w14:textId="77777777" w:rsid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popularity is a numerical indicator of a movie's level of</w:t>
      </w:r>
    </w:p>
    <w:p w14:paraId="3C8DDCB1" w14:textId="30A3EA5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proofErr w:type="spellStart"/>
      <w:proofErr w:type="gramStart"/>
      <w:r w:rsidRPr="0049153D">
        <w:rPr>
          <w:rFonts w:ascii="Trebuchet MS" w:eastAsia="Times New Roman" w:hAnsi="Trebuchet MS" w:cs="Arial"/>
          <w:sz w:val="24"/>
          <w:szCs w:val="24"/>
          <w:lang w:eastAsia="en-SG"/>
        </w:rPr>
        <w:t>popularity.production</w:t>
      </w:r>
      <w:proofErr w:type="gramEnd"/>
      <w:r w:rsidRPr="0049153D">
        <w:rPr>
          <w:rFonts w:ascii="Trebuchet MS" w:eastAsia="Times New Roman" w:hAnsi="Trebuchet MS" w:cs="Arial"/>
          <w:sz w:val="24"/>
          <w:szCs w:val="24"/>
          <w:lang w:eastAsia="en-SG"/>
        </w:rPr>
        <w:t>_companies</w:t>
      </w:r>
      <w:proofErr w:type="spellEnd"/>
      <w:r w:rsidRPr="0049153D">
        <w:rPr>
          <w:rFonts w:ascii="Trebuchet MS" w:eastAsia="Times New Roman" w:hAnsi="Trebuchet MS" w:cs="Arial"/>
          <w:sz w:val="24"/>
          <w:szCs w:val="24"/>
          <w:lang w:eastAsia="en-SG"/>
        </w:rPr>
        <w:t xml:space="preserve"> - The film's production company.</w:t>
      </w:r>
    </w:p>
    <w:p w14:paraId="29584A1E"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 xml:space="preserve">The nation in which it was produced is indicated by the field </w:t>
      </w:r>
      <w:proofErr w:type="spellStart"/>
      <w:r w:rsidRPr="0049153D">
        <w:rPr>
          <w:rFonts w:ascii="Trebuchet MS" w:eastAsia="Times New Roman" w:hAnsi="Trebuchet MS" w:cs="Arial"/>
          <w:sz w:val="24"/>
          <w:szCs w:val="24"/>
          <w:lang w:eastAsia="en-SG"/>
        </w:rPr>
        <w:t>production_countries</w:t>
      </w:r>
      <w:proofErr w:type="spellEnd"/>
      <w:r w:rsidRPr="0049153D">
        <w:rPr>
          <w:rFonts w:ascii="Trebuchet MS" w:eastAsia="Times New Roman" w:hAnsi="Trebuchet MS" w:cs="Arial"/>
          <w:sz w:val="24"/>
          <w:szCs w:val="24"/>
          <w:lang w:eastAsia="en-SG"/>
        </w:rPr>
        <w:t>.</w:t>
      </w:r>
    </w:p>
    <w:p w14:paraId="3B20363E"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proofErr w:type="spellStart"/>
      <w:r w:rsidRPr="0049153D">
        <w:rPr>
          <w:rFonts w:ascii="Trebuchet MS" w:eastAsia="Times New Roman" w:hAnsi="Trebuchet MS" w:cs="Arial"/>
          <w:sz w:val="24"/>
          <w:szCs w:val="24"/>
          <w:lang w:eastAsia="en-SG"/>
        </w:rPr>
        <w:t>release_date</w:t>
      </w:r>
      <w:proofErr w:type="spellEnd"/>
      <w:r w:rsidRPr="0049153D">
        <w:rPr>
          <w:rFonts w:ascii="Trebuchet MS" w:eastAsia="Times New Roman" w:hAnsi="Trebuchet MS" w:cs="Arial"/>
          <w:sz w:val="24"/>
          <w:szCs w:val="24"/>
          <w:lang w:eastAsia="en-SG"/>
        </w:rPr>
        <w:t>: The day it was made available.</w:t>
      </w:r>
    </w:p>
    <w:p w14:paraId="5DCDBE17"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Revenue is the amount of money the movie made globally.</w:t>
      </w:r>
    </w:p>
    <w:p w14:paraId="390262D4"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Runtime is the number of minutes the film lasts.</w:t>
      </w:r>
    </w:p>
    <w:p w14:paraId="2B963D21"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status: "Released" or "</w:t>
      </w:r>
      <w:proofErr w:type="spellStart"/>
      <w:r w:rsidRPr="0049153D">
        <w:rPr>
          <w:rFonts w:ascii="Trebuchet MS" w:eastAsia="Times New Roman" w:hAnsi="Trebuchet MS" w:cs="Arial"/>
          <w:sz w:val="24"/>
          <w:szCs w:val="24"/>
          <w:lang w:eastAsia="en-SG"/>
        </w:rPr>
        <w:t>Rumoured</w:t>
      </w:r>
      <w:proofErr w:type="spellEnd"/>
      <w:r w:rsidRPr="0049153D">
        <w:rPr>
          <w:rFonts w:ascii="Trebuchet MS" w:eastAsia="Times New Roman" w:hAnsi="Trebuchet MS" w:cs="Arial"/>
          <w:sz w:val="24"/>
          <w:szCs w:val="24"/>
          <w:lang w:eastAsia="en-SG"/>
        </w:rPr>
        <w:t>".</w:t>
      </w:r>
    </w:p>
    <w:p w14:paraId="3DB3D3DC"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tagline - The tagline of the film.</w:t>
      </w:r>
    </w:p>
    <w:p w14:paraId="36D37397"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r w:rsidRPr="0049153D">
        <w:rPr>
          <w:rFonts w:ascii="Trebuchet MS" w:eastAsia="Times New Roman" w:hAnsi="Trebuchet MS" w:cs="Arial"/>
          <w:sz w:val="24"/>
          <w:szCs w:val="24"/>
          <w:lang w:eastAsia="en-SG"/>
        </w:rPr>
        <w:t>title - The film's title.</w:t>
      </w:r>
    </w:p>
    <w:p w14:paraId="69064B6F"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proofErr w:type="spellStart"/>
      <w:r w:rsidRPr="0049153D">
        <w:rPr>
          <w:rFonts w:ascii="Trebuchet MS" w:eastAsia="Times New Roman" w:hAnsi="Trebuchet MS" w:cs="Arial"/>
          <w:sz w:val="24"/>
          <w:szCs w:val="24"/>
          <w:lang w:eastAsia="en-SG"/>
        </w:rPr>
        <w:t>vote_average</w:t>
      </w:r>
      <w:proofErr w:type="spellEnd"/>
      <w:r w:rsidRPr="0049153D">
        <w:rPr>
          <w:rFonts w:ascii="Trebuchet MS" w:eastAsia="Times New Roman" w:hAnsi="Trebuchet MS" w:cs="Arial"/>
          <w:sz w:val="24"/>
          <w:szCs w:val="24"/>
          <w:lang w:eastAsia="en-SG"/>
        </w:rPr>
        <w:t xml:space="preserve"> shows the film's typical ratings.</w:t>
      </w:r>
    </w:p>
    <w:p w14:paraId="3188CA86" w14:textId="77777777" w:rsidR="0049153D" w:rsidRPr="0049153D" w:rsidRDefault="0049153D" w:rsidP="0049153D">
      <w:pPr>
        <w:widowControl/>
        <w:numPr>
          <w:ilvl w:val="0"/>
          <w:numId w:val="23"/>
        </w:numPr>
        <w:autoSpaceDE/>
        <w:autoSpaceDN/>
        <w:spacing w:before="100" w:beforeAutospacing="1" w:after="60"/>
        <w:rPr>
          <w:rFonts w:ascii="Trebuchet MS" w:eastAsia="Times New Roman" w:hAnsi="Trebuchet MS" w:cs="Arial"/>
          <w:sz w:val="24"/>
          <w:szCs w:val="24"/>
          <w:lang w:eastAsia="en-SG"/>
        </w:rPr>
      </w:pPr>
      <w:proofErr w:type="spellStart"/>
      <w:r w:rsidRPr="0049153D">
        <w:rPr>
          <w:rFonts w:ascii="Trebuchet MS" w:eastAsia="Times New Roman" w:hAnsi="Trebuchet MS" w:cs="Arial"/>
          <w:sz w:val="24"/>
          <w:szCs w:val="24"/>
          <w:lang w:eastAsia="en-SG"/>
        </w:rPr>
        <w:t>vote_count</w:t>
      </w:r>
      <w:proofErr w:type="spellEnd"/>
      <w:r w:rsidRPr="0049153D">
        <w:rPr>
          <w:rFonts w:ascii="Trebuchet MS" w:eastAsia="Times New Roman" w:hAnsi="Trebuchet MS" w:cs="Arial"/>
          <w:sz w:val="24"/>
          <w:szCs w:val="24"/>
          <w:lang w:eastAsia="en-SG"/>
        </w:rPr>
        <w:t xml:space="preserve"> is the total number of votes cast.</w:t>
      </w:r>
    </w:p>
    <w:p w14:paraId="755BE058" w14:textId="0C464CFE" w:rsidR="008674EC" w:rsidRPr="008674EC" w:rsidRDefault="008674EC" w:rsidP="008674EC">
      <w:pPr>
        <w:pStyle w:val="ListParagraph"/>
        <w:widowControl/>
        <w:numPr>
          <w:ilvl w:val="1"/>
          <w:numId w:val="25"/>
        </w:numPr>
        <w:autoSpaceDE/>
        <w:autoSpaceDN/>
        <w:spacing w:before="100" w:beforeAutospacing="1" w:after="60"/>
        <w:contextualSpacing/>
        <w:rPr>
          <w:rFonts w:ascii="Trebuchet MS" w:eastAsia="Times New Roman" w:hAnsi="Trebuchet MS" w:cs="Arial"/>
          <w:sz w:val="24"/>
          <w:szCs w:val="24"/>
          <w:lang w:eastAsia="en-SG"/>
        </w:rPr>
      </w:pPr>
      <w:r w:rsidRPr="008674EC">
        <w:rPr>
          <w:rFonts w:ascii="Trebuchet MS" w:eastAsia="Times New Roman" w:hAnsi="Trebuchet MS" w:cs="Arial"/>
          <w:sz w:val="24"/>
          <w:szCs w:val="24"/>
          <w:lang w:eastAsia="en-SG"/>
        </w:rPr>
        <w:lastRenderedPageBreak/>
        <w:t>The third dataset (</w:t>
      </w:r>
      <w:r w:rsidR="00667A2A">
        <w:rPr>
          <w:rFonts w:ascii="Trebuchet MS" w:eastAsia="Times New Roman" w:hAnsi="Trebuchet MS" w:cs="Arial"/>
          <w:sz w:val="24"/>
          <w:szCs w:val="24"/>
          <w:lang w:eastAsia="en-SG"/>
        </w:rPr>
        <w:t>ratings_small</w:t>
      </w:r>
      <w:r w:rsidRPr="008674EC">
        <w:rPr>
          <w:rFonts w:ascii="Trebuchet MS" w:eastAsia="Times New Roman" w:hAnsi="Trebuchet MS" w:cs="Arial"/>
          <w:sz w:val="24"/>
          <w:szCs w:val="24"/>
          <w:lang w:eastAsia="en-SG"/>
        </w:rPr>
        <w:t>.csv)</w:t>
      </w:r>
    </w:p>
    <w:p w14:paraId="7BA7230D" w14:textId="68CB0EE7" w:rsidR="008674EC" w:rsidRDefault="008674EC" w:rsidP="008674EC">
      <w:pPr>
        <w:pStyle w:val="ListParagraph"/>
        <w:widowControl/>
        <w:numPr>
          <w:ilvl w:val="2"/>
          <w:numId w:val="25"/>
        </w:numPr>
        <w:autoSpaceDE/>
        <w:autoSpaceDN/>
        <w:spacing w:before="100" w:beforeAutospacing="1" w:after="60"/>
        <w:contextualSpacing/>
        <w:rPr>
          <w:rFonts w:ascii="Trebuchet MS" w:eastAsia="Times New Roman" w:hAnsi="Trebuchet MS" w:cs="Arial"/>
          <w:sz w:val="24"/>
          <w:szCs w:val="24"/>
          <w:lang w:eastAsia="en-SG"/>
        </w:rPr>
      </w:pPr>
      <w:r w:rsidRPr="008674EC">
        <w:rPr>
          <w:rFonts w:ascii="Trebuchet MS" w:eastAsia="Times New Roman" w:hAnsi="Trebuchet MS" w:cs="Arial"/>
          <w:sz w:val="24"/>
          <w:szCs w:val="24"/>
          <w:lang w:eastAsia="en-SG"/>
        </w:rPr>
        <w:t xml:space="preserve">Contains 100 ratings from 700 users on 9000 movies. It is a subset of the ratings available in the </w:t>
      </w:r>
      <w:proofErr w:type="spellStart"/>
      <w:r w:rsidR="0049153D">
        <w:rPr>
          <w:rFonts w:ascii="Trebuchet MS" w:eastAsia="Times New Roman" w:hAnsi="Trebuchet MS" w:cs="Arial"/>
          <w:sz w:val="24"/>
          <w:szCs w:val="24"/>
          <w:lang w:eastAsia="en-SG"/>
        </w:rPr>
        <w:t>The</w:t>
      </w:r>
      <w:proofErr w:type="spellEnd"/>
      <w:r w:rsidR="0049153D">
        <w:rPr>
          <w:rFonts w:ascii="Trebuchet MS" w:eastAsia="Times New Roman" w:hAnsi="Trebuchet MS" w:cs="Arial"/>
          <w:sz w:val="24"/>
          <w:szCs w:val="24"/>
          <w:lang w:eastAsia="en-SG"/>
        </w:rPr>
        <w:t xml:space="preserve"> Movie</w:t>
      </w:r>
      <w:r w:rsidRPr="008674EC">
        <w:rPr>
          <w:rFonts w:ascii="Trebuchet MS" w:eastAsia="Times New Roman" w:hAnsi="Trebuchet MS" w:cs="Arial"/>
          <w:sz w:val="24"/>
          <w:szCs w:val="24"/>
          <w:lang w:eastAsia="en-SG"/>
        </w:rPr>
        <w:t xml:space="preserve"> dataset</w:t>
      </w:r>
      <w:r w:rsidR="006C06FB">
        <w:rPr>
          <w:rFonts w:ascii="Trebuchet MS" w:eastAsia="Times New Roman" w:hAnsi="Trebuchet MS" w:cs="Arial"/>
          <w:sz w:val="24"/>
          <w:szCs w:val="24"/>
          <w:lang w:eastAsia="en-SG"/>
        </w:rPr>
        <w:t>.</w:t>
      </w:r>
    </w:p>
    <w:p w14:paraId="15C9DB85" w14:textId="6DC33714" w:rsidR="00667A2A" w:rsidRPr="00667A2A" w:rsidRDefault="00982B64" w:rsidP="00667A2A">
      <w:pPr>
        <w:pStyle w:val="ListParagraph"/>
        <w:widowControl/>
        <w:numPr>
          <w:ilvl w:val="2"/>
          <w:numId w:val="25"/>
        </w:numPr>
        <w:autoSpaceDE/>
        <w:autoSpaceDN/>
        <w:spacing w:before="100" w:beforeAutospacing="1" w:after="60"/>
        <w:rPr>
          <w:rFonts w:ascii="Trebuchet MS" w:eastAsia="Times New Roman" w:hAnsi="Trebuchet MS" w:cs="Arial"/>
          <w:sz w:val="24"/>
          <w:szCs w:val="24"/>
          <w:lang w:eastAsia="en-SG"/>
        </w:rPr>
      </w:pPr>
      <w:hyperlink r:id="rId8" w:history="1">
        <w:r w:rsidR="00667A2A" w:rsidRPr="00383222">
          <w:rPr>
            <w:rStyle w:val="Hyperlink"/>
            <w:rFonts w:ascii="Trebuchet MS" w:eastAsia="Times New Roman" w:hAnsi="Trebuchet MS" w:cs="Arial"/>
            <w:sz w:val="24"/>
            <w:szCs w:val="24"/>
            <w:lang w:eastAsia="en-SG"/>
          </w:rPr>
          <w:t>https://www.kaggle.com/datasets/rounakbanik/the-movies-dataset</w:t>
        </w:r>
      </w:hyperlink>
    </w:p>
    <w:p w14:paraId="55F89817" w14:textId="77777777" w:rsidR="008674EC" w:rsidRPr="008674EC" w:rsidRDefault="008674EC" w:rsidP="008674EC">
      <w:pPr>
        <w:pStyle w:val="ListParagraph"/>
        <w:numPr>
          <w:ilvl w:val="1"/>
          <w:numId w:val="27"/>
        </w:numPr>
        <w:rPr>
          <w:rFonts w:ascii="Trebuchet MS" w:hAnsi="Trebuchet MS"/>
          <w:b/>
          <w:bCs/>
          <w:sz w:val="28"/>
          <w:szCs w:val="28"/>
        </w:rPr>
      </w:pPr>
      <w:r w:rsidRPr="008674EC">
        <w:rPr>
          <w:rFonts w:ascii="Trebuchet MS" w:hAnsi="Trebuchet MS"/>
          <w:b/>
          <w:bCs/>
          <w:sz w:val="28"/>
          <w:szCs w:val="28"/>
        </w:rPr>
        <w:t>Preprocessing of the data</w:t>
      </w:r>
    </w:p>
    <w:p w14:paraId="3CEF99A0" w14:textId="77777777" w:rsidR="008674EC" w:rsidRPr="008674EC" w:rsidRDefault="008674EC" w:rsidP="008674EC">
      <w:pPr>
        <w:ind w:left="720"/>
        <w:rPr>
          <w:rFonts w:ascii="Trebuchet MS" w:hAnsi="Trebuchet MS"/>
          <w:sz w:val="24"/>
          <w:szCs w:val="24"/>
        </w:rPr>
      </w:pPr>
      <w:r w:rsidRPr="008674EC">
        <w:rPr>
          <w:rFonts w:ascii="Trebuchet MS" w:hAnsi="Trebuchet MS"/>
          <w:sz w:val="24"/>
          <w:szCs w:val="24"/>
        </w:rPr>
        <w:t xml:space="preserve">The “genres” and “keywords” column of the dataset consist of a list of items which will be noisy for the model later. The keyword </w:t>
      </w:r>
      <w:proofErr w:type="gramStart"/>
      <w:r w:rsidRPr="008674EC">
        <w:rPr>
          <w:rFonts w:ascii="Trebuchet MS" w:hAnsi="Trebuchet MS"/>
          <w:sz w:val="24"/>
          <w:szCs w:val="24"/>
        </w:rPr>
        <w:t>are</w:t>
      </w:r>
      <w:proofErr w:type="gramEnd"/>
      <w:r w:rsidRPr="008674EC">
        <w:rPr>
          <w:rFonts w:ascii="Trebuchet MS" w:hAnsi="Trebuchet MS"/>
          <w:sz w:val="24"/>
          <w:szCs w:val="24"/>
        </w:rPr>
        <w:t xml:space="preserve"> extracted to become only string of words. The “cast” column is also processed to contain only the top three main character while only director name is extracted from the “crew” column.  </w:t>
      </w:r>
    </w:p>
    <w:p w14:paraId="4EE55ED9" w14:textId="77777777" w:rsidR="008674EC" w:rsidRPr="008674EC" w:rsidRDefault="008674EC" w:rsidP="008674EC">
      <w:pPr>
        <w:pStyle w:val="ListParagraph"/>
        <w:numPr>
          <w:ilvl w:val="1"/>
          <w:numId w:val="27"/>
        </w:numPr>
        <w:rPr>
          <w:rFonts w:ascii="Trebuchet MS" w:hAnsi="Trebuchet MS"/>
          <w:b/>
          <w:bCs/>
          <w:sz w:val="28"/>
          <w:szCs w:val="28"/>
        </w:rPr>
      </w:pPr>
      <w:r w:rsidRPr="008674EC">
        <w:rPr>
          <w:rFonts w:ascii="Trebuchet MS" w:hAnsi="Trebuchet MS"/>
          <w:b/>
          <w:bCs/>
          <w:sz w:val="28"/>
          <w:szCs w:val="28"/>
        </w:rPr>
        <w:t>Exploratory Data Analysis</w:t>
      </w:r>
    </w:p>
    <w:p w14:paraId="50748EDC" w14:textId="77777777" w:rsidR="008674EC" w:rsidRPr="008674EC" w:rsidRDefault="008674EC" w:rsidP="008674EC">
      <w:pPr>
        <w:rPr>
          <w:rFonts w:ascii="Trebuchet MS" w:hAnsi="Trebuchet MS"/>
          <w:sz w:val="24"/>
          <w:szCs w:val="24"/>
        </w:rPr>
      </w:pPr>
      <w:r w:rsidRPr="008674EC">
        <w:rPr>
          <w:rFonts w:ascii="Trebuchet MS" w:hAnsi="Trebuchet MS"/>
          <w:noProof/>
          <w:sz w:val="24"/>
          <w:szCs w:val="24"/>
        </w:rPr>
        <w:drawing>
          <wp:anchor distT="0" distB="0" distL="114300" distR="114300" simplePos="0" relativeHeight="487589888" behindDoc="0" locked="0" layoutInCell="1" allowOverlap="1" wp14:anchorId="423B7EB4" wp14:editId="7F788705">
            <wp:simplePos x="0" y="0"/>
            <wp:positionH relativeFrom="margin">
              <wp:posOffset>316523</wp:posOffset>
            </wp:positionH>
            <wp:positionV relativeFrom="paragraph">
              <wp:posOffset>89144</wp:posOffset>
            </wp:positionV>
            <wp:extent cx="2918460" cy="2125980"/>
            <wp:effectExtent l="0" t="0" r="0" b="7620"/>
            <wp:wrapSquare wrapText="bothSides"/>
            <wp:docPr id="172578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8702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8460" cy="2125980"/>
                    </a:xfrm>
                    <a:prstGeom prst="rect">
                      <a:avLst/>
                    </a:prstGeom>
                  </pic:spPr>
                </pic:pic>
              </a:graphicData>
            </a:graphic>
            <wp14:sizeRelH relativeFrom="margin">
              <wp14:pctWidth>0</wp14:pctWidth>
            </wp14:sizeRelH>
            <wp14:sizeRelV relativeFrom="margin">
              <wp14:pctHeight>0</wp14:pctHeight>
            </wp14:sizeRelV>
          </wp:anchor>
        </w:drawing>
      </w:r>
      <w:r w:rsidRPr="008674EC">
        <w:rPr>
          <w:rFonts w:ascii="Trebuchet MS" w:hAnsi="Trebuchet MS"/>
          <w:sz w:val="24"/>
          <w:szCs w:val="24"/>
        </w:rPr>
        <w:t>From the graph, we can see that budget and revenue just slightly influence the popularity of the movies.</w:t>
      </w:r>
    </w:p>
    <w:p w14:paraId="22997A92" w14:textId="77777777" w:rsidR="008674EC" w:rsidRPr="008674EC" w:rsidRDefault="008674EC" w:rsidP="008674EC">
      <w:pPr>
        <w:rPr>
          <w:rFonts w:ascii="Trebuchet MS" w:hAnsi="Trebuchet MS"/>
        </w:rPr>
      </w:pPr>
    </w:p>
    <w:p w14:paraId="74FFF50C" w14:textId="77777777" w:rsidR="008674EC" w:rsidRPr="008674EC" w:rsidRDefault="008674EC" w:rsidP="008674EC">
      <w:pPr>
        <w:rPr>
          <w:rFonts w:ascii="Trebuchet MS" w:hAnsi="Trebuchet MS"/>
        </w:rPr>
      </w:pPr>
    </w:p>
    <w:p w14:paraId="1A68CE8A" w14:textId="77777777" w:rsidR="008674EC" w:rsidRPr="008674EC" w:rsidRDefault="008674EC" w:rsidP="008674EC">
      <w:pPr>
        <w:rPr>
          <w:rFonts w:ascii="Trebuchet MS" w:hAnsi="Trebuchet MS"/>
        </w:rPr>
      </w:pPr>
    </w:p>
    <w:p w14:paraId="41C83D4E" w14:textId="77777777" w:rsidR="008674EC" w:rsidRPr="008674EC" w:rsidRDefault="008674EC" w:rsidP="008674EC">
      <w:pPr>
        <w:rPr>
          <w:rFonts w:ascii="Trebuchet MS" w:hAnsi="Trebuchet MS"/>
        </w:rPr>
      </w:pPr>
    </w:p>
    <w:p w14:paraId="39E4A384" w14:textId="77777777" w:rsidR="008674EC" w:rsidRPr="008674EC" w:rsidRDefault="008674EC" w:rsidP="008674EC">
      <w:pPr>
        <w:rPr>
          <w:rFonts w:ascii="Trebuchet MS" w:hAnsi="Trebuchet MS"/>
        </w:rPr>
      </w:pPr>
    </w:p>
    <w:p w14:paraId="1361D20D" w14:textId="77777777" w:rsidR="008674EC" w:rsidRPr="008674EC" w:rsidRDefault="008674EC" w:rsidP="008674EC">
      <w:pPr>
        <w:rPr>
          <w:rFonts w:ascii="Trebuchet MS" w:hAnsi="Trebuchet MS"/>
          <w:noProof/>
          <w14:ligatures w14:val="standardContextual"/>
        </w:rPr>
      </w:pPr>
    </w:p>
    <w:p w14:paraId="2AC4010F" w14:textId="77777777" w:rsidR="008674EC" w:rsidRPr="008674EC" w:rsidRDefault="008674EC" w:rsidP="008674EC">
      <w:pPr>
        <w:rPr>
          <w:rFonts w:ascii="Trebuchet MS" w:hAnsi="Trebuchet MS"/>
          <w:noProof/>
          <w14:ligatures w14:val="standardContextual"/>
        </w:rPr>
      </w:pPr>
    </w:p>
    <w:p w14:paraId="3C69691A" w14:textId="77777777" w:rsidR="008674EC" w:rsidRPr="008674EC" w:rsidRDefault="008674EC" w:rsidP="008674EC">
      <w:pPr>
        <w:rPr>
          <w:rFonts w:ascii="Trebuchet MS" w:hAnsi="Trebuchet MS"/>
          <w:noProof/>
          <w14:ligatures w14:val="standardContextual"/>
        </w:rPr>
      </w:pPr>
    </w:p>
    <w:p w14:paraId="32F1DD51" w14:textId="77777777" w:rsidR="008674EC" w:rsidRPr="008674EC" w:rsidRDefault="008674EC" w:rsidP="008674EC">
      <w:pPr>
        <w:rPr>
          <w:rFonts w:ascii="Trebuchet MS" w:hAnsi="Trebuchet MS"/>
          <w:noProof/>
          <w14:ligatures w14:val="standardContextual"/>
        </w:rPr>
      </w:pPr>
    </w:p>
    <w:p w14:paraId="03C44239" w14:textId="77777777" w:rsidR="008674EC" w:rsidRPr="008674EC" w:rsidRDefault="008674EC" w:rsidP="008674EC">
      <w:pPr>
        <w:rPr>
          <w:rFonts w:ascii="Trebuchet MS" w:hAnsi="Trebuchet MS"/>
          <w:noProof/>
          <w14:ligatures w14:val="standardContextual"/>
        </w:rPr>
      </w:pPr>
    </w:p>
    <w:p w14:paraId="1B2D375C" w14:textId="77777777" w:rsidR="008674EC" w:rsidRPr="008674EC" w:rsidRDefault="008674EC" w:rsidP="008674EC">
      <w:pPr>
        <w:rPr>
          <w:rFonts w:ascii="Trebuchet MS" w:hAnsi="Trebuchet MS"/>
          <w:noProof/>
          <w14:ligatures w14:val="standardContextual"/>
        </w:rPr>
      </w:pPr>
    </w:p>
    <w:p w14:paraId="30B1962B" w14:textId="77777777" w:rsidR="008674EC" w:rsidRPr="008674EC" w:rsidRDefault="008674EC" w:rsidP="008674EC">
      <w:pPr>
        <w:rPr>
          <w:rFonts w:ascii="Trebuchet MS" w:hAnsi="Trebuchet MS"/>
          <w:noProof/>
          <w14:ligatures w14:val="standardContextual"/>
        </w:rPr>
      </w:pPr>
    </w:p>
    <w:p w14:paraId="27DACFFB" w14:textId="77777777" w:rsidR="008674EC" w:rsidRPr="008674EC" w:rsidRDefault="008674EC" w:rsidP="008674EC">
      <w:pPr>
        <w:rPr>
          <w:rFonts w:ascii="Trebuchet MS" w:hAnsi="Trebuchet MS"/>
          <w:noProof/>
          <w14:ligatures w14:val="standardContextual"/>
        </w:rPr>
      </w:pPr>
    </w:p>
    <w:p w14:paraId="10699A4A" w14:textId="77777777" w:rsidR="008674EC" w:rsidRPr="008674EC" w:rsidRDefault="008674EC" w:rsidP="008674EC">
      <w:pPr>
        <w:rPr>
          <w:rFonts w:ascii="Trebuchet MS" w:hAnsi="Trebuchet MS"/>
          <w:b/>
          <w:bCs/>
          <w:sz w:val="24"/>
          <w:szCs w:val="24"/>
        </w:rPr>
      </w:pPr>
      <w:r w:rsidRPr="008674EC">
        <w:rPr>
          <w:rFonts w:ascii="Trebuchet MS" w:hAnsi="Trebuchet MS"/>
          <w:noProof/>
          <w:sz w:val="24"/>
          <w:szCs w:val="24"/>
        </w:rPr>
        <w:drawing>
          <wp:anchor distT="0" distB="0" distL="114300" distR="114300" simplePos="0" relativeHeight="487590912" behindDoc="1" locked="0" layoutInCell="1" allowOverlap="1" wp14:anchorId="4DE0BD88" wp14:editId="41D3E7D8">
            <wp:simplePos x="0" y="0"/>
            <wp:positionH relativeFrom="margin">
              <wp:posOffset>281354</wp:posOffset>
            </wp:positionH>
            <wp:positionV relativeFrom="paragraph">
              <wp:posOffset>5080</wp:posOffset>
            </wp:positionV>
            <wp:extent cx="2933700" cy="2696845"/>
            <wp:effectExtent l="0" t="0" r="0" b="8255"/>
            <wp:wrapSquare wrapText="bothSides"/>
            <wp:docPr id="66489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94967" name=""/>
                    <pic:cNvPicPr/>
                  </pic:nvPicPr>
                  <pic:blipFill>
                    <a:blip r:embed="rId10">
                      <a:extLst>
                        <a:ext uri="{28A0092B-C50C-407E-A947-70E740481C1C}">
                          <a14:useLocalDpi xmlns:a14="http://schemas.microsoft.com/office/drawing/2010/main" val="0"/>
                        </a:ext>
                      </a:extLst>
                    </a:blip>
                    <a:stretch>
                      <a:fillRect/>
                    </a:stretch>
                  </pic:blipFill>
                  <pic:spPr>
                    <a:xfrm>
                      <a:off x="0" y="0"/>
                      <a:ext cx="2933700" cy="2696845"/>
                    </a:xfrm>
                    <a:prstGeom prst="rect">
                      <a:avLst/>
                    </a:prstGeom>
                  </pic:spPr>
                </pic:pic>
              </a:graphicData>
            </a:graphic>
            <wp14:sizeRelH relativeFrom="margin">
              <wp14:pctWidth>0</wp14:pctWidth>
            </wp14:sizeRelH>
            <wp14:sizeRelV relativeFrom="margin">
              <wp14:pctHeight>0</wp14:pctHeight>
            </wp14:sizeRelV>
          </wp:anchor>
        </w:drawing>
      </w:r>
      <w:r w:rsidRPr="008674EC">
        <w:rPr>
          <w:rFonts w:ascii="Trebuchet MS" w:hAnsi="Trebuchet MS"/>
          <w:noProof/>
          <w:sz w:val="24"/>
          <w:szCs w:val="24"/>
          <w14:ligatures w14:val="standardContextual"/>
        </w:rPr>
        <w:t>The movies that are on top of the yellow line indicates that these are the movies that made a profit.</w:t>
      </w:r>
    </w:p>
    <w:p w14:paraId="3E50D503" w14:textId="77777777" w:rsidR="008674EC" w:rsidRPr="008674EC" w:rsidRDefault="008674EC" w:rsidP="008674EC">
      <w:pPr>
        <w:rPr>
          <w:rFonts w:ascii="Trebuchet MS" w:hAnsi="Trebuchet MS"/>
          <w:b/>
          <w:bCs/>
          <w:sz w:val="28"/>
          <w:szCs w:val="28"/>
        </w:rPr>
      </w:pPr>
    </w:p>
    <w:p w14:paraId="3E089C8C" w14:textId="77777777" w:rsidR="008674EC" w:rsidRPr="008674EC" w:rsidRDefault="008674EC" w:rsidP="008674EC">
      <w:pPr>
        <w:rPr>
          <w:rFonts w:ascii="Trebuchet MS" w:hAnsi="Trebuchet MS"/>
          <w:sz w:val="28"/>
          <w:szCs w:val="28"/>
        </w:rPr>
      </w:pPr>
    </w:p>
    <w:p w14:paraId="6B6A7322" w14:textId="77777777" w:rsidR="008674EC" w:rsidRPr="008674EC" w:rsidRDefault="008674EC" w:rsidP="008674EC">
      <w:pPr>
        <w:rPr>
          <w:rFonts w:ascii="Trebuchet MS" w:hAnsi="Trebuchet MS"/>
          <w:sz w:val="28"/>
          <w:szCs w:val="28"/>
        </w:rPr>
      </w:pPr>
    </w:p>
    <w:p w14:paraId="6DCFDC1B" w14:textId="77777777" w:rsidR="008674EC" w:rsidRPr="008674EC" w:rsidRDefault="008674EC" w:rsidP="008674EC">
      <w:pPr>
        <w:rPr>
          <w:rFonts w:ascii="Trebuchet MS" w:hAnsi="Trebuchet MS"/>
          <w:sz w:val="28"/>
          <w:szCs w:val="28"/>
        </w:rPr>
      </w:pPr>
    </w:p>
    <w:p w14:paraId="5A3BE248" w14:textId="77777777" w:rsidR="008674EC" w:rsidRPr="008674EC" w:rsidRDefault="008674EC" w:rsidP="008674EC">
      <w:pPr>
        <w:rPr>
          <w:rFonts w:ascii="Trebuchet MS" w:hAnsi="Trebuchet MS"/>
          <w:sz w:val="28"/>
          <w:szCs w:val="28"/>
        </w:rPr>
      </w:pPr>
    </w:p>
    <w:p w14:paraId="4664C257" w14:textId="77777777" w:rsidR="008674EC" w:rsidRPr="008674EC" w:rsidRDefault="008674EC" w:rsidP="008674EC">
      <w:pPr>
        <w:rPr>
          <w:rFonts w:ascii="Trebuchet MS" w:hAnsi="Trebuchet MS"/>
          <w:sz w:val="28"/>
          <w:szCs w:val="28"/>
        </w:rPr>
      </w:pPr>
    </w:p>
    <w:p w14:paraId="228069CF" w14:textId="77777777" w:rsidR="008674EC" w:rsidRPr="008674EC" w:rsidRDefault="008674EC" w:rsidP="008674EC">
      <w:pPr>
        <w:rPr>
          <w:rFonts w:ascii="Trebuchet MS" w:hAnsi="Trebuchet MS"/>
          <w:sz w:val="28"/>
          <w:szCs w:val="28"/>
        </w:rPr>
      </w:pPr>
    </w:p>
    <w:p w14:paraId="3367FAC0" w14:textId="77777777" w:rsidR="008674EC" w:rsidRPr="008674EC" w:rsidRDefault="008674EC" w:rsidP="008674EC">
      <w:pPr>
        <w:rPr>
          <w:rFonts w:ascii="Trebuchet MS" w:hAnsi="Trebuchet MS"/>
          <w:sz w:val="28"/>
          <w:szCs w:val="28"/>
        </w:rPr>
      </w:pPr>
    </w:p>
    <w:p w14:paraId="370B5558" w14:textId="77777777" w:rsidR="008674EC" w:rsidRPr="008674EC" w:rsidRDefault="008674EC" w:rsidP="008674EC">
      <w:pPr>
        <w:rPr>
          <w:rFonts w:ascii="Trebuchet MS" w:hAnsi="Trebuchet MS"/>
          <w:sz w:val="28"/>
          <w:szCs w:val="28"/>
        </w:rPr>
      </w:pPr>
    </w:p>
    <w:p w14:paraId="48D5D048" w14:textId="77777777" w:rsidR="008674EC" w:rsidRPr="008674EC" w:rsidRDefault="008674EC" w:rsidP="008674EC">
      <w:pPr>
        <w:rPr>
          <w:rFonts w:ascii="Trebuchet MS" w:hAnsi="Trebuchet MS"/>
          <w:sz w:val="28"/>
          <w:szCs w:val="28"/>
        </w:rPr>
      </w:pPr>
    </w:p>
    <w:p w14:paraId="4DA446A7" w14:textId="77777777" w:rsidR="008674EC" w:rsidRPr="008674EC" w:rsidRDefault="008674EC" w:rsidP="008674EC">
      <w:pPr>
        <w:rPr>
          <w:rFonts w:ascii="Trebuchet MS" w:hAnsi="Trebuchet MS"/>
          <w:sz w:val="28"/>
          <w:szCs w:val="28"/>
        </w:rPr>
      </w:pPr>
    </w:p>
    <w:p w14:paraId="32374F1C" w14:textId="77777777" w:rsidR="008674EC" w:rsidRPr="008674EC" w:rsidRDefault="008674EC" w:rsidP="008674EC">
      <w:pPr>
        <w:rPr>
          <w:rFonts w:ascii="Trebuchet MS" w:hAnsi="Trebuchet MS"/>
          <w:sz w:val="28"/>
          <w:szCs w:val="28"/>
        </w:rPr>
      </w:pPr>
    </w:p>
    <w:p w14:paraId="0EE2A1DE" w14:textId="77777777" w:rsidR="008674EC" w:rsidRPr="008674EC" w:rsidRDefault="008674EC" w:rsidP="008674EC">
      <w:pPr>
        <w:rPr>
          <w:rFonts w:ascii="Trebuchet MS" w:hAnsi="Trebuchet MS"/>
          <w:b/>
          <w:bCs/>
          <w:sz w:val="28"/>
          <w:szCs w:val="28"/>
        </w:rPr>
      </w:pPr>
      <w:r w:rsidRPr="008674EC">
        <w:rPr>
          <w:rFonts w:ascii="Trebuchet MS" w:hAnsi="Trebuchet MS"/>
          <w:b/>
          <w:bCs/>
          <w:noProof/>
          <w:sz w:val="28"/>
          <w:szCs w:val="28"/>
        </w:rPr>
        <w:lastRenderedPageBreak/>
        <w:drawing>
          <wp:anchor distT="0" distB="0" distL="114300" distR="114300" simplePos="0" relativeHeight="487591936" behindDoc="0" locked="0" layoutInCell="1" allowOverlap="1" wp14:anchorId="79721059" wp14:editId="27EA2018">
            <wp:simplePos x="0" y="0"/>
            <wp:positionH relativeFrom="margin">
              <wp:posOffset>283699</wp:posOffset>
            </wp:positionH>
            <wp:positionV relativeFrom="paragraph">
              <wp:posOffset>68384</wp:posOffset>
            </wp:positionV>
            <wp:extent cx="3055620" cy="1864995"/>
            <wp:effectExtent l="0" t="0" r="0" b="1905"/>
            <wp:wrapSquare wrapText="bothSides"/>
            <wp:docPr id="153956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64218" name=""/>
                    <pic:cNvPicPr/>
                  </pic:nvPicPr>
                  <pic:blipFill>
                    <a:blip r:embed="rId11">
                      <a:extLst>
                        <a:ext uri="{28A0092B-C50C-407E-A947-70E740481C1C}">
                          <a14:useLocalDpi xmlns:a14="http://schemas.microsoft.com/office/drawing/2010/main" val="0"/>
                        </a:ext>
                      </a:extLst>
                    </a:blip>
                    <a:stretch>
                      <a:fillRect/>
                    </a:stretch>
                  </pic:blipFill>
                  <pic:spPr>
                    <a:xfrm>
                      <a:off x="0" y="0"/>
                      <a:ext cx="3055620" cy="1864995"/>
                    </a:xfrm>
                    <a:prstGeom prst="rect">
                      <a:avLst/>
                    </a:prstGeom>
                  </pic:spPr>
                </pic:pic>
              </a:graphicData>
            </a:graphic>
            <wp14:sizeRelH relativeFrom="margin">
              <wp14:pctWidth>0</wp14:pctWidth>
            </wp14:sizeRelH>
            <wp14:sizeRelV relativeFrom="margin">
              <wp14:pctHeight>0</wp14:pctHeight>
            </wp14:sizeRelV>
          </wp:anchor>
        </w:drawing>
      </w:r>
    </w:p>
    <w:p w14:paraId="27687A12" w14:textId="77777777" w:rsidR="008674EC" w:rsidRPr="008674EC" w:rsidRDefault="008674EC" w:rsidP="008674EC">
      <w:pPr>
        <w:tabs>
          <w:tab w:val="left" w:pos="924"/>
        </w:tabs>
        <w:rPr>
          <w:rFonts w:ascii="Trebuchet MS" w:hAnsi="Trebuchet MS"/>
          <w:sz w:val="24"/>
          <w:szCs w:val="24"/>
        </w:rPr>
      </w:pPr>
      <w:r w:rsidRPr="008674EC">
        <w:rPr>
          <w:rFonts w:ascii="Trebuchet MS" w:hAnsi="Trebuchet MS"/>
          <w:sz w:val="24"/>
          <w:szCs w:val="24"/>
        </w:rPr>
        <w:t>The insights from the relationship between rating and popularity is that movies that either got rating 0 and 10 are because of small number of voters and as the vote increases, the rating is most likely around 5 to 8.5. It also indicates that the more vote count, the more popular the movie is.</w:t>
      </w:r>
    </w:p>
    <w:p w14:paraId="4AC26FA9" w14:textId="77777777" w:rsidR="006B1255" w:rsidRDefault="008674EC" w:rsidP="008674EC">
      <w:pPr>
        <w:pStyle w:val="ListParagraph"/>
        <w:ind w:left="360" w:firstLine="0"/>
        <w:rPr>
          <w:rFonts w:ascii="Trebuchet MS" w:hAnsi="Trebuchet MS"/>
          <w:b/>
          <w:bCs/>
          <w:sz w:val="32"/>
          <w:szCs w:val="32"/>
          <w:u w:val="single"/>
        </w:rPr>
      </w:pPr>
      <w:r w:rsidRPr="008674EC">
        <w:rPr>
          <w:rFonts w:ascii="Trebuchet MS" w:hAnsi="Trebuchet MS"/>
          <w:b/>
          <w:bCs/>
          <w:noProof/>
          <w:sz w:val="28"/>
          <w:szCs w:val="28"/>
        </w:rPr>
        <w:drawing>
          <wp:anchor distT="0" distB="0" distL="114300" distR="114300" simplePos="0" relativeHeight="487592960" behindDoc="0" locked="0" layoutInCell="1" allowOverlap="1" wp14:anchorId="5BDDF2A3" wp14:editId="6CB240B6">
            <wp:simplePos x="0" y="0"/>
            <wp:positionH relativeFrom="margin">
              <wp:align>left</wp:align>
            </wp:positionH>
            <wp:positionV relativeFrom="paragraph">
              <wp:posOffset>6350</wp:posOffset>
            </wp:positionV>
            <wp:extent cx="3491865" cy="3822700"/>
            <wp:effectExtent l="0" t="0" r="0" b="6350"/>
            <wp:wrapSquare wrapText="bothSides"/>
            <wp:docPr id="111579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97582" name=""/>
                    <pic:cNvPicPr/>
                  </pic:nvPicPr>
                  <pic:blipFill>
                    <a:blip r:embed="rId12">
                      <a:extLst>
                        <a:ext uri="{28A0092B-C50C-407E-A947-70E740481C1C}">
                          <a14:useLocalDpi xmlns:a14="http://schemas.microsoft.com/office/drawing/2010/main" val="0"/>
                        </a:ext>
                      </a:extLst>
                    </a:blip>
                    <a:stretch>
                      <a:fillRect/>
                    </a:stretch>
                  </pic:blipFill>
                  <pic:spPr>
                    <a:xfrm>
                      <a:off x="0" y="0"/>
                      <a:ext cx="3491865" cy="3822700"/>
                    </a:xfrm>
                    <a:prstGeom prst="rect">
                      <a:avLst/>
                    </a:prstGeom>
                  </pic:spPr>
                </pic:pic>
              </a:graphicData>
            </a:graphic>
            <wp14:sizeRelH relativeFrom="margin">
              <wp14:pctWidth>0</wp14:pctWidth>
            </wp14:sizeRelH>
            <wp14:sizeRelV relativeFrom="margin">
              <wp14:pctHeight>0</wp14:pctHeight>
            </wp14:sizeRelV>
          </wp:anchor>
        </w:drawing>
      </w:r>
    </w:p>
    <w:p w14:paraId="31AE95F0" w14:textId="77777777" w:rsidR="006B1255" w:rsidRPr="006B1255" w:rsidRDefault="006B1255" w:rsidP="006B1255"/>
    <w:p w14:paraId="4834F2A2" w14:textId="77777777" w:rsidR="006B1255" w:rsidRPr="006B1255" w:rsidRDefault="006B1255" w:rsidP="006B1255"/>
    <w:p w14:paraId="51E7AB3B" w14:textId="77777777" w:rsidR="006B1255" w:rsidRPr="006B1255" w:rsidRDefault="006B1255" w:rsidP="006B1255"/>
    <w:p w14:paraId="15E7702D" w14:textId="77777777" w:rsidR="006B1255" w:rsidRPr="006B1255" w:rsidRDefault="006B1255" w:rsidP="006B1255"/>
    <w:p w14:paraId="7560A233" w14:textId="173B7524" w:rsidR="006B1255" w:rsidRPr="006B1255" w:rsidRDefault="006B1255" w:rsidP="008674EC">
      <w:pPr>
        <w:pStyle w:val="ListParagraph"/>
        <w:ind w:left="360" w:firstLine="0"/>
        <w:rPr>
          <w:rFonts w:ascii="Trebuchet MS" w:hAnsi="Trebuchet MS"/>
          <w:b/>
          <w:bCs/>
          <w:sz w:val="24"/>
          <w:szCs w:val="24"/>
          <w:u w:val="single"/>
        </w:rPr>
      </w:pPr>
      <w:r w:rsidRPr="006B1255">
        <w:rPr>
          <w:rFonts w:ascii="Trebuchet MS" w:hAnsi="Trebuchet MS"/>
          <w:sz w:val="24"/>
          <w:szCs w:val="24"/>
        </w:rPr>
        <w:t>The correlation heatmap indicates that votes count, budget and popularity are the 3 dominant features as they showed high correlation with revenue.</w:t>
      </w:r>
    </w:p>
    <w:p w14:paraId="6E1FD5C2" w14:textId="6AC72844" w:rsidR="008674EC" w:rsidRPr="008674EC" w:rsidRDefault="008674EC" w:rsidP="008674EC">
      <w:pPr>
        <w:pStyle w:val="ListParagraph"/>
        <w:ind w:left="360" w:firstLine="0"/>
        <w:rPr>
          <w:rFonts w:ascii="Trebuchet MS" w:hAnsi="Trebuchet MS"/>
          <w:b/>
          <w:bCs/>
          <w:sz w:val="32"/>
          <w:szCs w:val="32"/>
          <w:u w:val="single"/>
        </w:rPr>
      </w:pPr>
      <w:r w:rsidRPr="008674EC">
        <w:rPr>
          <w:rFonts w:ascii="Trebuchet MS" w:hAnsi="Trebuchet MS"/>
          <w:b/>
          <w:bCs/>
          <w:sz w:val="28"/>
          <w:szCs w:val="28"/>
        </w:rPr>
        <w:br w:type="textWrapping" w:clear="all"/>
      </w:r>
    </w:p>
    <w:p w14:paraId="56586FC8" w14:textId="77777777" w:rsidR="008674EC" w:rsidRPr="008674EC" w:rsidRDefault="008674EC" w:rsidP="008674EC">
      <w:pPr>
        <w:pStyle w:val="ListParagraph"/>
        <w:numPr>
          <w:ilvl w:val="1"/>
          <w:numId w:val="27"/>
        </w:numPr>
        <w:rPr>
          <w:rFonts w:ascii="Trebuchet MS" w:hAnsi="Trebuchet MS"/>
          <w:b/>
          <w:bCs/>
          <w:sz w:val="28"/>
          <w:szCs w:val="28"/>
          <w:u w:val="single"/>
        </w:rPr>
      </w:pPr>
      <w:r w:rsidRPr="008674EC">
        <w:rPr>
          <w:rFonts w:ascii="Trebuchet MS" w:hAnsi="Trebuchet MS"/>
          <w:b/>
          <w:bCs/>
          <w:sz w:val="28"/>
          <w:szCs w:val="28"/>
        </w:rPr>
        <w:t>Recommender System</w:t>
      </w:r>
    </w:p>
    <w:p w14:paraId="19C532AF" w14:textId="77777777" w:rsidR="008674EC" w:rsidRPr="00667A2A" w:rsidRDefault="008674EC" w:rsidP="008674EC">
      <w:pPr>
        <w:pStyle w:val="ListParagraph"/>
        <w:numPr>
          <w:ilvl w:val="2"/>
          <w:numId w:val="27"/>
        </w:numPr>
        <w:rPr>
          <w:rFonts w:ascii="Trebuchet MS" w:hAnsi="Trebuchet MS"/>
        </w:rPr>
      </w:pPr>
      <w:r w:rsidRPr="008674EC">
        <w:rPr>
          <w:rFonts w:ascii="Trebuchet MS" w:hAnsi="Trebuchet MS"/>
          <w:b/>
          <w:bCs/>
          <w:sz w:val="28"/>
          <w:szCs w:val="28"/>
        </w:rPr>
        <w:t>Demographic Filtering</w:t>
      </w:r>
    </w:p>
    <w:p w14:paraId="3F725C31" w14:textId="77777777" w:rsidR="00667A2A" w:rsidRPr="00667A2A" w:rsidRDefault="00667A2A" w:rsidP="00667A2A">
      <w:pPr>
        <w:rPr>
          <w:rFonts w:ascii="Trebuchet MS" w:hAnsi="Trebuchet MS"/>
        </w:rPr>
      </w:pPr>
    </w:p>
    <w:p w14:paraId="0208EF31" w14:textId="177B8BFC" w:rsidR="008674EC" w:rsidRPr="008674EC" w:rsidRDefault="00667A2A" w:rsidP="008674EC">
      <w:pPr>
        <w:rPr>
          <w:rFonts w:ascii="Trebuchet MS" w:hAnsi="Trebuchet MS"/>
          <w:sz w:val="24"/>
          <w:szCs w:val="24"/>
        </w:rPr>
      </w:pPr>
      <w:r w:rsidRPr="00667A2A">
        <w:rPr>
          <w:rFonts w:ascii="Trebuchet MS" w:eastAsia="Times New Roman" w:hAnsi="Trebuchet MS" w:cs="Helvetica"/>
          <w:color w:val="000000"/>
          <w:sz w:val="24"/>
          <w:szCs w:val="24"/>
          <w:lang w:eastAsia="en-SG"/>
        </w:rPr>
        <w:t>Before we begin, we need a metric to score or rate movies. We then calculate the scores for each movie, sort the scores, and then recommend the highest rated movie to the consumers.</w:t>
      </w:r>
    </w:p>
    <w:p w14:paraId="2BCCDCB4" w14:textId="009ABF5C" w:rsidR="008674EC" w:rsidRPr="008674EC" w:rsidRDefault="00667A2A" w:rsidP="008674EC">
      <w:pPr>
        <w:rPr>
          <w:rFonts w:ascii="Trebuchet MS" w:hAnsi="Trebuchet MS"/>
          <w:sz w:val="24"/>
          <w:szCs w:val="24"/>
        </w:rPr>
      </w:pPr>
      <w:r w:rsidRPr="008674EC">
        <w:rPr>
          <w:rFonts w:ascii="Trebuchet MS" w:hAnsi="Trebuchet MS"/>
          <w:noProof/>
          <w:sz w:val="24"/>
          <w:szCs w:val="24"/>
        </w:rPr>
        <w:drawing>
          <wp:inline distT="0" distB="0" distL="0" distR="0" wp14:anchorId="4BABE79D" wp14:editId="1CE15EE9">
            <wp:extent cx="3708400" cy="1552352"/>
            <wp:effectExtent l="0" t="0" r="6350" b="0"/>
            <wp:docPr id="178104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42860" name=""/>
                    <pic:cNvPicPr/>
                  </pic:nvPicPr>
                  <pic:blipFill>
                    <a:blip r:embed="rId13"/>
                    <a:stretch>
                      <a:fillRect/>
                    </a:stretch>
                  </pic:blipFill>
                  <pic:spPr>
                    <a:xfrm>
                      <a:off x="0" y="0"/>
                      <a:ext cx="3760599" cy="1574203"/>
                    </a:xfrm>
                    <a:prstGeom prst="rect">
                      <a:avLst/>
                    </a:prstGeom>
                  </pic:spPr>
                </pic:pic>
              </a:graphicData>
            </a:graphic>
          </wp:inline>
        </w:drawing>
      </w:r>
      <w:r w:rsidR="008674EC" w:rsidRPr="008674EC">
        <w:rPr>
          <w:rFonts w:ascii="Trebuchet MS" w:hAnsi="Trebuchet MS"/>
          <w:noProof/>
          <w:sz w:val="24"/>
          <w:szCs w:val="24"/>
        </w:rPr>
        <w:lastRenderedPageBreak/>
        <w:drawing>
          <wp:inline distT="0" distB="0" distL="0" distR="0" wp14:anchorId="73D57B1F" wp14:editId="5FE13B23">
            <wp:extent cx="5731510" cy="658495"/>
            <wp:effectExtent l="0" t="0" r="2540" b="8255"/>
            <wp:docPr id="19621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50678" name=""/>
                    <pic:cNvPicPr/>
                  </pic:nvPicPr>
                  <pic:blipFill>
                    <a:blip r:embed="rId14"/>
                    <a:stretch>
                      <a:fillRect/>
                    </a:stretch>
                  </pic:blipFill>
                  <pic:spPr>
                    <a:xfrm>
                      <a:off x="0" y="0"/>
                      <a:ext cx="5731510" cy="658495"/>
                    </a:xfrm>
                    <a:prstGeom prst="rect">
                      <a:avLst/>
                    </a:prstGeom>
                  </pic:spPr>
                </pic:pic>
              </a:graphicData>
            </a:graphic>
          </wp:inline>
        </w:drawing>
      </w:r>
    </w:p>
    <w:p w14:paraId="27FBE4EC" w14:textId="00E88BB8" w:rsidR="008674EC" w:rsidRPr="008674EC" w:rsidRDefault="00667A2A" w:rsidP="008674EC">
      <w:pPr>
        <w:rPr>
          <w:rFonts w:ascii="Trebuchet MS" w:hAnsi="Trebuchet MS"/>
        </w:rPr>
      </w:pPr>
      <w:r w:rsidRPr="00667A2A">
        <w:rPr>
          <w:rFonts w:ascii="Trebuchet MS" w:hAnsi="Trebuchet MS" w:cs="Helvetica"/>
          <w:color w:val="000000"/>
          <w:sz w:val="24"/>
          <w:szCs w:val="24"/>
          <w:shd w:val="clear" w:color="auto" w:fill="FFFFFF"/>
        </w:rPr>
        <w:t xml:space="preserve">On a scale of 1 to 10, the average rating for all the films is approximately </w:t>
      </w:r>
      <w:proofErr w:type="gramStart"/>
      <w:r w:rsidRPr="00667A2A">
        <w:rPr>
          <w:rFonts w:ascii="Trebuchet MS" w:hAnsi="Trebuchet MS" w:cs="Helvetica"/>
          <w:color w:val="000000"/>
          <w:sz w:val="24"/>
          <w:szCs w:val="24"/>
          <w:shd w:val="clear" w:color="auto" w:fill="FFFFFF"/>
        </w:rPr>
        <w:t>6.The</w:t>
      </w:r>
      <w:proofErr w:type="gramEnd"/>
      <w:r w:rsidRPr="00667A2A">
        <w:rPr>
          <w:rFonts w:ascii="Trebuchet MS" w:hAnsi="Trebuchet MS" w:cs="Helvetica"/>
          <w:color w:val="000000"/>
          <w:sz w:val="24"/>
          <w:szCs w:val="24"/>
          <w:shd w:val="clear" w:color="auto" w:fill="FFFFFF"/>
        </w:rPr>
        <w:t xml:space="preserve"> next step is to choose a suitable value for m, the minimum number of votes necessary to appear in the chart. Our cut-off will be the 90th percentile.</w:t>
      </w:r>
      <w:r w:rsidR="008674EC" w:rsidRPr="008674EC">
        <w:rPr>
          <w:rFonts w:ascii="Trebuchet MS" w:hAnsi="Trebuchet MS"/>
          <w:noProof/>
        </w:rPr>
        <w:drawing>
          <wp:inline distT="0" distB="0" distL="0" distR="0" wp14:anchorId="5EA696B0" wp14:editId="37EFCA23">
            <wp:extent cx="5731510" cy="743585"/>
            <wp:effectExtent l="0" t="0" r="2540" b="0"/>
            <wp:docPr id="84457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71677" name=""/>
                    <pic:cNvPicPr/>
                  </pic:nvPicPr>
                  <pic:blipFill>
                    <a:blip r:embed="rId15"/>
                    <a:stretch>
                      <a:fillRect/>
                    </a:stretch>
                  </pic:blipFill>
                  <pic:spPr>
                    <a:xfrm>
                      <a:off x="0" y="0"/>
                      <a:ext cx="5731510" cy="743585"/>
                    </a:xfrm>
                    <a:prstGeom prst="rect">
                      <a:avLst/>
                    </a:prstGeom>
                  </pic:spPr>
                </pic:pic>
              </a:graphicData>
            </a:graphic>
          </wp:inline>
        </w:drawing>
      </w:r>
    </w:p>
    <w:p w14:paraId="17A68939" w14:textId="785D449A" w:rsidR="008674EC" w:rsidRPr="008674EC" w:rsidRDefault="00667A2A" w:rsidP="008674EC">
      <w:pPr>
        <w:rPr>
          <w:rFonts w:ascii="Trebuchet MS" w:hAnsi="Trebuchet MS"/>
          <w:sz w:val="24"/>
          <w:szCs w:val="24"/>
        </w:rPr>
      </w:pPr>
      <w:proofErr w:type="gramStart"/>
      <w:r w:rsidRPr="00667A2A">
        <w:rPr>
          <w:rFonts w:ascii="Trebuchet MS" w:hAnsi="Trebuchet MS" w:cs="Helvetica"/>
          <w:color w:val="000000"/>
          <w:sz w:val="24"/>
          <w:szCs w:val="24"/>
          <w:shd w:val="clear" w:color="auto" w:fill="FFFFFF"/>
        </w:rPr>
        <w:t>Let's</w:t>
      </w:r>
      <w:proofErr w:type="gramEnd"/>
      <w:r w:rsidRPr="00667A2A">
        <w:rPr>
          <w:rFonts w:ascii="Trebuchet MS" w:hAnsi="Trebuchet MS" w:cs="Helvetica"/>
          <w:color w:val="000000"/>
          <w:sz w:val="24"/>
          <w:szCs w:val="24"/>
          <w:shd w:val="clear" w:color="auto" w:fill="FFFFFF"/>
        </w:rPr>
        <w:t xml:space="preserve"> sort the </w:t>
      </w:r>
      <w:proofErr w:type="spellStart"/>
      <w:r w:rsidRPr="00667A2A">
        <w:rPr>
          <w:rFonts w:ascii="Trebuchet MS" w:hAnsi="Trebuchet MS" w:cs="Helvetica"/>
          <w:color w:val="000000"/>
          <w:sz w:val="24"/>
          <w:szCs w:val="24"/>
          <w:shd w:val="clear" w:color="auto" w:fill="FFFFFF"/>
        </w:rPr>
        <w:t>DataFrame</w:t>
      </w:r>
      <w:proofErr w:type="spellEnd"/>
      <w:r w:rsidRPr="00667A2A">
        <w:rPr>
          <w:rFonts w:ascii="Trebuchet MS" w:hAnsi="Trebuchet MS" w:cs="Helvetica"/>
          <w:color w:val="000000"/>
          <w:sz w:val="24"/>
          <w:szCs w:val="24"/>
          <w:shd w:val="clear" w:color="auto" w:fill="FFFFFF"/>
        </w:rPr>
        <w:t xml:space="preserve"> according to the score feature and output the names, total votes cast, the average number of votes cast, and the weighted rating or score of the top 10</w:t>
      </w:r>
      <w:r>
        <w:rPr>
          <w:rFonts w:ascii="Trebuchet MS" w:hAnsi="Trebuchet MS" w:cs="Helvetica"/>
          <w:color w:val="000000"/>
          <w:sz w:val="24"/>
          <w:szCs w:val="24"/>
          <w:shd w:val="clear" w:color="auto" w:fill="FFFFFF"/>
        </w:rPr>
        <w:t>.</w:t>
      </w:r>
      <w:r w:rsidRPr="00667A2A">
        <w:rPr>
          <w:rFonts w:ascii="Trebuchet MS" w:hAnsi="Trebuchet MS" w:cs="Helvetica"/>
          <w:color w:val="000000"/>
          <w:sz w:val="24"/>
          <w:szCs w:val="24"/>
          <w:shd w:val="clear" w:color="auto" w:fill="FFFFFF"/>
        </w:rPr>
        <w:t xml:space="preserve"> films.</w:t>
      </w:r>
    </w:p>
    <w:p w14:paraId="6AEAFBD6" w14:textId="43ACECAF" w:rsidR="008674EC" w:rsidRPr="008674EC" w:rsidRDefault="00667A2A" w:rsidP="008674EC">
      <w:pPr>
        <w:rPr>
          <w:rFonts w:ascii="Trebuchet MS" w:hAnsi="Trebuchet MS"/>
          <w:sz w:val="24"/>
          <w:szCs w:val="24"/>
        </w:rPr>
      </w:pPr>
      <w:r w:rsidRPr="008674EC">
        <w:rPr>
          <w:rFonts w:ascii="Trebuchet MS" w:hAnsi="Trebuchet MS"/>
          <w:noProof/>
          <w:sz w:val="24"/>
          <w:szCs w:val="24"/>
        </w:rPr>
        <w:drawing>
          <wp:inline distT="0" distB="0" distL="0" distR="0" wp14:anchorId="5C00CC91" wp14:editId="25B4AC19">
            <wp:extent cx="4253201" cy="2095500"/>
            <wp:effectExtent l="0" t="0" r="0" b="0"/>
            <wp:docPr id="75545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50633" name=""/>
                    <pic:cNvPicPr/>
                  </pic:nvPicPr>
                  <pic:blipFill>
                    <a:blip r:embed="rId16"/>
                    <a:stretch>
                      <a:fillRect/>
                    </a:stretch>
                  </pic:blipFill>
                  <pic:spPr>
                    <a:xfrm>
                      <a:off x="0" y="0"/>
                      <a:ext cx="4259849" cy="2098775"/>
                    </a:xfrm>
                    <a:prstGeom prst="rect">
                      <a:avLst/>
                    </a:prstGeom>
                  </pic:spPr>
                </pic:pic>
              </a:graphicData>
            </a:graphic>
          </wp:inline>
        </w:drawing>
      </w:r>
      <w:r w:rsidR="008674EC" w:rsidRPr="008674EC">
        <w:rPr>
          <w:rFonts w:ascii="Trebuchet MS" w:hAnsi="Trebuchet MS"/>
          <w:noProof/>
          <w:sz w:val="24"/>
          <w:szCs w:val="24"/>
        </w:rPr>
        <w:drawing>
          <wp:inline distT="0" distB="0" distL="0" distR="0" wp14:anchorId="2A7D0C2B" wp14:editId="1A488692">
            <wp:extent cx="4050843" cy="2400300"/>
            <wp:effectExtent l="0" t="0" r="6985" b="0"/>
            <wp:docPr id="192330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03249" name=""/>
                    <pic:cNvPicPr/>
                  </pic:nvPicPr>
                  <pic:blipFill>
                    <a:blip r:embed="rId17"/>
                    <a:stretch>
                      <a:fillRect/>
                    </a:stretch>
                  </pic:blipFill>
                  <pic:spPr>
                    <a:xfrm>
                      <a:off x="0" y="0"/>
                      <a:ext cx="4058519" cy="2404849"/>
                    </a:xfrm>
                    <a:prstGeom prst="rect">
                      <a:avLst/>
                    </a:prstGeom>
                  </pic:spPr>
                </pic:pic>
              </a:graphicData>
            </a:graphic>
          </wp:inline>
        </w:drawing>
      </w:r>
      <w:r w:rsidR="008674EC" w:rsidRPr="008674EC">
        <w:rPr>
          <w:rFonts w:ascii="Trebuchet MS" w:hAnsi="Trebuchet MS"/>
          <w:sz w:val="24"/>
          <w:szCs w:val="24"/>
        </w:rPr>
        <w:br/>
        <w:t>It is important to note that demographic recommenders offer broad recommendations of movies for all users and do not cater to the specific preferences and interests of an individual user. Therefore, for a more tailored approach, content-based filtering is a more advanced system to consider.</w:t>
      </w:r>
    </w:p>
    <w:p w14:paraId="53CC406B" w14:textId="77777777" w:rsidR="008674EC" w:rsidRPr="008674EC" w:rsidRDefault="008674EC" w:rsidP="008674EC">
      <w:pPr>
        <w:rPr>
          <w:rFonts w:ascii="Trebuchet MS" w:hAnsi="Trebuchet MS"/>
        </w:rPr>
      </w:pPr>
    </w:p>
    <w:p w14:paraId="5DD0367D" w14:textId="77777777" w:rsidR="008674EC" w:rsidRPr="00667A2A" w:rsidRDefault="008674EC" w:rsidP="008674EC">
      <w:pPr>
        <w:pStyle w:val="ListParagraph"/>
        <w:numPr>
          <w:ilvl w:val="2"/>
          <w:numId w:val="27"/>
        </w:numPr>
        <w:rPr>
          <w:rFonts w:ascii="Trebuchet MS" w:hAnsi="Trebuchet MS"/>
        </w:rPr>
      </w:pPr>
      <w:r w:rsidRPr="008674EC">
        <w:rPr>
          <w:rFonts w:ascii="Trebuchet MS" w:hAnsi="Trebuchet MS"/>
          <w:b/>
          <w:bCs/>
          <w:sz w:val="28"/>
          <w:szCs w:val="28"/>
        </w:rPr>
        <w:t>Content Based Filtering</w:t>
      </w:r>
    </w:p>
    <w:p w14:paraId="5618315E" w14:textId="77777777" w:rsidR="00667A2A" w:rsidRPr="00667A2A" w:rsidRDefault="00667A2A" w:rsidP="00667A2A">
      <w:pPr>
        <w:rPr>
          <w:rFonts w:ascii="Trebuchet MS" w:hAnsi="Trebuchet MS"/>
        </w:rPr>
      </w:pPr>
    </w:p>
    <w:p w14:paraId="6ACF23C6" w14:textId="77777777" w:rsidR="00667A2A" w:rsidRDefault="00667A2A" w:rsidP="00667A2A">
      <w:pPr>
        <w:pStyle w:val="NormalWeb"/>
        <w:rPr>
          <w:rFonts w:ascii="Trebuchet MS" w:hAnsi="Trebuchet MS" w:cs="Helvetica"/>
          <w:color w:val="000000"/>
        </w:rPr>
      </w:pPr>
      <w:r w:rsidRPr="00667A2A">
        <w:rPr>
          <w:rFonts w:ascii="Trebuchet MS" w:hAnsi="Trebuchet MS" w:cs="Helvetica"/>
          <w:color w:val="000000"/>
        </w:rPr>
        <w:t xml:space="preserve">Filtering based on Content The movie's content (summary, cast, crew, keyword, tagline, etc.) is used in this recommender system to determine whether it is </w:t>
      </w:r>
      <w:proofErr w:type="gramStart"/>
      <w:r w:rsidRPr="00667A2A">
        <w:rPr>
          <w:rFonts w:ascii="Trebuchet MS" w:hAnsi="Trebuchet MS" w:cs="Helvetica"/>
          <w:color w:val="000000"/>
        </w:rPr>
        <w:t>similar to</w:t>
      </w:r>
      <w:proofErr w:type="gramEnd"/>
      <w:r w:rsidRPr="00667A2A">
        <w:rPr>
          <w:rFonts w:ascii="Trebuchet MS" w:hAnsi="Trebuchet MS" w:cs="Helvetica"/>
          <w:color w:val="000000"/>
        </w:rPr>
        <w:t xml:space="preserve"> other films. The most likely films to be comparable are then suggested.</w:t>
      </w:r>
    </w:p>
    <w:p w14:paraId="5110CEAF" w14:textId="19FBC55C" w:rsidR="008674EC" w:rsidRPr="00667A2A" w:rsidRDefault="008674EC" w:rsidP="00667A2A">
      <w:pPr>
        <w:pStyle w:val="NormalWeb"/>
        <w:rPr>
          <w:rFonts w:ascii="Trebuchet MS" w:hAnsi="Trebuchet MS" w:cs="Helvetica"/>
          <w:color w:val="000000"/>
          <w:sz w:val="21"/>
          <w:szCs w:val="21"/>
        </w:rPr>
      </w:pPr>
      <w:r w:rsidRPr="008674EC">
        <w:rPr>
          <w:rFonts w:ascii="Trebuchet MS" w:hAnsi="Trebuchet MS"/>
          <w:b/>
          <w:bCs/>
          <w:sz w:val="28"/>
          <w:szCs w:val="28"/>
        </w:rPr>
        <w:lastRenderedPageBreak/>
        <w:t>Plot Description Based Filtering</w:t>
      </w:r>
    </w:p>
    <w:p w14:paraId="7DAF42B8" w14:textId="2369C026" w:rsidR="00667A2A" w:rsidRPr="008674EC" w:rsidRDefault="00667A2A" w:rsidP="008674EC">
      <w:pPr>
        <w:pStyle w:val="NormalWeb"/>
        <w:rPr>
          <w:rFonts w:ascii="Trebuchet MS" w:hAnsi="Trebuchet MS" w:cs="Helvetica"/>
          <w:color w:val="000000"/>
        </w:rPr>
      </w:pPr>
      <w:r w:rsidRPr="00667A2A">
        <w:rPr>
          <w:rFonts w:ascii="Trebuchet MS" w:hAnsi="Trebuchet MS" w:cs="Helvetica"/>
          <w:color w:val="000000"/>
        </w:rPr>
        <w:t>Using the plot summaries of all the movie pairs, our recommendation engine will determine the degree of similarity between each pair of films and base its suggestions on that degree. The overview feature of our dataset served as the source for the plot descriptions.</w:t>
      </w:r>
    </w:p>
    <w:p w14:paraId="760FC075" w14:textId="77777777" w:rsidR="00667A2A" w:rsidRDefault="00667A2A" w:rsidP="008674EC">
      <w:pPr>
        <w:pStyle w:val="NormalWeb"/>
        <w:spacing w:before="240"/>
        <w:rPr>
          <w:rFonts w:ascii="Trebuchet MS" w:hAnsi="Trebuchet MS" w:cs="Helvetica"/>
          <w:color w:val="000000"/>
        </w:rPr>
      </w:pPr>
      <w:r w:rsidRPr="00667A2A">
        <w:rPr>
          <w:rFonts w:ascii="Trebuchet MS" w:hAnsi="Trebuchet MS" w:cs="Helvetica"/>
          <w:color w:val="000000"/>
        </w:rPr>
        <w:t>As part of the text-processing procedure, we must transform the word vector of each overview, therefore we will generate Term Frequency-Inverse Document Frequency (TF-IDF) vectors for each overview.</w:t>
      </w:r>
    </w:p>
    <w:p w14:paraId="14F34DDD" w14:textId="77777777" w:rsidR="00667A2A" w:rsidRDefault="00667A2A" w:rsidP="008674EC">
      <w:pPr>
        <w:pStyle w:val="NormalWeb"/>
        <w:spacing w:before="240"/>
        <w:rPr>
          <w:rFonts w:ascii="Trebuchet MS" w:hAnsi="Trebuchet MS" w:cs="Helvetica"/>
          <w:color w:val="000000"/>
        </w:rPr>
      </w:pPr>
      <w:r w:rsidRPr="00667A2A">
        <w:rPr>
          <w:rFonts w:ascii="Trebuchet MS" w:hAnsi="Trebuchet MS" w:cs="Helvetica"/>
          <w:color w:val="000000"/>
        </w:rPr>
        <w:t>The term "term frequency" describes how frequently a word appears in a certain document in relation to all the other terms there. It is determined by dividing the term's frequency in the text by the total number of words in the text.</w:t>
      </w:r>
    </w:p>
    <w:p w14:paraId="49B710A0" w14:textId="77777777" w:rsidR="005E527A" w:rsidRDefault="005E527A" w:rsidP="008674EC">
      <w:pPr>
        <w:pStyle w:val="NormalWeb"/>
        <w:spacing w:before="240"/>
        <w:rPr>
          <w:rFonts w:ascii="Trebuchet MS" w:hAnsi="Trebuchet MS" w:cs="Helvetica"/>
          <w:color w:val="000000"/>
        </w:rPr>
      </w:pPr>
      <w:r w:rsidRPr="005E527A">
        <w:rPr>
          <w:rFonts w:ascii="Trebuchet MS" w:hAnsi="Trebuchet MS" w:cs="Helvetica"/>
          <w:color w:val="000000"/>
        </w:rPr>
        <w:t>The relative count of documents that contain the term, on the other hand, is known as inverse document frequency (IDF), which is determined by dividing the total number of documents by the proportion of documents that contain the phrase.</w:t>
      </w:r>
    </w:p>
    <w:p w14:paraId="30D948CA" w14:textId="77777777" w:rsidR="005E527A" w:rsidRDefault="005E527A" w:rsidP="005E527A">
      <w:pPr>
        <w:rPr>
          <w:rFonts w:ascii="Trebuchet MS" w:hAnsi="Trebuchet MS" w:cs="Helvetica"/>
          <w:color w:val="000000"/>
          <w:sz w:val="24"/>
          <w:szCs w:val="24"/>
        </w:rPr>
      </w:pPr>
      <w:r w:rsidRPr="005E527A">
        <w:rPr>
          <w:rFonts w:ascii="Trebuchet MS" w:hAnsi="Trebuchet MS" w:cs="Helvetica"/>
          <w:color w:val="000000"/>
          <w:sz w:val="24"/>
          <w:szCs w:val="24"/>
        </w:rPr>
        <w:t>TF * IDF, where TF is the term frequency and IDF is the inverse document frequency, is the formula used to calculate a word's overall significance to the documents in which it appears.</w:t>
      </w:r>
    </w:p>
    <w:p w14:paraId="5C2F71FB" w14:textId="77777777" w:rsidR="005E527A" w:rsidRDefault="005E527A" w:rsidP="005E527A">
      <w:pPr>
        <w:rPr>
          <w:rFonts w:ascii="Trebuchet MS" w:hAnsi="Trebuchet MS" w:cs="Helvetica"/>
          <w:color w:val="000000"/>
          <w:sz w:val="24"/>
          <w:szCs w:val="24"/>
        </w:rPr>
      </w:pPr>
    </w:p>
    <w:p w14:paraId="5F526797" w14:textId="77777777" w:rsidR="005E527A" w:rsidRDefault="005E527A" w:rsidP="008674EC">
      <w:pPr>
        <w:rPr>
          <w:rFonts w:ascii="Trebuchet MS" w:hAnsi="Trebuchet MS" w:cs="Helvetica"/>
          <w:color w:val="000000"/>
          <w:sz w:val="24"/>
          <w:szCs w:val="24"/>
        </w:rPr>
      </w:pPr>
      <w:r w:rsidRPr="005E527A">
        <w:rPr>
          <w:rFonts w:ascii="Trebuchet MS" w:hAnsi="Trebuchet MS" w:cs="Helvetica"/>
          <w:color w:val="000000"/>
          <w:sz w:val="24"/>
          <w:szCs w:val="24"/>
        </w:rPr>
        <w:t>Each row represents a movie, and each column represents a word from the lexicon of all the words found in at least one document. This is done to lessen the weight given to words that recur frequently in plot summaries, lessening their influence on the computation of the final similarity score.</w:t>
      </w:r>
      <w:r w:rsidR="008674EC" w:rsidRPr="008674EC">
        <w:rPr>
          <w:rFonts w:ascii="Trebuchet MS" w:hAnsi="Trebuchet MS"/>
          <w:noProof/>
          <w:sz w:val="24"/>
          <w:szCs w:val="24"/>
        </w:rPr>
        <w:drawing>
          <wp:inline distT="0" distB="0" distL="0" distR="0" wp14:anchorId="6B5F4450" wp14:editId="40CC9085">
            <wp:extent cx="5730737" cy="4359018"/>
            <wp:effectExtent l="0" t="0" r="3810" b="3810"/>
            <wp:docPr id="136651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13036" name=""/>
                    <pic:cNvPicPr/>
                  </pic:nvPicPr>
                  <pic:blipFill>
                    <a:blip r:embed="rId18"/>
                    <a:stretch>
                      <a:fillRect/>
                    </a:stretch>
                  </pic:blipFill>
                  <pic:spPr>
                    <a:xfrm>
                      <a:off x="0" y="0"/>
                      <a:ext cx="5730737" cy="4359018"/>
                    </a:xfrm>
                    <a:prstGeom prst="rect">
                      <a:avLst/>
                    </a:prstGeom>
                  </pic:spPr>
                </pic:pic>
              </a:graphicData>
            </a:graphic>
          </wp:inline>
        </w:drawing>
      </w:r>
    </w:p>
    <w:p w14:paraId="46CA9291" w14:textId="46199ABF" w:rsidR="008674EC" w:rsidRPr="005E527A" w:rsidRDefault="008674EC" w:rsidP="008674EC">
      <w:pPr>
        <w:rPr>
          <w:rFonts w:ascii="Trebuchet MS" w:hAnsi="Trebuchet MS" w:cs="Helvetica"/>
          <w:color w:val="000000"/>
          <w:sz w:val="24"/>
          <w:szCs w:val="24"/>
        </w:rPr>
      </w:pPr>
      <w:r w:rsidRPr="008674EC">
        <w:rPr>
          <w:rFonts w:ascii="Trebuchet MS" w:hAnsi="Trebuchet MS"/>
          <w:sz w:val="24"/>
          <w:szCs w:val="24"/>
        </w:rPr>
        <w:lastRenderedPageBreak/>
        <w:t xml:space="preserve">In summary, the code calculates TF-IDF values for the 'overview' text data in </w:t>
      </w:r>
      <w:r w:rsidRPr="008674EC">
        <w:rPr>
          <w:rFonts w:ascii="Trebuchet MS" w:hAnsi="Trebuchet MS"/>
          <w:b/>
          <w:bCs/>
          <w:sz w:val="24"/>
          <w:szCs w:val="24"/>
        </w:rPr>
        <w:t>df2</w:t>
      </w:r>
      <w:r w:rsidRPr="008674EC">
        <w:rPr>
          <w:rFonts w:ascii="Trebuchet MS" w:hAnsi="Trebuchet MS"/>
          <w:sz w:val="24"/>
          <w:szCs w:val="24"/>
        </w:rPr>
        <w:t xml:space="preserve"> and generates a matrix representation that can be used for further analysis or modeling tasks.</w:t>
      </w:r>
    </w:p>
    <w:p w14:paraId="28E0E6BD" w14:textId="77777777" w:rsidR="008674EC" w:rsidRPr="008674EC" w:rsidRDefault="008674EC" w:rsidP="008674EC">
      <w:pPr>
        <w:rPr>
          <w:rFonts w:ascii="Trebuchet MS" w:hAnsi="Trebuchet MS"/>
          <w:sz w:val="24"/>
          <w:szCs w:val="24"/>
        </w:rPr>
      </w:pPr>
      <w:r w:rsidRPr="008674EC">
        <w:rPr>
          <w:rFonts w:ascii="Trebuchet MS" w:hAnsi="Trebuchet MS"/>
          <w:sz w:val="24"/>
          <w:szCs w:val="24"/>
        </w:rPr>
        <w:t>For this project, we will use the cosine similarity score to determine the similarity between two movies. The reason being that it is a magnitude-independent metric and is computationally efficient. In mathematical terms, cosine similarity is defined as follows:</w:t>
      </w:r>
    </w:p>
    <w:p w14:paraId="5700B687" w14:textId="77777777" w:rsidR="008674EC" w:rsidRPr="008674EC" w:rsidRDefault="008674EC" w:rsidP="008674EC">
      <w:pPr>
        <w:rPr>
          <w:rFonts w:ascii="Trebuchet MS" w:hAnsi="Trebuchet MS"/>
        </w:rPr>
      </w:pPr>
      <w:r w:rsidRPr="008674EC">
        <w:rPr>
          <w:rFonts w:ascii="Trebuchet MS" w:hAnsi="Trebuchet MS"/>
          <w:noProof/>
        </w:rPr>
        <w:drawing>
          <wp:inline distT="0" distB="0" distL="0" distR="0" wp14:anchorId="02D1280B" wp14:editId="2CF9ECCA">
            <wp:extent cx="5731510" cy="2444115"/>
            <wp:effectExtent l="0" t="0" r="2540" b="0"/>
            <wp:docPr id="31352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23348" name=""/>
                    <pic:cNvPicPr/>
                  </pic:nvPicPr>
                  <pic:blipFill>
                    <a:blip r:embed="rId19"/>
                    <a:stretch>
                      <a:fillRect/>
                    </a:stretch>
                  </pic:blipFill>
                  <pic:spPr>
                    <a:xfrm>
                      <a:off x="0" y="0"/>
                      <a:ext cx="5731510" cy="2444115"/>
                    </a:xfrm>
                    <a:prstGeom prst="rect">
                      <a:avLst/>
                    </a:prstGeom>
                  </pic:spPr>
                </pic:pic>
              </a:graphicData>
            </a:graphic>
          </wp:inline>
        </w:drawing>
      </w:r>
    </w:p>
    <w:p w14:paraId="51673906" w14:textId="77777777" w:rsidR="008674EC" w:rsidRPr="008674EC" w:rsidRDefault="008674EC" w:rsidP="008674EC">
      <w:pPr>
        <w:rPr>
          <w:rFonts w:ascii="Trebuchet MS" w:hAnsi="Trebuchet MS"/>
          <w:sz w:val="24"/>
          <w:szCs w:val="24"/>
        </w:rPr>
      </w:pPr>
      <w:r w:rsidRPr="008674EC">
        <w:rPr>
          <w:rFonts w:ascii="Trebuchet MS" w:hAnsi="Trebuchet MS"/>
          <w:sz w:val="24"/>
          <w:szCs w:val="24"/>
        </w:rPr>
        <w:t>The function takes a movie title and a cosine similarity matrix as inputs. It retrieves the index of the movie that matches the provided title in the similarity matrix. The function calculates the similarity scores between the selected movie and all other movies in the matrix.</w:t>
      </w:r>
    </w:p>
    <w:p w14:paraId="00038F2C" w14:textId="77777777" w:rsidR="008674EC" w:rsidRPr="008674EC" w:rsidRDefault="008674EC" w:rsidP="008674EC">
      <w:pPr>
        <w:rPr>
          <w:rFonts w:ascii="Trebuchet MS" w:hAnsi="Trebuchet MS"/>
          <w:sz w:val="24"/>
          <w:szCs w:val="24"/>
        </w:rPr>
      </w:pPr>
      <w:r w:rsidRPr="008674EC">
        <w:rPr>
          <w:rFonts w:ascii="Trebuchet MS" w:hAnsi="Trebuchet MS"/>
          <w:sz w:val="24"/>
          <w:szCs w:val="24"/>
        </w:rPr>
        <w:t>The similarity scores are sorted in descending order, ranking the most similar movies at the top. The function selects the top 10 most similar movies by excluding the first entry (which represents the provided movie itself) and extracting the movie indices. Finally, it returns the titles of the top 10 most similar movies from the dataset.</w:t>
      </w:r>
    </w:p>
    <w:p w14:paraId="2398455B" w14:textId="77777777" w:rsidR="008674EC" w:rsidRPr="008674EC" w:rsidRDefault="008674EC" w:rsidP="008674EC">
      <w:pPr>
        <w:rPr>
          <w:rFonts w:ascii="Trebuchet MS" w:hAnsi="Trebuchet MS"/>
          <w:sz w:val="24"/>
          <w:szCs w:val="24"/>
        </w:rPr>
      </w:pPr>
      <w:r w:rsidRPr="008674EC">
        <w:rPr>
          <w:rFonts w:ascii="Trebuchet MS" w:hAnsi="Trebuchet MS"/>
          <w:sz w:val="24"/>
          <w:szCs w:val="24"/>
        </w:rPr>
        <w:t xml:space="preserve">Since we have already used the TF-IDF vectorizer, the cosine similarity score can be obtained by calculating the dot product. Thus, we will use the </w:t>
      </w:r>
      <w:proofErr w:type="spellStart"/>
      <w:r w:rsidRPr="008674EC">
        <w:rPr>
          <w:rFonts w:ascii="Trebuchet MS" w:hAnsi="Trebuchet MS"/>
          <w:sz w:val="24"/>
          <w:szCs w:val="24"/>
        </w:rPr>
        <w:t>linear_</w:t>
      </w:r>
      <w:proofErr w:type="gramStart"/>
      <w:r w:rsidRPr="008674EC">
        <w:rPr>
          <w:rFonts w:ascii="Trebuchet MS" w:hAnsi="Trebuchet MS"/>
          <w:sz w:val="24"/>
          <w:szCs w:val="24"/>
        </w:rPr>
        <w:t>kernel</w:t>
      </w:r>
      <w:proofErr w:type="spellEnd"/>
      <w:r w:rsidRPr="008674EC">
        <w:rPr>
          <w:rFonts w:ascii="Trebuchet MS" w:hAnsi="Trebuchet MS"/>
          <w:sz w:val="24"/>
          <w:szCs w:val="24"/>
        </w:rPr>
        <w:t>(</w:t>
      </w:r>
      <w:proofErr w:type="gramEnd"/>
      <w:r w:rsidRPr="008674EC">
        <w:rPr>
          <w:rFonts w:ascii="Trebuchet MS" w:hAnsi="Trebuchet MS"/>
          <w:sz w:val="24"/>
          <w:szCs w:val="24"/>
        </w:rPr>
        <w:t xml:space="preserve">) function from the </w:t>
      </w:r>
      <w:proofErr w:type="spellStart"/>
      <w:r w:rsidRPr="008674EC">
        <w:rPr>
          <w:rFonts w:ascii="Trebuchet MS" w:hAnsi="Trebuchet MS"/>
          <w:sz w:val="24"/>
          <w:szCs w:val="24"/>
        </w:rPr>
        <w:t>sklearn</w:t>
      </w:r>
      <w:proofErr w:type="spellEnd"/>
      <w:r w:rsidRPr="008674EC">
        <w:rPr>
          <w:rFonts w:ascii="Trebuchet MS" w:hAnsi="Trebuchet MS"/>
          <w:sz w:val="24"/>
          <w:szCs w:val="24"/>
        </w:rPr>
        <w:t xml:space="preserve"> library as it is faster than </w:t>
      </w:r>
      <w:proofErr w:type="spellStart"/>
      <w:r w:rsidRPr="008674EC">
        <w:rPr>
          <w:rFonts w:ascii="Trebuchet MS" w:hAnsi="Trebuchet MS"/>
          <w:sz w:val="24"/>
          <w:szCs w:val="24"/>
        </w:rPr>
        <w:t>cosine_similarities</w:t>
      </w:r>
      <w:proofErr w:type="spellEnd"/>
      <w:r w:rsidRPr="008674EC">
        <w:rPr>
          <w:rFonts w:ascii="Trebuchet MS" w:hAnsi="Trebuchet MS"/>
          <w:sz w:val="24"/>
          <w:szCs w:val="24"/>
        </w:rPr>
        <w:t>().</w:t>
      </w:r>
    </w:p>
    <w:p w14:paraId="23A97AA5" w14:textId="77777777" w:rsidR="008674EC" w:rsidRPr="008674EC" w:rsidRDefault="008674EC" w:rsidP="008674EC">
      <w:pPr>
        <w:rPr>
          <w:rFonts w:ascii="Trebuchet MS" w:hAnsi="Trebuchet MS"/>
        </w:rPr>
      </w:pPr>
    </w:p>
    <w:p w14:paraId="37D2D14A" w14:textId="77777777" w:rsidR="008674EC" w:rsidRPr="008674EC" w:rsidRDefault="008674EC" w:rsidP="008674EC">
      <w:pPr>
        <w:pStyle w:val="ListParagraph"/>
        <w:numPr>
          <w:ilvl w:val="2"/>
          <w:numId w:val="27"/>
        </w:numPr>
        <w:rPr>
          <w:rFonts w:ascii="Trebuchet MS" w:hAnsi="Trebuchet MS"/>
        </w:rPr>
      </w:pPr>
      <w:r w:rsidRPr="008674EC">
        <w:rPr>
          <w:rFonts w:ascii="Trebuchet MS" w:hAnsi="Trebuchet MS"/>
          <w:b/>
          <w:bCs/>
          <w:sz w:val="28"/>
          <w:szCs w:val="28"/>
        </w:rPr>
        <w:t xml:space="preserve">Credits, </w:t>
      </w:r>
      <w:proofErr w:type="gramStart"/>
      <w:r w:rsidRPr="008674EC">
        <w:rPr>
          <w:rFonts w:ascii="Trebuchet MS" w:hAnsi="Trebuchet MS"/>
          <w:b/>
          <w:bCs/>
          <w:sz w:val="28"/>
          <w:szCs w:val="28"/>
        </w:rPr>
        <w:t>Genres</w:t>
      </w:r>
      <w:proofErr w:type="gramEnd"/>
      <w:r w:rsidRPr="008674EC">
        <w:rPr>
          <w:rFonts w:ascii="Trebuchet MS" w:hAnsi="Trebuchet MS"/>
          <w:b/>
          <w:bCs/>
          <w:sz w:val="28"/>
          <w:szCs w:val="28"/>
        </w:rPr>
        <w:t xml:space="preserve"> and Keywords Based Filtering</w:t>
      </w:r>
    </w:p>
    <w:p w14:paraId="13DBADB9" w14:textId="5C460AD9" w:rsidR="005E527A" w:rsidRPr="005E527A" w:rsidRDefault="005E527A" w:rsidP="005E527A">
      <w:pPr>
        <w:rPr>
          <w:rFonts w:ascii="Trebuchet MS" w:hAnsi="Trebuchet MS"/>
          <w:sz w:val="24"/>
          <w:szCs w:val="24"/>
        </w:rPr>
      </w:pPr>
      <w:r>
        <w:rPr>
          <w:rFonts w:ascii="Trebuchet MS" w:hAnsi="Trebuchet MS"/>
          <w:sz w:val="24"/>
          <w:szCs w:val="24"/>
        </w:rPr>
        <w:t xml:space="preserve">We will </w:t>
      </w:r>
      <w:r w:rsidRPr="005E527A">
        <w:rPr>
          <w:rFonts w:ascii="Trebuchet MS" w:hAnsi="Trebuchet MS"/>
          <w:sz w:val="24"/>
          <w:szCs w:val="24"/>
        </w:rPr>
        <w:t>design a recommender using the following metadata: the director, the associated genres, the top 3 actors, and the storyline keywords from the film.</w:t>
      </w:r>
    </w:p>
    <w:p w14:paraId="6DA43F63" w14:textId="77777777" w:rsidR="005E527A" w:rsidRPr="005E527A" w:rsidRDefault="005E527A" w:rsidP="005E527A">
      <w:pPr>
        <w:rPr>
          <w:rFonts w:ascii="Trebuchet MS" w:hAnsi="Trebuchet MS"/>
          <w:sz w:val="24"/>
          <w:szCs w:val="24"/>
        </w:rPr>
      </w:pPr>
      <w:r w:rsidRPr="005E527A">
        <w:rPr>
          <w:rFonts w:ascii="Trebuchet MS" w:hAnsi="Trebuchet MS"/>
          <w:sz w:val="24"/>
          <w:szCs w:val="24"/>
        </w:rPr>
        <w:t>We must identify the three essential actors, the director, and the keywords related to that movie from the cast, crew, and cast features. We need to transform our data from its current state as "</w:t>
      </w:r>
      <w:proofErr w:type="spellStart"/>
      <w:r w:rsidRPr="005E527A">
        <w:rPr>
          <w:rFonts w:ascii="Trebuchet MS" w:hAnsi="Trebuchet MS"/>
          <w:sz w:val="24"/>
          <w:szCs w:val="24"/>
        </w:rPr>
        <w:t>stringified</w:t>
      </w:r>
      <w:proofErr w:type="spellEnd"/>
      <w:r w:rsidRPr="005E527A">
        <w:rPr>
          <w:rFonts w:ascii="Trebuchet MS" w:hAnsi="Trebuchet MS"/>
          <w:sz w:val="24"/>
          <w:szCs w:val="24"/>
        </w:rPr>
        <w:t>" lists into a structure that is secure and practical.</w:t>
      </w:r>
    </w:p>
    <w:p w14:paraId="5120A71C" w14:textId="77777777" w:rsidR="005E527A" w:rsidRPr="005E527A" w:rsidRDefault="005E527A" w:rsidP="005E527A">
      <w:pPr>
        <w:rPr>
          <w:rFonts w:ascii="Trebuchet MS" w:hAnsi="Trebuchet MS"/>
          <w:sz w:val="24"/>
          <w:szCs w:val="24"/>
        </w:rPr>
      </w:pPr>
    </w:p>
    <w:p w14:paraId="0D427C82" w14:textId="77777777" w:rsidR="008674EC" w:rsidRPr="008674EC" w:rsidRDefault="008674EC" w:rsidP="008674EC">
      <w:pPr>
        <w:rPr>
          <w:rFonts w:ascii="Trebuchet MS" w:hAnsi="Trebuchet MS"/>
          <w:sz w:val="24"/>
          <w:szCs w:val="24"/>
        </w:rPr>
      </w:pPr>
      <w:r w:rsidRPr="008674EC">
        <w:rPr>
          <w:rFonts w:ascii="Trebuchet MS" w:hAnsi="Trebuchet MS"/>
          <w:noProof/>
          <w:sz w:val="24"/>
          <w:szCs w:val="24"/>
        </w:rPr>
        <w:drawing>
          <wp:inline distT="0" distB="0" distL="0" distR="0" wp14:anchorId="0AFDBD1B" wp14:editId="741E56F2">
            <wp:extent cx="5166360" cy="2129749"/>
            <wp:effectExtent l="0" t="0" r="0" b="4445"/>
            <wp:docPr id="87814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45004" name=""/>
                    <pic:cNvPicPr/>
                  </pic:nvPicPr>
                  <pic:blipFill>
                    <a:blip r:embed="rId20"/>
                    <a:stretch>
                      <a:fillRect/>
                    </a:stretch>
                  </pic:blipFill>
                  <pic:spPr>
                    <a:xfrm>
                      <a:off x="0" y="0"/>
                      <a:ext cx="5172065" cy="2132101"/>
                    </a:xfrm>
                    <a:prstGeom prst="rect">
                      <a:avLst/>
                    </a:prstGeom>
                  </pic:spPr>
                </pic:pic>
              </a:graphicData>
            </a:graphic>
          </wp:inline>
        </w:drawing>
      </w:r>
    </w:p>
    <w:p w14:paraId="2219A1CC" w14:textId="3E2B06C9" w:rsidR="008674EC" w:rsidRPr="008674EC" w:rsidRDefault="005E527A" w:rsidP="008674EC">
      <w:pPr>
        <w:rPr>
          <w:rFonts w:ascii="Trebuchet MS" w:hAnsi="Trebuchet MS"/>
        </w:rPr>
      </w:pPr>
      <w:r w:rsidRPr="005E527A">
        <w:rPr>
          <w:rFonts w:ascii="Trebuchet MS" w:hAnsi="Trebuchet MS"/>
          <w:sz w:val="24"/>
          <w:szCs w:val="24"/>
        </w:rPr>
        <w:lastRenderedPageBreak/>
        <w:t xml:space="preserve">The next step is to replace TF-IDF with </w:t>
      </w:r>
      <w:proofErr w:type="spellStart"/>
      <w:proofErr w:type="gramStart"/>
      <w:r w:rsidRPr="005E527A">
        <w:rPr>
          <w:rFonts w:ascii="Trebuchet MS" w:hAnsi="Trebuchet MS"/>
          <w:sz w:val="24"/>
          <w:szCs w:val="24"/>
        </w:rPr>
        <w:t>CountVectorizer</w:t>
      </w:r>
      <w:proofErr w:type="spellEnd"/>
      <w:r w:rsidRPr="005E527A">
        <w:rPr>
          <w:rFonts w:ascii="Trebuchet MS" w:hAnsi="Trebuchet MS"/>
          <w:sz w:val="24"/>
          <w:szCs w:val="24"/>
        </w:rPr>
        <w:t>(</w:t>
      </w:r>
      <w:proofErr w:type="gramEnd"/>
      <w:r w:rsidRPr="005E527A">
        <w:rPr>
          <w:rFonts w:ascii="Trebuchet MS" w:hAnsi="Trebuchet MS"/>
          <w:sz w:val="24"/>
          <w:szCs w:val="24"/>
        </w:rPr>
        <w:t xml:space="preserve">). This is so that if an actor or director appears in multiple films, their presence </w:t>
      </w:r>
      <w:proofErr w:type="gramStart"/>
      <w:r w:rsidRPr="005E527A">
        <w:rPr>
          <w:rFonts w:ascii="Trebuchet MS" w:hAnsi="Trebuchet MS"/>
          <w:sz w:val="24"/>
          <w:szCs w:val="24"/>
        </w:rPr>
        <w:t>won't</w:t>
      </w:r>
      <w:proofErr w:type="gramEnd"/>
      <w:r w:rsidRPr="005E527A">
        <w:rPr>
          <w:rFonts w:ascii="Trebuchet MS" w:hAnsi="Trebuchet MS"/>
          <w:sz w:val="24"/>
          <w:szCs w:val="24"/>
        </w:rPr>
        <w:t xml:space="preserve"> be downplayed. </w:t>
      </w:r>
      <w:r w:rsidRPr="005E527A">
        <w:rPr>
          <w:rFonts w:ascii="Trebuchet MS" w:hAnsi="Trebuchet MS"/>
          <w:sz w:val="24"/>
          <w:szCs w:val="24"/>
        </w:rPr>
        <w:cr/>
        <w:t xml:space="preserve">The updated cosine_sim2 matrix can now be passed as your second input to our </w:t>
      </w:r>
      <w:proofErr w:type="spellStart"/>
      <w:r w:rsidRPr="005E527A">
        <w:rPr>
          <w:rFonts w:ascii="Trebuchet MS" w:hAnsi="Trebuchet MS"/>
          <w:sz w:val="24"/>
          <w:szCs w:val="24"/>
        </w:rPr>
        <w:t>get_</w:t>
      </w:r>
      <w:proofErr w:type="gramStart"/>
      <w:r w:rsidRPr="005E527A">
        <w:rPr>
          <w:rFonts w:ascii="Trebuchet MS" w:hAnsi="Trebuchet MS"/>
          <w:sz w:val="24"/>
          <w:szCs w:val="24"/>
        </w:rPr>
        <w:t>recommendation</w:t>
      </w:r>
      <w:proofErr w:type="spellEnd"/>
      <w:r w:rsidRPr="005E527A">
        <w:rPr>
          <w:rFonts w:ascii="Trebuchet MS" w:hAnsi="Trebuchet MS"/>
          <w:sz w:val="24"/>
          <w:szCs w:val="24"/>
        </w:rPr>
        <w:t>(</w:t>
      </w:r>
      <w:proofErr w:type="gramEnd"/>
      <w:r w:rsidRPr="005E527A">
        <w:rPr>
          <w:rFonts w:ascii="Trebuchet MS" w:hAnsi="Trebuchet MS"/>
          <w:sz w:val="24"/>
          <w:szCs w:val="24"/>
        </w:rPr>
        <w:t>) function so that we can reuse it.</w:t>
      </w:r>
      <w:r w:rsidR="008674EC" w:rsidRPr="008674EC">
        <w:rPr>
          <w:rFonts w:ascii="Trebuchet MS" w:hAnsi="Trebuchet MS"/>
          <w:noProof/>
        </w:rPr>
        <w:drawing>
          <wp:inline distT="0" distB="0" distL="0" distR="0" wp14:anchorId="6765F1E0" wp14:editId="4CFD16A2">
            <wp:extent cx="5730737" cy="1615580"/>
            <wp:effectExtent l="0" t="0" r="3810" b="3810"/>
            <wp:docPr id="62347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70828" name=""/>
                    <pic:cNvPicPr/>
                  </pic:nvPicPr>
                  <pic:blipFill>
                    <a:blip r:embed="rId21"/>
                    <a:stretch>
                      <a:fillRect/>
                    </a:stretch>
                  </pic:blipFill>
                  <pic:spPr>
                    <a:xfrm>
                      <a:off x="0" y="0"/>
                      <a:ext cx="5730737" cy="1615580"/>
                    </a:xfrm>
                    <a:prstGeom prst="rect">
                      <a:avLst/>
                    </a:prstGeom>
                  </pic:spPr>
                </pic:pic>
              </a:graphicData>
            </a:graphic>
          </wp:inline>
        </w:drawing>
      </w:r>
    </w:p>
    <w:p w14:paraId="4C60E594" w14:textId="77777777" w:rsidR="008674EC" w:rsidRPr="008674EC" w:rsidRDefault="008674EC" w:rsidP="008674EC">
      <w:pPr>
        <w:rPr>
          <w:rFonts w:ascii="Trebuchet MS" w:hAnsi="Trebuchet MS"/>
          <w:b/>
          <w:bCs/>
          <w:sz w:val="28"/>
          <w:szCs w:val="28"/>
        </w:rPr>
      </w:pPr>
    </w:p>
    <w:p w14:paraId="3C5429C5" w14:textId="77777777" w:rsidR="008674EC" w:rsidRPr="008674EC" w:rsidRDefault="008674EC" w:rsidP="008674EC">
      <w:pPr>
        <w:pStyle w:val="ListParagraph"/>
        <w:numPr>
          <w:ilvl w:val="1"/>
          <w:numId w:val="27"/>
        </w:numPr>
        <w:rPr>
          <w:rFonts w:ascii="Trebuchet MS" w:hAnsi="Trebuchet MS"/>
          <w:b/>
          <w:bCs/>
          <w:sz w:val="28"/>
          <w:szCs w:val="28"/>
        </w:rPr>
      </w:pPr>
      <w:r w:rsidRPr="008674EC">
        <w:rPr>
          <w:rFonts w:ascii="Trebuchet MS" w:hAnsi="Trebuchet MS"/>
          <w:b/>
          <w:bCs/>
          <w:sz w:val="28"/>
          <w:szCs w:val="28"/>
        </w:rPr>
        <w:t>Deep Learning</w:t>
      </w:r>
    </w:p>
    <w:p w14:paraId="683A6302" w14:textId="77777777" w:rsidR="001C39B6" w:rsidRPr="001C39B6" w:rsidRDefault="001C39B6" w:rsidP="001C39B6">
      <w:pPr>
        <w:rPr>
          <w:rFonts w:ascii="Trebuchet MS" w:hAnsi="Trebuchet MS"/>
          <w:sz w:val="24"/>
          <w:szCs w:val="24"/>
        </w:rPr>
      </w:pPr>
      <w:r w:rsidRPr="001C39B6">
        <w:rPr>
          <w:rFonts w:ascii="Trebuchet MS" w:hAnsi="Trebuchet MS"/>
          <w:sz w:val="24"/>
          <w:szCs w:val="24"/>
        </w:rPr>
        <w:t xml:space="preserve">The usage of deep learning for a hybrid recommender system is then investigated. </w:t>
      </w:r>
    </w:p>
    <w:p w14:paraId="2EC6667B" w14:textId="22F5365E" w:rsidR="008674EC" w:rsidRPr="008674EC" w:rsidRDefault="001C39B6" w:rsidP="001C39B6">
      <w:pPr>
        <w:rPr>
          <w:rFonts w:ascii="Trebuchet MS" w:hAnsi="Trebuchet MS"/>
          <w:sz w:val="24"/>
          <w:szCs w:val="24"/>
        </w:rPr>
      </w:pPr>
      <w:r w:rsidRPr="001C39B6">
        <w:rPr>
          <w:rFonts w:ascii="Trebuchet MS" w:hAnsi="Trebuchet MS"/>
          <w:sz w:val="24"/>
          <w:szCs w:val="24"/>
        </w:rPr>
        <w:t xml:space="preserve">TensorFlow Recommenders (TFRS) makes it possible to build recommender systems using a multi-objective methodology. Using past data, the method enables the model to forecast which movies the user should watch. As </w:t>
      </w:r>
      <w:proofErr w:type="spellStart"/>
      <w:r w:rsidRPr="001C39B6">
        <w:rPr>
          <w:rFonts w:ascii="Trebuchet MS" w:hAnsi="Trebuchet MS"/>
          <w:sz w:val="24"/>
          <w:szCs w:val="24"/>
        </w:rPr>
        <w:t>Keras</w:t>
      </w:r>
      <w:proofErr w:type="spellEnd"/>
      <w:r w:rsidRPr="001C39B6">
        <w:rPr>
          <w:rFonts w:ascii="Trebuchet MS" w:hAnsi="Trebuchet MS"/>
          <w:sz w:val="24"/>
          <w:szCs w:val="24"/>
        </w:rPr>
        <w:t xml:space="preserve"> has a low learning curve and the ability to build complicated models, it is the foundation around which TFRS is based.</w:t>
      </w:r>
      <w:r w:rsidR="008674EC" w:rsidRPr="008674EC">
        <w:rPr>
          <w:rFonts w:ascii="Trebuchet MS" w:hAnsi="Trebuchet MS"/>
          <w:noProof/>
          <w:sz w:val="24"/>
          <w:szCs w:val="24"/>
        </w:rPr>
        <w:drawing>
          <wp:inline distT="0" distB="0" distL="0" distR="0" wp14:anchorId="245A3326" wp14:editId="748C49BE">
            <wp:extent cx="5166360" cy="1433828"/>
            <wp:effectExtent l="0" t="0" r="0" b="0"/>
            <wp:docPr id="87394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46842" name=""/>
                    <pic:cNvPicPr/>
                  </pic:nvPicPr>
                  <pic:blipFill>
                    <a:blip r:embed="rId22"/>
                    <a:stretch>
                      <a:fillRect/>
                    </a:stretch>
                  </pic:blipFill>
                  <pic:spPr>
                    <a:xfrm>
                      <a:off x="0" y="0"/>
                      <a:ext cx="5190487" cy="1440524"/>
                    </a:xfrm>
                    <a:prstGeom prst="rect">
                      <a:avLst/>
                    </a:prstGeom>
                  </pic:spPr>
                </pic:pic>
              </a:graphicData>
            </a:graphic>
          </wp:inline>
        </w:drawing>
      </w:r>
    </w:p>
    <w:p w14:paraId="0C564F2F" w14:textId="77777777" w:rsidR="008674EC" w:rsidRPr="008674EC" w:rsidRDefault="008674EC" w:rsidP="008674EC">
      <w:pPr>
        <w:rPr>
          <w:rFonts w:ascii="Trebuchet MS" w:hAnsi="Trebuchet MS"/>
          <w:sz w:val="24"/>
          <w:szCs w:val="24"/>
        </w:rPr>
      </w:pPr>
      <w:r w:rsidRPr="008674EC">
        <w:rPr>
          <w:rFonts w:ascii="Trebuchet MS" w:hAnsi="Trebuchet MS"/>
          <w:sz w:val="24"/>
          <w:szCs w:val="24"/>
        </w:rPr>
        <w:t>The code converts the '</w:t>
      </w:r>
      <w:proofErr w:type="spellStart"/>
      <w:r w:rsidRPr="008674EC">
        <w:rPr>
          <w:rFonts w:ascii="Trebuchet MS" w:hAnsi="Trebuchet MS"/>
          <w:sz w:val="24"/>
          <w:szCs w:val="24"/>
        </w:rPr>
        <w:t>userId</w:t>
      </w:r>
      <w:proofErr w:type="spellEnd"/>
      <w:r w:rsidRPr="008674EC">
        <w:rPr>
          <w:rFonts w:ascii="Trebuchet MS" w:hAnsi="Trebuchet MS"/>
          <w:sz w:val="24"/>
          <w:szCs w:val="24"/>
        </w:rPr>
        <w:t>' column to string data type, creates TensorFlow datasets for the ratings and movies data, and performs mapping operations to transform and extract the required columns from the datasets.</w:t>
      </w:r>
    </w:p>
    <w:p w14:paraId="66287106" w14:textId="77777777" w:rsidR="008674EC" w:rsidRPr="008674EC" w:rsidRDefault="008674EC" w:rsidP="008674EC">
      <w:pPr>
        <w:rPr>
          <w:rFonts w:ascii="Trebuchet MS" w:hAnsi="Trebuchet MS"/>
        </w:rPr>
      </w:pPr>
      <w:r w:rsidRPr="008674EC">
        <w:rPr>
          <w:rFonts w:ascii="Trebuchet MS" w:hAnsi="Trebuchet MS"/>
          <w:noProof/>
        </w:rPr>
        <w:lastRenderedPageBreak/>
        <w:drawing>
          <wp:inline distT="0" distB="0" distL="0" distR="0" wp14:anchorId="5D653EFF" wp14:editId="102EA46A">
            <wp:extent cx="3818998" cy="4282440"/>
            <wp:effectExtent l="0" t="0" r="0" b="3810"/>
            <wp:docPr id="55200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06908" name=""/>
                    <pic:cNvPicPr/>
                  </pic:nvPicPr>
                  <pic:blipFill>
                    <a:blip r:embed="rId23"/>
                    <a:stretch>
                      <a:fillRect/>
                    </a:stretch>
                  </pic:blipFill>
                  <pic:spPr>
                    <a:xfrm>
                      <a:off x="0" y="0"/>
                      <a:ext cx="3824052" cy="4288107"/>
                    </a:xfrm>
                    <a:prstGeom prst="rect">
                      <a:avLst/>
                    </a:prstGeom>
                  </pic:spPr>
                </pic:pic>
              </a:graphicData>
            </a:graphic>
          </wp:inline>
        </w:drawing>
      </w:r>
    </w:p>
    <w:p w14:paraId="3884E0CD" w14:textId="77777777" w:rsidR="008674EC" w:rsidRPr="008674EC" w:rsidRDefault="008674EC" w:rsidP="008674EC">
      <w:pPr>
        <w:rPr>
          <w:rFonts w:ascii="Trebuchet MS" w:hAnsi="Trebuchet MS"/>
        </w:rPr>
      </w:pPr>
      <w:r w:rsidRPr="008674EC">
        <w:rPr>
          <w:rFonts w:ascii="Trebuchet MS" w:hAnsi="Trebuchet MS"/>
          <w:noProof/>
        </w:rPr>
        <w:drawing>
          <wp:inline distT="0" distB="0" distL="0" distR="0" wp14:anchorId="68663FEF" wp14:editId="683FBD9D">
            <wp:extent cx="3444240" cy="2766072"/>
            <wp:effectExtent l="0" t="0" r="3810" b="0"/>
            <wp:docPr id="141060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08624" name=""/>
                    <pic:cNvPicPr/>
                  </pic:nvPicPr>
                  <pic:blipFill>
                    <a:blip r:embed="rId24"/>
                    <a:stretch>
                      <a:fillRect/>
                    </a:stretch>
                  </pic:blipFill>
                  <pic:spPr>
                    <a:xfrm>
                      <a:off x="0" y="0"/>
                      <a:ext cx="3454320" cy="2774167"/>
                    </a:xfrm>
                    <a:prstGeom prst="rect">
                      <a:avLst/>
                    </a:prstGeom>
                  </pic:spPr>
                </pic:pic>
              </a:graphicData>
            </a:graphic>
          </wp:inline>
        </w:drawing>
      </w:r>
    </w:p>
    <w:p w14:paraId="5CB0E858" w14:textId="77777777" w:rsidR="008674EC" w:rsidRPr="008674EC" w:rsidRDefault="008674EC" w:rsidP="006B1255">
      <w:pPr>
        <w:pStyle w:val="NormalWeb"/>
        <w:shd w:val="clear" w:color="auto" w:fill="FFFFFF"/>
        <w:rPr>
          <w:rFonts w:ascii="Trebuchet MS" w:hAnsi="Trebuchet MS" w:cs="Helvetica"/>
          <w:color w:val="000000"/>
        </w:rPr>
      </w:pPr>
      <w:r w:rsidRPr="008674EC">
        <w:rPr>
          <w:rFonts w:ascii="Trebuchet MS" w:hAnsi="Trebuchet MS" w:cs="Helvetica"/>
          <w:color w:val="000000"/>
        </w:rPr>
        <w:t>The code defines a movie recommendation model using TensorFlow Recommenders (TFRS). The model has two main components: the movie model and the user model.</w:t>
      </w:r>
    </w:p>
    <w:p w14:paraId="09CE69F0" w14:textId="77777777" w:rsidR="008674EC" w:rsidRPr="008674EC" w:rsidRDefault="008674EC" w:rsidP="006B1255">
      <w:pPr>
        <w:pStyle w:val="NormalWeb"/>
        <w:shd w:val="clear" w:color="auto" w:fill="FFFFFF"/>
        <w:rPr>
          <w:rFonts w:ascii="Trebuchet MS" w:hAnsi="Trebuchet MS" w:cs="Helvetica"/>
          <w:color w:val="000000"/>
        </w:rPr>
      </w:pPr>
      <w:r w:rsidRPr="008674EC">
        <w:rPr>
          <w:rFonts w:ascii="Trebuchet MS" w:hAnsi="Trebuchet MS" w:cs="Helvetica"/>
          <w:color w:val="000000"/>
        </w:rPr>
        <w:t>The movie model and user model convert categorical input (movie titles and user IDs) into dense vectors using embedding layers. These vectors represent the characteristics of movies and users.</w:t>
      </w:r>
    </w:p>
    <w:p w14:paraId="4EC2DA3A" w14:textId="77777777" w:rsidR="008674EC" w:rsidRPr="008674EC" w:rsidRDefault="008674EC" w:rsidP="006B1255">
      <w:pPr>
        <w:pStyle w:val="NormalWeb"/>
        <w:shd w:val="clear" w:color="auto" w:fill="FFFFFF"/>
        <w:rPr>
          <w:rFonts w:ascii="Trebuchet MS" w:hAnsi="Trebuchet MS" w:cs="Helvetica"/>
          <w:color w:val="000000"/>
        </w:rPr>
      </w:pPr>
      <w:r w:rsidRPr="008674EC">
        <w:rPr>
          <w:rFonts w:ascii="Trebuchet MS" w:hAnsi="Trebuchet MS" w:cs="Helvetica"/>
          <w:color w:val="000000"/>
        </w:rPr>
        <w:t xml:space="preserve">The rating model is a small neural network that takes concatenated user and movie embeddings as input and predicts ratings. It consists of three dense layers with </w:t>
      </w:r>
      <w:proofErr w:type="spellStart"/>
      <w:r w:rsidRPr="008674EC">
        <w:rPr>
          <w:rFonts w:ascii="Trebuchet MS" w:hAnsi="Trebuchet MS" w:cs="Helvetica"/>
          <w:color w:val="000000"/>
        </w:rPr>
        <w:t>ReLU</w:t>
      </w:r>
      <w:proofErr w:type="spellEnd"/>
      <w:r w:rsidRPr="008674EC">
        <w:rPr>
          <w:rFonts w:ascii="Trebuchet MS" w:hAnsi="Trebuchet MS" w:cs="Helvetica"/>
          <w:color w:val="000000"/>
        </w:rPr>
        <w:t xml:space="preserve"> activation functions.</w:t>
      </w:r>
    </w:p>
    <w:p w14:paraId="2FC3DD97" w14:textId="77777777" w:rsidR="008674EC" w:rsidRPr="008674EC" w:rsidRDefault="008674EC" w:rsidP="006B1255">
      <w:pPr>
        <w:pStyle w:val="NormalWeb"/>
        <w:shd w:val="clear" w:color="auto" w:fill="FFFFFF"/>
        <w:rPr>
          <w:rFonts w:ascii="Trebuchet MS" w:hAnsi="Trebuchet MS" w:cs="Helvetica"/>
          <w:color w:val="000000"/>
        </w:rPr>
      </w:pPr>
      <w:r w:rsidRPr="008674EC">
        <w:rPr>
          <w:rFonts w:ascii="Trebuchet MS" w:hAnsi="Trebuchet MS" w:cs="Helvetica"/>
          <w:color w:val="000000"/>
        </w:rPr>
        <w:t>Overall, the model learns from user and movie features to make movie recommendations by predicting ratings and optimizing for both rating accuracy and item retrieval quality.</w:t>
      </w:r>
    </w:p>
    <w:p w14:paraId="0818C712" w14:textId="77777777" w:rsidR="008674EC" w:rsidRPr="008674EC" w:rsidRDefault="008674EC" w:rsidP="008674EC">
      <w:pPr>
        <w:rPr>
          <w:rFonts w:ascii="Trebuchet MS" w:hAnsi="Trebuchet MS"/>
          <w:sz w:val="24"/>
          <w:szCs w:val="24"/>
        </w:rPr>
      </w:pPr>
      <w:r w:rsidRPr="008674EC">
        <w:rPr>
          <w:rFonts w:ascii="Trebuchet MS" w:hAnsi="Trebuchet MS"/>
          <w:noProof/>
          <w:sz w:val="24"/>
          <w:szCs w:val="24"/>
        </w:rPr>
        <w:lastRenderedPageBreak/>
        <w:drawing>
          <wp:inline distT="0" distB="0" distL="0" distR="0" wp14:anchorId="30A5C1B3" wp14:editId="6204B8EE">
            <wp:extent cx="2293819" cy="1165961"/>
            <wp:effectExtent l="0" t="0" r="0" b="0"/>
            <wp:docPr id="13594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2627" name=""/>
                    <pic:cNvPicPr/>
                  </pic:nvPicPr>
                  <pic:blipFill>
                    <a:blip r:embed="rId25"/>
                    <a:stretch>
                      <a:fillRect/>
                    </a:stretch>
                  </pic:blipFill>
                  <pic:spPr>
                    <a:xfrm>
                      <a:off x="0" y="0"/>
                      <a:ext cx="2293819" cy="1165961"/>
                    </a:xfrm>
                    <a:prstGeom prst="rect">
                      <a:avLst/>
                    </a:prstGeom>
                  </pic:spPr>
                </pic:pic>
              </a:graphicData>
            </a:graphic>
          </wp:inline>
        </w:drawing>
      </w:r>
    </w:p>
    <w:p w14:paraId="3999AF84" w14:textId="77777777" w:rsidR="008674EC" w:rsidRPr="008674EC" w:rsidRDefault="008674EC" w:rsidP="008674EC">
      <w:pPr>
        <w:rPr>
          <w:rFonts w:ascii="Trebuchet MS" w:hAnsi="Trebuchet MS"/>
          <w:sz w:val="24"/>
          <w:szCs w:val="24"/>
        </w:rPr>
      </w:pPr>
      <w:r w:rsidRPr="008674EC">
        <w:rPr>
          <w:rFonts w:ascii="Trebuchet MS" w:hAnsi="Trebuchet MS"/>
          <w:noProof/>
          <w:sz w:val="24"/>
          <w:szCs w:val="24"/>
        </w:rPr>
        <w:drawing>
          <wp:inline distT="0" distB="0" distL="0" distR="0" wp14:anchorId="6A37788C" wp14:editId="4F9847F2">
            <wp:extent cx="4894678" cy="2362200"/>
            <wp:effectExtent l="0" t="0" r="1270" b="0"/>
            <wp:docPr id="15162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1100" name=""/>
                    <pic:cNvPicPr/>
                  </pic:nvPicPr>
                  <pic:blipFill>
                    <a:blip r:embed="rId26"/>
                    <a:stretch>
                      <a:fillRect/>
                    </a:stretch>
                  </pic:blipFill>
                  <pic:spPr>
                    <a:xfrm>
                      <a:off x="0" y="0"/>
                      <a:ext cx="4900621" cy="2365068"/>
                    </a:xfrm>
                    <a:prstGeom prst="rect">
                      <a:avLst/>
                    </a:prstGeom>
                  </pic:spPr>
                </pic:pic>
              </a:graphicData>
            </a:graphic>
          </wp:inline>
        </w:drawing>
      </w:r>
    </w:p>
    <w:p w14:paraId="57EF3AB6" w14:textId="77777777" w:rsidR="008674EC" w:rsidRPr="008674EC" w:rsidRDefault="008674EC" w:rsidP="008674EC">
      <w:pPr>
        <w:rPr>
          <w:rFonts w:ascii="Trebuchet MS" w:hAnsi="Trebuchet MS"/>
          <w:sz w:val="24"/>
          <w:szCs w:val="24"/>
        </w:rPr>
      </w:pPr>
      <w:r w:rsidRPr="008674EC">
        <w:rPr>
          <w:rFonts w:ascii="Trebuchet MS" w:hAnsi="Trebuchet MS"/>
          <w:noProof/>
          <w:sz w:val="24"/>
          <w:szCs w:val="24"/>
        </w:rPr>
        <w:drawing>
          <wp:inline distT="0" distB="0" distL="0" distR="0" wp14:anchorId="5E95CF1C" wp14:editId="7EF08C49">
            <wp:extent cx="5059680" cy="1816238"/>
            <wp:effectExtent l="0" t="0" r="7620" b="0"/>
            <wp:docPr id="172822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27631" name=""/>
                    <pic:cNvPicPr/>
                  </pic:nvPicPr>
                  <pic:blipFill>
                    <a:blip r:embed="rId27"/>
                    <a:stretch>
                      <a:fillRect/>
                    </a:stretch>
                  </pic:blipFill>
                  <pic:spPr>
                    <a:xfrm>
                      <a:off x="0" y="0"/>
                      <a:ext cx="5074092" cy="1821411"/>
                    </a:xfrm>
                    <a:prstGeom prst="rect">
                      <a:avLst/>
                    </a:prstGeom>
                  </pic:spPr>
                </pic:pic>
              </a:graphicData>
            </a:graphic>
          </wp:inline>
        </w:drawing>
      </w:r>
    </w:p>
    <w:p w14:paraId="53526C17" w14:textId="77777777" w:rsidR="008674EC" w:rsidRPr="008674EC" w:rsidRDefault="008674EC" w:rsidP="008674EC">
      <w:pPr>
        <w:ind w:left="360"/>
        <w:rPr>
          <w:rFonts w:ascii="Trebuchet MS" w:hAnsi="Trebuchet MS"/>
          <w:sz w:val="24"/>
          <w:szCs w:val="24"/>
        </w:rPr>
      </w:pPr>
      <w:r w:rsidRPr="008674EC">
        <w:rPr>
          <w:rFonts w:ascii="Trebuchet MS" w:hAnsi="Trebuchet MS"/>
          <w:sz w:val="24"/>
          <w:szCs w:val="24"/>
        </w:rPr>
        <w:t xml:space="preserve">The code utilizes the </w:t>
      </w:r>
      <w:r w:rsidRPr="008674EC">
        <w:rPr>
          <w:rFonts w:ascii="Trebuchet MS" w:hAnsi="Trebuchet MS"/>
          <w:b/>
          <w:bCs/>
          <w:sz w:val="24"/>
          <w:szCs w:val="24"/>
        </w:rPr>
        <w:t>index</w:t>
      </w:r>
      <w:r w:rsidRPr="008674EC">
        <w:rPr>
          <w:rFonts w:ascii="Trebuchet MS" w:hAnsi="Trebuchet MS"/>
          <w:sz w:val="24"/>
          <w:szCs w:val="24"/>
        </w:rPr>
        <w:t xml:space="preserve"> to generate movie recommendations for a specific user. It then merges the recommended movies with the original dataset to retrieve additional metadata, resulting in a </w:t>
      </w:r>
      <w:proofErr w:type="spellStart"/>
      <w:r w:rsidRPr="008674EC">
        <w:rPr>
          <w:rFonts w:ascii="Trebuchet MS" w:hAnsi="Trebuchet MS"/>
          <w:sz w:val="24"/>
          <w:szCs w:val="24"/>
        </w:rPr>
        <w:t>DataFrame</w:t>
      </w:r>
      <w:proofErr w:type="spellEnd"/>
      <w:r w:rsidRPr="008674EC">
        <w:rPr>
          <w:rFonts w:ascii="Trebuchet MS" w:hAnsi="Trebuchet MS"/>
          <w:sz w:val="24"/>
          <w:szCs w:val="24"/>
        </w:rPr>
        <w:t xml:space="preserve"> (</w:t>
      </w:r>
      <w:proofErr w:type="spellStart"/>
      <w:r w:rsidRPr="008674EC">
        <w:rPr>
          <w:rFonts w:ascii="Trebuchet MS" w:hAnsi="Trebuchet MS"/>
          <w:b/>
          <w:bCs/>
          <w:sz w:val="24"/>
          <w:szCs w:val="24"/>
        </w:rPr>
        <w:t>pred_df</w:t>
      </w:r>
      <w:proofErr w:type="spellEnd"/>
      <w:r w:rsidRPr="008674EC">
        <w:rPr>
          <w:rFonts w:ascii="Trebuchet MS" w:hAnsi="Trebuchet MS"/>
          <w:sz w:val="24"/>
          <w:szCs w:val="24"/>
        </w:rPr>
        <w:t>) that includes the movie titles, genres, and overviews of the predicted movies.</w:t>
      </w:r>
    </w:p>
    <w:p w14:paraId="0ACC14D1" w14:textId="5A5B7BF8" w:rsidR="001C39B6" w:rsidRPr="008674EC" w:rsidRDefault="008674EC" w:rsidP="006B1255">
      <w:pPr>
        <w:ind w:left="360"/>
        <w:rPr>
          <w:rFonts w:ascii="Trebuchet MS" w:hAnsi="Trebuchet MS"/>
          <w:sz w:val="24"/>
          <w:szCs w:val="24"/>
        </w:rPr>
      </w:pPr>
      <w:r w:rsidRPr="008674EC">
        <w:rPr>
          <w:rFonts w:ascii="Trebuchet MS" w:hAnsi="Trebuchet MS"/>
          <w:sz w:val="24"/>
          <w:szCs w:val="24"/>
        </w:rPr>
        <w:t xml:space="preserve">The genres "drama" appeared the most in the history of user "123" and it is not a </w:t>
      </w:r>
      <w:proofErr w:type="spellStart"/>
      <w:r w:rsidRPr="008674EC">
        <w:rPr>
          <w:rFonts w:ascii="Trebuchet MS" w:hAnsi="Trebuchet MS"/>
          <w:sz w:val="24"/>
          <w:szCs w:val="24"/>
        </w:rPr>
        <w:t>suprise</w:t>
      </w:r>
      <w:proofErr w:type="spellEnd"/>
      <w:r w:rsidRPr="008674EC">
        <w:rPr>
          <w:rFonts w:ascii="Trebuchet MS" w:hAnsi="Trebuchet MS"/>
          <w:sz w:val="24"/>
          <w:szCs w:val="24"/>
        </w:rPr>
        <w:t xml:space="preserve"> that two of the recommended movies are "drama". While no "animation" is recommended by the algorithm.</w:t>
      </w:r>
    </w:p>
    <w:p w14:paraId="6F362E12" w14:textId="6E46D2CC" w:rsidR="008674EC" w:rsidRPr="00730648" w:rsidRDefault="008674EC" w:rsidP="006C06FB">
      <w:pPr>
        <w:pStyle w:val="ListParagraph"/>
        <w:numPr>
          <w:ilvl w:val="1"/>
          <w:numId w:val="27"/>
        </w:numPr>
        <w:rPr>
          <w:rFonts w:ascii="Trebuchet MS" w:hAnsi="Trebuchet MS"/>
          <w:b/>
          <w:bCs/>
          <w:sz w:val="28"/>
          <w:szCs w:val="28"/>
        </w:rPr>
      </w:pPr>
      <w:r w:rsidRPr="00730648">
        <w:rPr>
          <w:rFonts w:ascii="Trebuchet MS" w:hAnsi="Trebuchet MS"/>
          <w:b/>
          <w:bCs/>
          <w:sz w:val="28"/>
          <w:szCs w:val="28"/>
        </w:rPr>
        <w:t xml:space="preserve">Conclusion </w:t>
      </w:r>
    </w:p>
    <w:p w14:paraId="620FADE8" w14:textId="77777777" w:rsidR="00730648" w:rsidRPr="00730648" w:rsidRDefault="006C06FB" w:rsidP="006C06FB">
      <w:pPr>
        <w:ind w:left="227"/>
        <w:rPr>
          <w:rFonts w:ascii="Trebuchet MS" w:hAnsi="Trebuchet MS"/>
          <w:sz w:val="24"/>
          <w:szCs w:val="24"/>
        </w:rPr>
      </w:pPr>
      <w:r w:rsidRPr="00730648">
        <w:rPr>
          <w:rFonts w:ascii="Trebuchet MS" w:hAnsi="Trebuchet MS"/>
          <w:sz w:val="24"/>
          <w:szCs w:val="24"/>
        </w:rPr>
        <w:t xml:space="preserve">The TensorFlow Recommenders performs well in the sense that it can go through all the data available and would performs better if the dataset become larger. The results shown by the recommendation are impressive as it recommended movies that are very similar in genre and storyline and uses the available information well. </w:t>
      </w:r>
    </w:p>
    <w:p w14:paraId="0C926705" w14:textId="27ED9F94" w:rsidR="008674EC" w:rsidRPr="00730648" w:rsidRDefault="006C06FB" w:rsidP="006C06FB">
      <w:pPr>
        <w:ind w:left="227"/>
        <w:rPr>
          <w:rFonts w:ascii="Trebuchet MS" w:hAnsi="Trebuchet MS"/>
          <w:sz w:val="24"/>
          <w:szCs w:val="24"/>
        </w:rPr>
      </w:pPr>
      <w:r w:rsidRPr="00730648">
        <w:rPr>
          <w:rFonts w:ascii="Trebuchet MS" w:hAnsi="Trebuchet MS"/>
          <w:sz w:val="24"/>
          <w:szCs w:val="24"/>
        </w:rPr>
        <w:t xml:space="preserve">On the other hand, Credits, Genre and Keyword Based recommender and Plot </w:t>
      </w:r>
      <w:r w:rsidR="00730648" w:rsidRPr="00730648">
        <w:rPr>
          <w:rFonts w:ascii="Trebuchet MS" w:hAnsi="Trebuchet MS"/>
          <w:sz w:val="24"/>
          <w:szCs w:val="24"/>
        </w:rPr>
        <w:t xml:space="preserve">Description Based Recommender works reasonably well where their recommendation is pretty on point. The only negative point I can get from both recommender system is that they </w:t>
      </w:r>
      <w:proofErr w:type="gramStart"/>
      <w:r w:rsidR="00730648" w:rsidRPr="00730648">
        <w:rPr>
          <w:rFonts w:ascii="Trebuchet MS" w:hAnsi="Trebuchet MS"/>
          <w:sz w:val="24"/>
          <w:szCs w:val="24"/>
        </w:rPr>
        <w:t>don’t</w:t>
      </w:r>
      <w:proofErr w:type="gramEnd"/>
      <w:r w:rsidR="00730648" w:rsidRPr="00730648">
        <w:rPr>
          <w:rFonts w:ascii="Trebuchet MS" w:hAnsi="Trebuchet MS"/>
          <w:sz w:val="24"/>
          <w:szCs w:val="24"/>
        </w:rPr>
        <w:t xml:space="preserve"> use the other available information efficiently and will not be able to scale if the dataset become large.</w:t>
      </w:r>
    </w:p>
    <w:p w14:paraId="645FDD43" w14:textId="77777777" w:rsidR="00730648" w:rsidRPr="008674EC" w:rsidRDefault="00730648" w:rsidP="008674EC">
      <w:pPr>
        <w:tabs>
          <w:tab w:val="left" w:pos="1739"/>
          <w:tab w:val="left" w:pos="1741"/>
        </w:tabs>
        <w:spacing w:before="182"/>
        <w:rPr>
          <w:rFonts w:ascii="Trebuchet MS" w:hAnsi="Trebuchet MS"/>
        </w:rPr>
      </w:pPr>
    </w:p>
    <w:bookmarkEnd w:id="0"/>
    <w:sectPr w:rsidR="00730648" w:rsidRPr="008674EC" w:rsidSect="00982B64">
      <w:headerReference w:type="default" r:id="rId28"/>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6FC0D" w14:textId="77777777" w:rsidR="00EA5A90" w:rsidRDefault="00EA5A90" w:rsidP="00EA5A90">
      <w:r>
        <w:separator/>
      </w:r>
    </w:p>
  </w:endnote>
  <w:endnote w:type="continuationSeparator" w:id="0">
    <w:p w14:paraId="46776F18" w14:textId="77777777" w:rsidR="00EA5A90" w:rsidRDefault="00EA5A90" w:rsidP="00EA5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372DF" w14:textId="77777777" w:rsidR="00EA5A90" w:rsidRDefault="00EA5A90" w:rsidP="00EA5A90">
      <w:r>
        <w:separator/>
      </w:r>
    </w:p>
  </w:footnote>
  <w:footnote w:type="continuationSeparator" w:id="0">
    <w:p w14:paraId="0157989C" w14:textId="77777777" w:rsidR="00EA5A90" w:rsidRDefault="00EA5A90" w:rsidP="00EA5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FDB2" w14:textId="1DF31EC3" w:rsidR="0032447A" w:rsidRPr="0032447A" w:rsidRDefault="0032447A">
    <w:pPr>
      <w:pStyle w:val="Header"/>
      <w:rPr>
        <w:lang w:val="en-SG"/>
      </w:rPr>
    </w:pPr>
    <w:r>
      <w:rPr>
        <w:lang w:val="en-SG"/>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EBA"/>
    <w:multiLevelType w:val="hybridMultilevel"/>
    <w:tmpl w:val="669CD2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0C5331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6A27CC"/>
    <w:multiLevelType w:val="hybridMultilevel"/>
    <w:tmpl w:val="093E05BA"/>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 w15:restartNumberingAfterBreak="0">
    <w:nsid w:val="08F70B7D"/>
    <w:multiLevelType w:val="hybridMultilevel"/>
    <w:tmpl w:val="D93AFF0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0CEB4BA5"/>
    <w:multiLevelType w:val="hybridMultilevel"/>
    <w:tmpl w:val="D8BC428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13351E2B"/>
    <w:multiLevelType w:val="hybridMultilevel"/>
    <w:tmpl w:val="22F6A764"/>
    <w:lvl w:ilvl="0" w:tplc="47AA9350">
      <w:numFmt w:val="bullet"/>
      <w:lvlText w:val=""/>
      <w:lvlJc w:val="left"/>
      <w:pPr>
        <w:ind w:left="1352" w:hanging="360"/>
      </w:pPr>
      <w:rPr>
        <w:rFonts w:ascii="Symbol" w:eastAsia="Symbol" w:hAnsi="Symbol" w:cs="Symbol" w:hint="default"/>
        <w:w w:val="99"/>
        <w:sz w:val="22"/>
        <w:szCs w:val="22"/>
        <w:lang w:val="en-US" w:eastAsia="en-US" w:bidi="ar-SA"/>
      </w:rPr>
    </w:lvl>
    <w:lvl w:ilvl="1" w:tplc="D20A687E">
      <w:numFmt w:val="bullet"/>
      <w:lvlText w:val="•"/>
      <w:lvlJc w:val="left"/>
      <w:pPr>
        <w:ind w:left="2318" w:hanging="360"/>
      </w:pPr>
      <w:rPr>
        <w:rFonts w:hint="default"/>
        <w:lang w:val="en-US" w:eastAsia="en-US" w:bidi="ar-SA"/>
      </w:rPr>
    </w:lvl>
    <w:lvl w:ilvl="2" w:tplc="01764A7E">
      <w:numFmt w:val="bullet"/>
      <w:lvlText w:val="•"/>
      <w:lvlJc w:val="left"/>
      <w:pPr>
        <w:ind w:left="3285" w:hanging="360"/>
      </w:pPr>
      <w:rPr>
        <w:rFonts w:hint="default"/>
        <w:lang w:val="en-US" w:eastAsia="en-US" w:bidi="ar-SA"/>
      </w:rPr>
    </w:lvl>
    <w:lvl w:ilvl="3" w:tplc="293AE7EA">
      <w:numFmt w:val="bullet"/>
      <w:lvlText w:val="•"/>
      <w:lvlJc w:val="left"/>
      <w:pPr>
        <w:ind w:left="4251" w:hanging="360"/>
      </w:pPr>
      <w:rPr>
        <w:rFonts w:hint="default"/>
        <w:lang w:val="en-US" w:eastAsia="en-US" w:bidi="ar-SA"/>
      </w:rPr>
    </w:lvl>
    <w:lvl w:ilvl="4" w:tplc="BA5AB608">
      <w:numFmt w:val="bullet"/>
      <w:lvlText w:val="•"/>
      <w:lvlJc w:val="left"/>
      <w:pPr>
        <w:ind w:left="5218" w:hanging="360"/>
      </w:pPr>
      <w:rPr>
        <w:rFonts w:hint="default"/>
        <w:lang w:val="en-US" w:eastAsia="en-US" w:bidi="ar-SA"/>
      </w:rPr>
    </w:lvl>
    <w:lvl w:ilvl="5" w:tplc="E69A4264">
      <w:numFmt w:val="bullet"/>
      <w:lvlText w:val="•"/>
      <w:lvlJc w:val="left"/>
      <w:pPr>
        <w:ind w:left="6185" w:hanging="360"/>
      </w:pPr>
      <w:rPr>
        <w:rFonts w:hint="default"/>
        <w:lang w:val="en-US" w:eastAsia="en-US" w:bidi="ar-SA"/>
      </w:rPr>
    </w:lvl>
    <w:lvl w:ilvl="6" w:tplc="7E46B4E2">
      <w:numFmt w:val="bullet"/>
      <w:lvlText w:val="•"/>
      <w:lvlJc w:val="left"/>
      <w:pPr>
        <w:ind w:left="7151" w:hanging="360"/>
      </w:pPr>
      <w:rPr>
        <w:rFonts w:hint="default"/>
        <w:lang w:val="en-US" w:eastAsia="en-US" w:bidi="ar-SA"/>
      </w:rPr>
    </w:lvl>
    <w:lvl w:ilvl="7" w:tplc="EB547938">
      <w:numFmt w:val="bullet"/>
      <w:lvlText w:val="•"/>
      <w:lvlJc w:val="left"/>
      <w:pPr>
        <w:ind w:left="8118" w:hanging="360"/>
      </w:pPr>
      <w:rPr>
        <w:rFonts w:hint="default"/>
        <w:lang w:val="en-US" w:eastAsia="en-US" w:bidi="ar-SA"/>
      </w:rPr>
    </w:lvl>
    <w:lvl w:ilvl="8" w:tplc="E3D6341A">
      <w:numFmt w:val="bullet"/>
      <w:lvlText w:val="•"/>
      <w:lvlJc w:val="left"/>
      <w:pPr>
        <w:ind w:left="9085" w:hanging="360"/>
      </w:pPr>
      <w:rPr>
        <w:rFonts w:hint="default"/>
        <w:lang w:val="en-US" w:eastAsia="en-US" w:bidi="ar-SA"/>
      </w:rPr>
    </w:lvl>
  </w:abstractNum>
  <w:abstractNum w:abstractNumId="6" w15:restartNumberingAfterBreak="0">
    <w:nsid w:val="17D043FC"/>
    <w:multiLevelType w:val="hybridMultilevel"/>
    <w:tmpl w:val="B284F2E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17FC40E7"/>
    <w:multiLevelType w:val="hybridMultilevel"/>
    <w:tmpl w:val="3BC09580"/>
    <w:lvl w:ilvl="0" w:tplc="48090001">
      <w:start w:val="1"/>
      <w:numFmt w:val="bullet"/>
      <w:lvlText w:val=""/>
      <w:lvlJc w:val="left"/>
      <w:pPr>
        <w:ind w:left="1740" w:hanging="360"/>
      </w:pPr>
      <w:rPr>
        <w:rFonts w:ascii="Symbol" w:hAnsi="Symbol" w:hint="default"/>
      </w:rPr>
    </w:lvl>
    <w:lvl w:ilvl="1" w:tplc="48090003" w:tentative="1">
      <w:start w:val="1"/>
      <w:numFmt w:val="bullet"/>
      <w:lvlText w:val="o"/>
      <w:lvlJc w:val="left"/>
      <w:pPr>
        <w:ind w:left="2460" w:hanging="360"/>
      </w:pPr>
      <w:rPr>
        <w:rFonts w:ascii="Courier New" w:hAnsi="Courier New" w:cs="Courier New" w:hint="default"/>
      </w:rPr>
    </w:lvl>
    <w:lvl w:ilvl="2" w:tplc="48090005" w:tentative="1">
      <w:start w:val="1"/>
      <w:numFmt w:val="bullet"/>
      <w:lvlText w:val=""/>
      <w:lvlJc w:val="left"/>
      <w:pPr>
        <w:ind w:left="3180" w:hanging="360"/>
      </w:pPr>
      <w:rPr>
        <w:rFonts w:ascii="Wingdings" w:hAnsi="Wingdings" w:hint="default"/>
      </w:rPr>
    </w:lvl>
    <w:lvl w:ilvl="3" w:tplc="48090001" w:tentative="1">
      <w:start w:val="1"/>
      <w:numFmt w:val="bullet"/>
      <w:lvlText w:val=""/>
      <w:lvlJc w:val="left"/>
      <w:pPr>
        <w:ind w:left="3900" w:hanging="360"/>
      </w:pPr>
      <w:rPr>
        <w:rFonts w:ascii="Symbol" w:hAnsi="Symbol" w:hint="default"/>
      </w:rPr>
    </w:lvl>
    <w:lvl w:ilvl="4" w:tplc="48090003" w:tentative="1">
      <w:start w:val="1"/>
      <w:numFmt w:val="bullet"/>
      <w:lvlText w:val="o"/>
      <w:lvlJc w:val="left"/>
      <w:pPr>
        <w:ind w:left="4620" w:hanging="360"/>
      </w:pPr>
      <w:rPr>
        <w:rFonts w:ascii="Courier New" w:hAnsi="Courier New" w:cs="Courier New" w:hint="default"/>
      </w:rPr>
    </w:lvl>
    <w:lvl w:ilvl="5" w:tplc="48090005" w:tentative="1">
      <w:start w:val="1"/>
      <w:numFmt w:val="bullet"/>
      <w:lvlText w:val=""/>
      <w:lvlJc w:val="left"/>
      <w:pPr>
        <w:ind w:left="5340" w:hanging="360"/>
      </w:pPr>
      <w:rPr>
        <w:rFonts w:ascii="Wingdings" w:hAnsi="Wingdings" w:hint="default"/>
      </w:rPr>
    </w:lvl>
    <w:lvl w:ilvl="6" w:tplc="48090001" w:tentative="1">
      <w:start w:val="1"/>
      <w:numFmt w:val="bullet"/>
      <w:lvlText w:val=""/>
      <w:lvlJc w:val="left"/>
      <w:pPr>
        <w:ind w:left="6060" w:hanging="360"/>
      </w:pPr>
      <w:rPr>
        <w:rFonts w:ascii="Symbol" w:hAnsi="Symbol" w:hint="default"/>
      </w:rPr>
    </w:lvl>
    <w:lvl w:ilvl="7" w:tplc="48090003" w:tentative="1">
      <w:start w:val="1"/>
      <w:numFmt w:val="bullet"/>
      <w:lvlText w:val="o"/>
      <w:lvlJc w:val="left"/>
      <w:pPr>
        <w:ind w:left="6780" w:hanging="360"/>
      </w:pPr>
      <w:rPr>
        <w:rFonts w:ascii="Courier New" w:hAnsi="Courier New" w:cs="Courier New" w:hint="default"/>
      </w:rPr>
    </w:lvl>
    <w:lvl w:ilvl="8" w:tplc="48090005" w:tentative="1">
      <w:start w:val="1"/>
      <w:numFmt w:val="bullet"/>
      <w:lvlText w:val=""/>
      <w:lvlJc w:val="left"/>
      <w:pPr>
        <w:ind w:left="7500" w:hanging="360"/>
      </w:pPr>
      <w:rPr>
        <w:rFonts w:ascii="Wingdings" w:hAnsi="Wingdings" w:hint="default"/>
      </w:rPr>
    </w:lvl>
  </w:abstractNum>
  <w:abstractNum w:abstractNumId="8" w15:restartNumberingAfterBreak="0">
    <w:nsid w:val="1A240E52"/>
    <w:multiLevelType w:val="multilevel"/>
    <w:tmpl w:val="5802DD86"/>
    <w:lvl w:ilvl="0">
      <w:start w:val="1"/>
      <w:numFmt w:val="decimal"/>
      <w:lvlText w:val="%1."/>
      <w:lvlJc w:val="left"/>
      <w:pPr>
        <w:tabs>
          <w:tab w:val="num" w:pos="720"/>
        </w:tabs>
        <w:ind w:left="720" w:hanging="360"/>
      </w:pPr>
      <w:rPr>
        <w:rFonts w:ascii="Trebuchet MS" w:eastAsia="Calibri" w:hAnsi="Trebuchet MS" w:cs="Calibr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A662D"/>
    <w:multiLevelType w:val="multilevel"/>
    <w:tmpl w:val="17EAC200"/>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0" w15:restartNumberingAfterBreak="0">
    <w:nsid w:val="1E962546"/>
    <w:multiLevelType w:val="hybridMultilevel"/>
    <w:tmpl w:val="9E2A5F16"/>
    <w:lvl w:ilvl="0" w:tplc="48090001">
      <w:start w:val="1"/>
      <w:numFmt w:val="bullet"/>
      <w:lvlText w:val=""/>
      <w:lvlJc w:val="left"/>
      <w:pPr>
        <w:ind w:left="1739" w:hanging="360"/>
      </w:pPr>
      <w:rPr>
        <w:rFonts w:ascii="Symbol" w:hAnsi="Symbol" w:hint="default"/>
      </w:rPr>
    </w:lvl>
    <w:lvl w:ilvl="1" w:tplc="48090003" w:tentative="1">
      <w:start w:val="1"/>
      <w:numFmt w:val="bullet"/>
      <w:lvlText w:val="o"/>
      <w:lvlJc w:val="left"/>
      <w:pPr>
        <w:ind w:left="2459" w:hanging="360"/>
      </w:pPr>
      <w:rPr>
        <w:rFonts w:ascii="Courier New" w:hAnsi="Courier New" w:cs="Courier New" w:hint="default"/>
      </w:rPr>
    </w:lvl>
    <w:lvl w:ilvl="2" w:tplc="48090005" w:tentative="1">
      <w:start w:val="1"/>
      <w:numFmt w:val="bullet"/>
      <w:lvlText w:val=""/>
      <w:lvlJc w:val="left"/>
      <w:pPr>
        <w:ind w:left="3179" w:hanging="360"/>
      </w:pPr>
      <w:rPr>
        <w:rFonts w:ascii="Wingdings" w:hAnsi="Wingdings" w:hint="default"/>
      </w:rPr>
    </w:lvl>
    <w:lvl w:ilvl="3" w:tplc="48090001" w:tentative="1">
      <w:start w:val="1"/>
      <w:numFmt w:val="bullet"/>
      <w:lvlText w:val=""/>
      <w:lvlJc w:val="left"/>
      <w:pPr>
        <w:ind w:left="3899" w:hanging="360"/>
      </w:pPr>
      <w:rPr>
        <w:rFonts w:ascii="Symbol" w:hAnsi="Symbol" w:hint="default"/>
      </w:rPr>
    </w:lvl>
    <w:lvl w:ilvl="4" w:tplc="48090003" w:tentative="1">
      <w:start w:val="1"/>
      <w:numFmt w:val="bullet"/>
      <w:lvlText w:val="o"/>
      <w:lvlJc w:val="left"/>
      <w:pPr>
        <w:ind w:left="4619" w:hanging="360"/>
      </w:pPr>
      <w:rPr>
        <w:rFonts w:ascii="Courier New" w:hAnsi="Courier New" w:cs="Courier New" w:hint="default"/>
      </w:rPr>
    </w:lvl>
    <w:lvl w:ilvl="5" w:tplc="48090005" w:tentative="1">
      <w:start w:val="1"/>
      <w:numFmt w:val="bullet"/>
      <w:lvlText w:val=""/>
      <w:lvlJc w:val="left"/>
      <w:pPr>
        <w:ind w:left="5339" w:hanging="360"/>
      </w:pPr>
      <w:rPr>
        <w:rFonts w:ascii="Wingdings" w:hAnsi="Wingdings" w:hint="default"/>
      </w:rPr>
    </w:lvl>
    <w:lvl w:ilvl="6" w:tplc="48090001" w:tentative="1">
      <w:start w:val="1"/>
      <w:numFmt w:val="bullet"/>
      <w:lvlText w:val=""/>
      <w:lvlJc w:val="left"/>
      <w:pPr>
        <w:ind w:left="6059" w:hanging="360"/>
      </w:pPr>
      <w:rPr>
        <w:rFonts w:ascii="Symbol" w:hAnsi="Symbol" w:hint="default"/>
      </w:rPr>
    </w:lvl>
    <w:lvl w:ilvl="7" w:tplc="48090003" w:tentative="1">
      <w:start w:val="1"/>
      <w:numFmt w:val="bullet"/>
      <w:lvlText w:val="o"/>
      <w:lvlJc w:val="left"/>
      <w:pPr>
        <w:ind w:left="6779" w:hanging="360"/>
      </w:pPr>
      <w:rPr>
        <w:rFonts w:ascii="Courier New" w:hAnsi="Courier New" w:cs="Courier New" w:hint="default"/>
      </w:rPr>
    </w:lvl>
    <w:lvl w:ilvl="8" w:tplc="48090005" w:tentative="1">
      <w:start w:val="1"/>
      <w:numFmt w:val="bullet"/>
      <w:lvlText w:val=""/>
      <w:lvlJc w:val="left"/>
      <w:pPr>
        <w:ind w:left="7499" w:hanging="360"/>
      </w:pPr>
      <w:rPr>
        <w:rFonts w:ascii="Wingdings" w:hAnsi="Wingdings" w:hint="default"/>
      </w:rPr>
    </w:lvl>
  </w:abstractNum>
  <w:abstractNum w:abstractNumId="11" w15:restartNumberingAfterBreak="0">
    <w:nsid w:val="1F5D5BE6"/>
    <w:multiLevelType w:val="multilevel"/>
    <w:tmpl w:val="808ACB8C"/>
    <w:lvl w:ilvl="0">
      <w:start w:val="1"/>
      <w:numFmt w:val="decimal"/>
      <w:lvlText w:val="%1."/>
      <w:lvlJc w:val="left"/>
      <w:pPr>
        <w:ind w:left="360" w:hanging="360"/>
      </w:pPr>
      <w:rPr>
        <w:rFonts w:hint="default"/>
      </w:rPr>
    </w:lvl>
    <w:lvl w:ilvl="1">
      <w:start w:val="1"/>
      <w:numFmt w:val="decimal"/>
      <w:lvlText w:val="%1.%2."/>
      <w:lvlJc w:val="left"/>
      <w:pPr>
        <w:ind w:left="227" w:hanging="227"/>
      </w:pPr>
      <w:rPr>
        <w:rFonts w:hint="default"/>
        <w:b/>
        <w:bCs/>
        <w:sz w:val="28"/>
        <w:szCs w:val="28"/>
      </w:rPr>
    </w:lvl>
    <w:lvl w:ilvl="2">
      <w:start w:val="1"/>
      <w:numFmt w:val="decimal"/>
      <w:lvlText w:val="%1.%2.%3."/>
      <w:lvlJc w:val="left"/>
      <w:pPr>
        <w:ind w:left="567" w:hanging="567"/>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7A639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231373"/>
    <w:multiLevelType w:val="hybridMultilevel"/>
    <w:tmpl w:val="A234135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40FF33DF"/>
    <w:multiLevelType w:val="hybridMultilevel"/>
    <w:tmpl w:val="64ACBA20"/>
    <w:lvl w:ilvl="0" w:tplc="09F8E6F2">
      <w:numFmt w:val="bullet"/>
      <w:lvlText w:val=""/>
      <w:lvlJc w:val="left"/>
      <w:pPr>
        <w:ind w:left="1739" w:hanging="360"/>
      </w:pPr>
      <w:rPr>
        <w:rFonts w:ascii="Symbol" w:eastAsia="Symbol" w:hAnsi="Symbol" w:cs="Symbol" w:hint="default"/>
        <w:w w:val="99"/>
        <w:sz w:val="22"/>
        <w:szCs w:val="22"/>
        <w:lang w:val="en-US" w:eastAsia="en-US" w:bidi="ar-SA"/>
      </w:rPr>
    </w:lvl>
    <w:lvl w:ilvl="1" w:tplc="8A0431C0">
      <w:numFmt w:val="bullet"/>
      <w:lvlText w:val="•"/>
      <w:lvlJc w:val="left"/>
      <w:pPr>
        <w:ind w:left="2706" w:hanging="360"/>
      </w:pPr>
      <w:rPr>
        <w:rFonts w:hint="default"/>
        <w:lang w:val="en-US" w:eastAsia="en-US" w:bidi="ar-SA"/>
      </w:rPr>
    </w:lvl>
    <w:lvl w:ilvl="2" w:tplc="0A98BC80">
      <w:numFmt w:val="bullet"/>
      <w:lvlText w:val="•"/>
      <w:lvlJc w:val="left"/>
      <w:pPr>
        <w:ind w:left="3673" w:hanging="360"/>
      </w:pPr>
      <w:rPr>
        <w:rFonts w:hint="default"/>
        <w:lang w:val="en-US" w:eastAsia="en-US" w:bidi="ar-SA"/>
      </w:rPr>
    </w:lvl>
    <w:lvl w:ilvl="3" w:tplc="03844750">
      <w:numFmt w:val="bullet"/>
      <w:lvlText w:val="•"/>
      <w:lvlJc w:val="left"/>
      <w:pPr>
        <w:ind w:left="4639" w:hanging="360"/>
      </w:pPr>
      <w:rPr>
        <w:rFonts w:hint="default"/>
        <w:lang w:val="en-US" w:eastAsia="en-US" w:bidi="ar-SA"/>
      </w:rPr>
    </w:lvl>
    <w:lvl w:ilvl="4" w:tplc="2DA69336">
      <w:numFmt w:val="bullet"/>
      <w:lvlText w:val="•"/>
      <w:lvlJc w:val="left"/>
      <w:pPr>
        <w:ind w:left="5606" w:hanging="360"/>
      </w:pPr>
      <w:rPr>
        <w:rFonts w:hint="default"/>
        <w:lang w:val="en-US" w:eastAsia="en-US" w:bidi="ar-SA"/>
      </w:rPr>
    </w:lvl>
    <w:lvl w:ilvl="5" w:tplc="0EAEAA4E">
      <w:numFmt w:val="bullet"/>
      <w:lvlText w:val="•"/>
      <w:lvlJc w:val="left"/>
      <w:pPr>
        <w:ind w:left="6573" w:hanging="360"/>
      </w:pPr>
      <w:rPr>
        <w:rFonts w:hint="default"/>
        <w:lang w:val="en-US" w:eastAsia="en-US" w:bidi="ar-SA"/>
      </w:rPr>
    </w:lvl>
    <w:lvl w:ilvl="6" w:tplc="E8DAAC74">
      <w:numFmt w:val="bullet"/>
      <w:lvlText w:val="•"/>
      <w:lvlJc w:val="left"/>
      <w:pPr>
        <w:ind w:left="7539" w:hanging="360"/>
      </w:pPr>
      <w:rPr>
        <w:rFonts w:hint="default"/>
        <w:lang w:val="en-US" w:eastAsia="en-US" w:bidi="ar-SA"/>
      </w:rPr>
    </w:lvl>
    <w:lvl w:ilvl="7" w:tplc="7A5825F0">
      <w:numFmt w:val="bullet"/>
      <w:lvlText w:val="•"/>
      <w:lvlJc w:val="left"/>
      <w:pPr>
        <w:ind w:left="8506" w:hanging="360"/>
      </w:pPr>
      <w:rPr>
        <w:rFonts w:hint="default"/>
        <w:lang w:val="en-US" w:eastAsia="en-US" w:bidi="ar-SA"/>
      </w:rPr>
    </w:lvl>
    <w:lvl w:ilvl="8" w:tplc="F35245B0">
      <w:numFmt w:val="bullet"/>
      <w:lvlText w:val="•"/>
      <w:lvlJc w:val="left"/>
      <w:pPr>
        <w:ind w:left="9473" w:hanging="360"/>
      </w:pPr>
      <w:rPr>
        <w:rFonts w:hint="default"/>
        <w:lang w:val="en-US" w:eastAsia="en-US" w:bidi="ar-SA"/>
      </w:rPr>
    </w:lvl>
  </w:abstractNum>
  <w:abstractNum w:abstractNumId="15" w15:restartNumberingAfterBreak="0">
    <w:nsid w:val="45D3770B"/>
    <w:multiLevelType w:val="hybridMultilevel"/>
    <w:tmpl w:val="58400C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7EF6392"/>
    <w:multiLevelType w:val="hybridMultilevel"/>
    <w:tmpl w:val="2FE4999C"/>
    <w:lvl w:ilvl="0" w:tplc="48090001">
      <w:start w:val="1"/>
      <w:numFmt w:val="bullet"/>
      <w:lvlText w:val=""/>
      <w:lvlJc w:val="left"/>
      <w:pPr>
        <w:ind w:left="1740" w:hanging="360"/>
      </w:pPr>
      <w:rPr>
        <w:rFonts w:ascii="Symbol" w:hAnsi="Symbol" w:hint="default"/>
      </w:rPr>
    </w:lvl>
    <w:lvl w:ilvl="1" w:tplc="48090003" w:tentative="1">
      <w:start w:val="1"/>
      <w:numFmt w:val="bullet"/>
      <w:lvlText w:val="o"/>
      <w:lvlJc w:val="left"/>
      <w:pPr>
        <w:ind w:left="2460" w:hanging="360"/>
      </w:pPr>
      <w:rPr>
        <w:rFonts w:ascii="Courier New" w:hAnsi="Courier New" w:cs="Courier New" w:hint="default"/>
      </w:rPr>
    </w:lvl>
    <w:lvl w:ilvl="2" w:tplc="48090005" w:tentative="1">
      <w:start w:val="1"/>
      <w:numFmt w:val="bullet"/>
      <w:lvlText w:val=""/>
      <w:lvlJc w:val="left"/>
      <w:pPr>
        <w:ind w:left="3180" w:hanging="360"/>
      </w:pPr>
      <w:rPr>
        <w:rFonts w:ascii="Wingdings" w:hAnsi="Wingdings" w:hint="default"/>
      </w:rPr>
    </w:lvl>
    <w:lvl w:ilvl="3" w:tplc="48090001" w:tentative="1">
      <w:start w:val="1"/>
      <w:numFmt w:val="bullet"/>
      <w:lvlText w:val=""/>
      <w:lvlJc w:val="left"/>
      <w:pPr>
        <w:ind w:left="3900" w:hanging="360"/>
      </w:pPr>
      <w:rPr>
        <w:rFonts w:ascii="Symbol" w:hAnsi="Symbol" w:hint="default"/>
      </w:rPr>
    </w:lvl>
    <w:lvl w:ilvl="4" w:tplc="48090003" w:tentative="1">
      <w:start w:val="1"/>
      <w:numFmt w:val="bullet"/>
      <w:lvlText w:val="o"/>
      <w:lvlJc w:val="left"/>
      <w:pPr>
        <w:ind w:left="4620" w:hanging="360"/>
      </w:pPr>
      <w:rPr>
        <w:rFonts w:ascii="Courier New" w:hAnsi="Courier New" w:cs="Courier New" w:hint="default"/>
      </w:rPr>
    </w:lvl>
    <w:lvl w:ilvl="5" w:tplc="48090005" w:tentative="1">
      <w:start w:val="1"/>
      <w:numFmt w:val="bullet"/>
      <w:lvlText w:val=""/>
      <w:lvlJc w:val="left"/>
      <w:pPr>
        <w:ind w:left="5340" w:hanging="360"/>
      </w:pPr>
      <w:rPr>
        <w:rFonts w:ascii="Wingdings" w:hAnsi="Wingdings" w:hint="default"/>
      </w:rPr>
    </w:lvl>
    <w:lvl w:ilvl="6" w:tplc="48090001" w:tentative="1">
      <w:start w:val="1"/>
      <w:numFmt w:val="bullet"/>
      <w:lvlText w:val=""/>
      <w:lvlJc w:val="left"/>
      <w:pPr>
        <w:ind w:left="6060" w:hanging="360"/>
      </w:pPr>
      <w:rPr>
        <w:rFonts w:ascii="Symbol" w:hAnsi="Symbol" w:hint="default"/>
      </w:rPr>
    </w:lvl>
    <w:lvl w:ilvl="7" w:tplc="48090003" w:tentative="1">
      <w:start w:val="1"/>
      <w:numFmt w:val="bullet"/>
      <w:lvlText w:val="o"/>
      <w:lvlJc w:val="left"/>
      <w:pPr>
        <w:ind w:left="6780" w:hanging="360"/>
      </w:pPr>
      <w:rPr>
        <w:rFonts w:ascii="Courier New" w:hAnsi="Courier New" w:cs="Courier New" w:hint="default"/>
      </w:rPr>
    </w:lvl>
    <w:lvl w:ilvl="8" w:tplc="48090005" w:tentative="1">
      <w:start w:val="1"/>
      <w:numFmt w:val="bullet"/>
      <w:lvlText w:val=""/>
      <w:lvlJc w:val="left"/>
      <w:pPr>
        <w:ind w:left="7500" w:hanging="360"/>
      </w:pPr>
      <w:rPr>
        <w:rFonts w:ascii="Wingdings" w:hAnsi="Wingdings" w:hint="default"/>
      </w:rPr>
    </w:lvl>
  </w:abstractNum>
  <w:abstractNum w:abstractNumId="17" w15:restartNumberingAfterBreak="0">
    <w:nsid w:val="48181283"/>
    <w:multiLevelType w:val="hybridMultilevel"/>
    <w:tmpl w:val="C30054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B792B90"/>
    <w:multiLevelType w:val="hybridMultilevel"/>
    <w:tmpl w:val="E07EDD3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4FF35989"/>
    <w:multiLevelType w:val="multilevel"/>
    <w:tmpl w:val="02D28F06"/>
    <w:lvl w:ilvl="0">
      <w:start w:val="1"/>
      <w:numFmt w:val="decimal"/>
      <w:lvlText w:val="%1."/>
      <w:lvlJc w:val="left"/>
      <w:pPr>
        <w:ind w:left="360" w:hanging="360"/>
      </w:pPr>
      <w:rPr>
        <w:rFonts w:hint="default"/>
      </w:rPr>
    </w:lvl>
    <w:lvl w:ilvl="1">
      <w:start w:val="1"/>
      <w:numFmt w:val="decimal"/>
      <w:lvlText w:val="%1.%2."/>
      <w:lvlJc w:val="left"/>
      <w:pPr>
        <w:ind w:left="227" w:hanging="22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FF94709"/>
    <w:multiLevelType w:val="hybridMultilevel"/>
    <w:tmpl w:val="D5FEEFF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501D1D5A"/>
    <w:multiLevelType w:val="multilevel"/>
    <w:tmpl w:val="8244FFF8"/>
    <w:lvl w:ilvl="0">
      <w:start w:val="1"/>
      <w:numFmt w:val="decimal"/>
      <w:lvlText w:val="%1"/>
      <w:lvlJc w:val="left"/>
      <w:pPr>
        <w:ind w:left="2339" w:hanging="880"/>
      </w:pPr>
      <w:rPr>
        <w:rFonts w:hint="default"/>
        <w:lang w:val="en-US" w:eastAsia="en-US" w:bidi="ar-SA"/>
      </w:rPr>
    </w:lvl>
    <w:lvl w:ilvl="1">
      <w:start w:val="2"/>
      <w:numFmt w:val="decimal"/>
      <w:lvlText w:val="%1.%2"/>
      <w:lvlJc w:val="left"/>
      <w:pPr>
        <w:ind w:left="2339" w:hanging="880"/>
      </w:pPr>
      <w:rPr>
        <w:rFonts w:hint="default"/>
        <w:lang w:val="en-US" w:eastAsia="en-US" w:bidi="ar-SA"/>
      </w:rPr>
    </w:lvl>
    <w:lvl w:ilvl="2">
      <w:start w:val="3"/>
      <w:numFmt w:val="decimal"/>
      <w:lvlText w:val="%1.%2.%3"/>
      <w:lvlJc w:val="left"/>
      <w:pPr>
        <w:ind w:left="2339" w:hanging="880"/>
      </w:pPr>
      <w:rPr>
        <w:rFonts w:ascii="Calibri" w:eastAsia="Calibri" w:hAnsi="Calibri" w:cs="Calibri" w:hint="default"/>
        <w:spacing w:val="-1"/>
        <w:w w:val="99"/>
        <w:sz w:val="22"/>
        <w:szCs w:val="22"/>
        <w:lang w:val="en-US" w:eastAsia="en-US" w:bidi="ar-SA"/>
      </w:rPr>
    </w:lvl>
    <w:lvl w:ilvl="3">
      <w:numFmt w:val="bullet"/>
      <w:lvlText w:val="•"/>
      <w:lvlJc w:val="left"/>
      <w:pPr>
        <w:ind w:left="5059" w:hanging="880"/>
      </w:pPr>
      <w:rPr>
        <w:rFonts w:hint="default"/>
        <w:lang w:val="en-US" w:eastAsia="en-US" w:bidi="ar-SA"/>
      </w:rPr>
    </w:lvl>
    <w:lvl w:ilvl="4">
      <w:numFmt w:val="bullet"/>
      <w:lvlText w:val="•"/>
      <w:lvlJc w:val="left"/>
      <w:pPr>
        <w:ind w:left="5966" w:hanging="880"/>
      </w:pPr>
      <w:rPr>
        <w:rFonts w:hint="default"/>
        <w:lang w:val="en-US" w:eastAsia="en-US" w:bidi="ar-SA"/>
      </w:rPr>
    </w:lvl>
    <w:lvl w:ilvl="5">
      <w:numFmt w:val="bullet"/>
      <w:lvlText w:val="•"/>
      <w:lvlJc w:val="left"/>
      <w:pPr>
        <w:ind w:left="6873" w:hanging="880"/>
      </w:pPr>
      <w:rPr>
        <w:rFonts w:hint="default"/>
        <w:lang w:val="en-US" w:eastAsia="en-US" w:bidi="ar-SA"/>
      </w:rPr>
    </w:lvl>
    <w:lvl w:ilvl="6">
      <w:numFmt w:val="bullet"/>
      <w:lvlText w:val="•"/>
      <w:lvlJc w:val="left"/>
      <w:pPr>
        <w:ind w:left="7779" w:hanging="880"/>
      </w:pPr>
      <w:rPr>
        <w:rFonts w:hint="default"/>
        <w:lang w:val="en-US" w:eastAsia="en-US" w:bidi="ar-SA"/>
      </w:rPr>
    </w:lvl>
    <w:lvl w:ilvl="7">
      <w:numFmt w:val="bullet"/>
      <w:lvlText w:val="•"/>
      <w:lvlJc w:val="left"/>
      <w:pPr>
        <w:ind w:left="8686" w:hanging="880"/>
      </w:pPr>
      <w:rPr>
        <w:rFonts w:hint="default"/>
        <w:lang w:val="en-US" w:eastAsia="en-US" w:bidi="ar-SA"/>
      </w:rPr>
    </w:lvl>
    <w:lvl w:ilvl="8">
      <w:numFmt w:val="bullet"/>
      <w:lvlText w:val="•"/>
      <w:lvlJc w:val="left"/>
      <w:pPr>
        <w:ind w:left="9593" w:hanging="880"/>
      </w:pPr>
      <w:rPr>
        <w:rFonts w:hint="default"/>
        <w:lang w:val="en-US" w:eastAsia="en-US" w:bidi="ar-SA"/>
      </w:rPr>
    </w:lvl>
  </w:abstractNum>
  <w:abstractNum w:abstractNumId="22" w15:restartNumberingAfterBreak="0">
    <w:nsid w:val="50312BFA"/>
    <w:multiLevelType w:val="hybridMultilevel"/>
    <w:tmpl w:val="B8F6418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3" w15:restartNumberingAfterBreak="0">
    <w:nsid w:val="53116833"/>
    <w:multiLevelType w:val="multilevel"/>
    <w:tmpl w:val="5EDE049E"/>
    <w:lvl w:ilvl="0">
      <w:start w:val="1"/>
      <w:numFmt w:val="decimal"/>
      <w:lvlText w:val="%1"/>
      <w:lvlJc w:val="left"/>
      <w:pPr>
        <w:ind w:left="1380" w:hanging="360"/>
      </w:pPr>
      <w:rPr>
        <w:rFonts w:hint="default"/>
        <w:lang w:val="en-US" w:eastAsia="en-US" w:bidi="ar-SA"/>
      </w:rPr>
    </w:lvl>
    <w:lvl w:ilvl="1">
      <w:start w:val="1"/>
      <w:numFmt w:val="decimal"/>
      <w:lvlText w:val="%1.%2"/>
      <w:lvlJc w:val="left"/>
      <w:pPr>
        <w:ind w:left="1380" w:hanging="360"/>
      </w:pPr>
      <w:rPr>
        <w:rFonts w:hint="default"/>
        <w:spacing w:val="-1"/>
        <w:w w:val="100"/>
        <w:lang w:val="en-US" w:eastAsia="en-US" w:bidi="ar-SA"/>
      </w:rPr>
    </w:lvl>
    <w:lvl w:ilvl="2">
      <w:start w:val="1"/>
      <w:numFmt w:val="decimal"/>
      <w:lvlText w:val="%1.%2.%3"/>
      <w:lvlJc w:val="left"/>
      <w:pPr>
        <w:ind w:left="1740" w:hanging="720"/>
      </w:pPr>
      <w:rPr>
        <w:rFonts w:ascii="Calibri Light" w:eastAsia="Calibri Light" w:hAnsi="Calibri Light" w:cs="Calibri Light" w:hint="default"/>
        <w:color w:val="1F3762"/>
        <w:spacing w:val="-1"/>
        <w:w w:val="100"/>
        <w:sz w:val="24"/>
        <w:szCs w:val="24"/>
        <w:lang w:val="en-US" w:eastAsia="en-US" w:bidi="ar-SA"/>
      </w:rPr>
    </w:lvl>
    <w:lvl w:ilvl="3">
      <w:numFmt w:val="bullet"/>
      <w:lvlText w:val="•"/>
      <w:lvlJc w:val="left"/>
      <w:pPr>
        <w:ind w:left="2948" w:hanging="720"/>
      </w:pPr>
      <w:rPr>
        <w:rFonts w:hint="default"/>
        <w:lang w:val="en-US" w:eastAsia="en-US" w:bidi="ar-SA"/>
      </w:rPr>
    </w:lvl>
    <w:lvl w:ilvl="4">
      <w:numFmt w:val="bullet"/>
      <w:lvlText w:val="•"/>
      <w:lvlJc w:val="left"/>
      <w:pPr>
        <w:ind w:left="4156" w:hanging="720"/>
      </w:pPr>
      <w:rPr>
        <w:rFonts w:hint="default"/>
        <w:lang w:val="en-US" w:eastAsia="en-US" w:bidi="ar-SA"/>
      </w:rPr>
    </w:lvl>
    <w:lvl w:ilvl="5">
      <w:numFmt w:val="bullet"/>
      <w:lvlText w:val="•"/>
      <w:lvlJc w:val="left"/>
      <w:pPr>
        <w:ind w:left="5364" w:hanging="720"/>
      </w:pPr>
      <w:rPr>
        <w:rFonts w:hint="default"/>
        <w:lang w:val="en-US" w:eastAsia="en-US" w:bidi="ar-SA"/>
      </w:rPr>
    </w:lvl>
    <w:lvl w:ilvl="6">
      <w:numFmt w:val="bullet"/>
      <w:lvlText w:val="•"/>
      <w:lvlJc w:val="left"/>
      <w:pPr>
        <w:ind w:left="6573" w:hanging="720"/>
      </w:pPr>
      <w:rPr>
        <w:rFonts w:hint="default"/>
        <w:lang w:val="en-US" w:eastAsia="en-US" w:bidi="ar-SA"/>
      </w:rPr>
    </w:lvl>
    <w:lvl w:ilvl="7">
      <w:numFmt w:val="bullet"/>
      <w:lvlText w:val="•"/>
      <w:lvlJc w:val="left"/>
      <w:pPr>
        <w:ind w:left="7781" w:hanging="720"/>
      </w:pPr>
      <w:rPr>
        <w:rFonts w:hint="default"/>
        <w:lang w:val="en-US" w:eastAsia="en-US" w:bidi="ar-SA"/>
      </w:rPr>
    </w:lvl>
    <w:lvl w:ilvl="8">
      <w:numFmt w:val="bullet"/>
      <w:lvlText w:val="•"/>
      <w:lvlJc w:val="left"/>
      <w:pPr>
        <w:ind w:left="8989" w:hanging="720"/>
      </w:pPr>
      <w:rPr>
        <w:rFonts w:hint="default"/>
        <w:lang w:val="en-US" w:eastAsia="en-US" w:bidi="ar-SA"/>
      </w:rPr>
    </w:lvl>
  </w:abstractNum>
  <w:abstractNum w:abstractNumId="24" w15:restartNumberingAfterBreak="0">
    <w:nsid w:val="573C6DCF"/>
    <w:multiLevelType w:val="multilevel"/>
    <w:tmpl w:val="CF6AA8FE"/>
    <w:lvl w:ilvl="0">
      <w:start w:val="1"/>
      <w:numFmt w:val="decimal"/>
      <w:lvlText w:val="%1"/>
      <w:lvlJc w:val="left"/>
      <w:pPr>
        <w:ind w:left="1740" w:hanging="720"/>
      </w:pPr>
      <w:rPr>
        <w:rFonts w:hint="default"/>
        <w:lang w:val="en-US" w:eastAsia="en-US" w:bidi="ar-SA"/>
      </w:rPr>
    </w:lvl>
    <w:lvl w:ilvl="1">
      <w:start w:val="2"/>
      <w:numFmt w:val="decimal"/>
      <w:lvlText w:val="%1.%2"/>
      <w:lvlJc w:val="left"/>
      <w:pPr>
        <w:ind w:left="1740" w:hanging="720"/>
      </w:pPr>
      <w:rPr>
        <w:rFonts w:hint="default"/>
        <w:lang w:val="en-US" w:eastAsia="en-US" w:bidi="ar-SA"/>
      </w:rPr>
    </w:lvl>
    <w:lvl w:ilvl="2">
      <w:start w:val="1"/>
      <w:numFmt w:val="decimal"/>
      <w:lvlText w:val="%1.%2.%3"/>
      <w:lvlJc w:val="left"/>
      <w:pPr>
        <w:ind w:left="1740" w:hanging="720"/>
      </w:pPr>
      <w:rPr>
        <w:rFonts w:ascii="Calibri Light" w:eastAsia="Calibri Light" w:hAnsi="Calibri Light" w:cs="Calibri Light" w:hint="default"/>
        <w:color w:val="1F3762"/>
        <w:spacing w:val="-1"/>
        <w:w w:val="100"/>
        <w:sz w:val="24"/>
        <w:szCs w:val="24"/>
        <w:lang w:val="en-US" w:eastAsia="en-US" w:bidi="ar-SA"/>
      </w:rPr>
    </w:lvl>
    <w:lvl w:ilvl="3">
      <w:numFmt w:val="bullet"/>
      <w:lvlText w:val="•"/>
      <w:lvlJc w:val="left"/>
      <w:pPr>
        <w:ind w:left="4639" w:hanging="720"/>
      </w:pPr>
      <w:rPr>
        <w:rFonts w:hint="default"/>
        <w:lang w:val="en-US" w:eastAsia="en-US" w:bidi="ar-SA"/>
      </w:rPr>
    </w:lvl>
    <w:lvl w:ilvl="4">
      <w:numFmt w:val="bullet"/>
      <w:lvlText w:val="•"/>
      <w:lvlJc w:val="left"/>
      <w:pPr>
        <w:ind w:left="5606" w:hanging="720"/>
      </w:pPr>
      <w:rPr>
        <w:rFonts w:hint="default"/>
        <w:lang w:val="en-US" w:eastAsia="en-US" w:bidi="ar-SA"/>
      </w:rPr>
    </w:lvl>
    <w:lvl w:ilvl="5">
      <w:numFmt w:val="bullet"/>
      <w:lvlText w:val="•"/>
      <w:lvlJc w:val="left"/>
      <w:pPr>
        <w:ind w:left="6573" w:hanging="720"/>
      </w:pPr>
      <w:rPr>
        <w:rFonts w:hint="default"/>
        <w:lang w:val="en-US" w:eastAsia="en-US" w:bidi="ar-SA"/>
      </w:rPr>
    </w:lvl>
    <w:lvl w:ilvl="6">
      <w:numFmt w:val="bullet"/>
      <w:lvlText w:val="•"/>
      <w:lvlJc w:val="left"/>
      <w:pPr>
        <w:ind w:left="7539" w:hanging="720"/>
      </w:pPr>
      <w:rPr>
        <w:rFonts w:hint="default"/>
        <w:lang w:val="en-US" w:eastAsia="en-US" w:bidi="ar-SA"/>
      </w:rPr>
    </w:lvl>
    <w:lvl w:ilvl="7">
      <w:numFmt w:val="bullet"/>
      <w:lvlText w:val="•"/>
      <w:lvlJc w:val="left"/>
      <w:pPr>
        <w:ind w:left="8506" w:hanging="720"/>
      </w:pPr>
      <w:rPr>
        <w:rFonts w:hint="default"/>
        <w:lang w:val="en-US" w:eastAsia="en-US" w:bidi="ar-SA"/>
      </w:rPr>
    </w:lvl>
    <w:lvl w:ilvl="8">
      <w:numFmt w:val="bullet"/>
      <w:lvlText w:val="•"/>
      <w:lvlJc w:val="left"/>
      <w:pPr>
        <w:ind w:left="9473" w:hanging="720"/>
      </w:pPr>
      <w:rPr>
        <w:rFonts w:hint="default"/>
        <w:lang w:val="en-US" w:eastAsia="en-US" w:bidi="ar-SA"/>
      </w:rPr>
    </w:lvl>
  </w:abstractNum>
  <w:abstractNum w:abstractNumId="25" w15:restartNumberingAfterBreak="0">
    <w:nsid w:val="591369A0"/>
    <w:multiLevelType w:val="hybridMultilevel"/>
    <w:tmpl w:val="61881ECA"/>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872" w:hanging="360"/>
      </w:pPr>
      <w:rPr>
        <w:rFonts w:ascii="Courier New" w:hAnsi="Courier New" w:cs="Courier New" w:hint="default"/>
      </w:rPr>
    </w:lvl>
    <w:lvl w:ilvl="2" w:tplc="48090005">
      <w:start w:val="1"/>
      <w:numFmt w:val="bullet"/>
      <w:lvlText w:val=""/>
      <w:lvlJc w:val="left"/>
      <w:pPr>
        <w:ind w:left="2592" w:hanging="360"/>
      </w:pPr>
      <w:rPr>
        <w:rFonts w:ascii="Wingdings" w:hAnsi="Wingdings" w:hint="default"/>
      </w:rPr>
    </w:lvl>
    <w:lvl w:ilvl="3" w:tplc="48090001" w:tentative="1">
      <w:start w:val="1"/>
      <w:numFmt w:val="bullet"/>
      <w:lvlText w:val=""/>
      <w:lvlJc w:val="left"/>
      <w:pPr>
        <w:ind w:left="3312" w:hanging="360"/>
      </w:pPr>
      <w:rPr>
        <w:rFonts w:ascii="Symbol" w:hAnsi="Symbol" w:hint="default"/>
      </w:rPr>
    </w:lvl>
    <w:lvl w:ilvl="4" w:tplc="48090003" w:tentative="1">
      <w:start w:val="1"/>
      <w:numFmt w:val="bullet"/>
      <w:lvlText w:val="o"/>
      <w:lvlJc w:val="left"/>
      <w:pPr>
        <w:ind w:left="4032" w:hanging="360"/>
      </w:pPr>
      <w:rPr>
        <w:rFonts w:ascii="Courier New" w:hAnsi="Courier New" w:cs="Courier New" w:hint="default"/>
      </w:rPr>
    </w:lvl>
    <w:lvl w:ilvl="5" w:tplc="48090005" w:tentative="1">
      <w:start w:val="1"/>
      <w:numFmt w:val="bullet"/>
      <w:lvlText w:val=""/>
      <w:lvlJc w:val="left"/>
      <w:pPr>
        <w:ind w:left="4752" w:hanging="360"/>
      </w:pPr>
      <w:rPr>
        <w:rFonts w:ascii="Wingdings" w:hAnsi="Wingdings" w:hint="default"/>
      </w:rPr>
    </w:lvl>
    <w:lvl w:ilvl="6" w:tplc="48090001" w:tentative="1">
      <w:start w:val="1"/>
      <w:numFmt w:val="bullet"/>
      <w:lvlText w:val=""/>
      <w:lvlJc w:val="left"/>
      <w:pPr>
        <w:ind w:left="5472" w:hanging="360"/>
      </w:pPr>
      <w:rPr>
        <w:rFonts w:ascii="Symbol" w:hAnsi="Symbol" w:hint="default"/>
      </w:rPr>
    </w:lvl>
    <w:lvl w:ilvl="7" w:tplc="48090003" w:tentative="1">
      <w:start w:val="1"/>
      <w:numFmt w:val="bullet"/>
      <w:lvlText w:val="o"/>
      <w:lvlJc w:val="left"/>
      <w:pPr>
        <w:ind w:left="6192" w:hanging="360"/>
      </w:pPr>
      <w:rPr>
        <w:rFonts w:ascii="Courier New" w:hAnsi="Courier New" w:cs="Courier New" w:hint="default"/>
      </w:rPr>
    </w:lvl>
    <w:lvl w:ilvl="8" w:tplc="48090005" w:tentative="1">
      <w:start w:val="1"/>
      <w:numFmt w:val="bullet"/>
      <w:lvlText w:val=""/>
      <w:lvlJc w:val="left"/>
      <w:pPr>
        <w:ind w:left="6912" w:hanging="360"/>
      </w:pPr>
      <w:rPr>
        <w:rFonts w:ascii="Wingdings" w:hAnsi="Wingdings" w:hint="default"/>
      </w:rPr>
    </w:lvl>
  </w:abstractNum>
  <w:abstractNum w:abstractNumId="26" w15:restartNumberingAfterBreak="0">
    <w:nsid w:val="5BC30C04"/>
    <w:multiLevelType w:val="multilevel"/>
    <w:tmpl w:val="4B50C908"/>
    <w:lvl w:ilvl="0">
      <w:start w:val="1"/>
      <w:numFmt w:val="decimal"/>
      <w:lvlText w:val="%1"/>
      <w:lvlJc w:val="left"/>
      <w:pPr>
        <w:ind w:left="1899" w:hanging="661"/>
      </w:pPr>
      <w:rPr>
        <w:rFonts w:hint="default"/>
        <w:lang w:val="en-US" w:eastAsia="en-US" w:bidi="ar-SA"/>
      </w:rPr>
    </w:lvl>
    <w:lvl w:ilvl="1">
      <w:start w:val="1"/>
      <w:numFmt w:val="decimal"/>
      <w:lvlText w:val="%1.%2"/>
      <w:lvlJc w:val="left"/>
      <w:pPr>
        <w:ind w:left="1899" w:hanging="661"/>
      </w:pPr>
      <w:rPr>
        <w:rFonts w:ascii="Calibri" w:eastAsia="Calibri" w:hAnsi="Calibri" w:cs="Calibri" w:hint="default"/>
        <w:spacing w:val="-1"/>
        <w:w w:val="99"/>
        <w:sz w:val="22"/>
        <w:szCs w:val="22"/>
        <w:lang w:val="en-US" w:eastAsia="en-US" w:bidi="ar-SA"/>
      </w:rPr>
    </w:lvl>
    <w:lvl w:ilvl="2">
      <w:start w:val="1"/>
      <w:numFmt w:val="decimal"/>
      <w:lvlText w:val="%1.%2.%3"/>
      <w:lvlJc w:val="left"/>
      <w:pPr>
        <w:ind w:left="2339" w:hanging="880"/>
      </w:pPr>
      <w:rPr>
        <w:rFonts w:ascii="Calibri" w:eastAsia="Calibri" w:hAnsi="Calibri" w:cs="Calibri" w:hint="default"/>
        <w:spacing w:val="-1"/>
        <w:w w:val="99"/>
        <w:sz w:val="22"/>
        <w:szCs w:val="22"/>
        <w:lang w:val="en-US" w:eastAsia="en-US" w:bidi="ar-SA"/>
      </w:rPr>
    </w:lvl>
    <w:lvl w:ilvl="3">
      <w:numFmt w:val="bullet"/>
      <w:lvlText w:val="•"/>
      <w:lvlJc w:val="left"/>
      <w:pPr>
        <w:ind w:left="4354" w:hanging="880"/>
      </w:pPr>
      <w:rPr>
        <w:rFonts w:hint="default"/>
        <w:lang w:val="en-US" w:eastAsia="en-US" w:bidi="ar-SA"/>
      </w:rPr>
    </w:lvl>
    <w:lvl w:ilvl="4">
      <w:numFmt w:val="bullet"/>
      <w:lvlText w:val="•"/>
      <w:lvlJc w:val="left"/>
      <w:pPr>
        <w:ind w:left="5362" w:hanging="880"/>
      </w:pPr>
      <w:rPr>
        <w:rFonts w:hint="default"/>
        <w:lang w:val="en-US" w:eastAsia="en-US" w:bidi="ar-SA"/>
      </w:rPr>
    </w:lvl>
    <w:lvl w:ilvl="5">
      <w:numFmt w:val="bullet"/>
      <w:lvlText w:val="•"/>
      <w:lvlJc w:val="left"/>
      <w:pPr>
        <w:ind w:left="6369" w:hanging="880"/>
      </w:pPr>
      <w:rPr>
        <w:rFonts w:hint="default"/>
        <w:lang w:val="en-US" w:eastAsia="en-US" w:bidi="ar-SA"/>
      </w:rPr>
    </w:lvl>
    <w:lvl w:ilvl="6">
      <w:numFmt w:val="bullet"/>
      <w:lvlText w:val="•"/>
      <w:lvlJc w:val="left"/>
      <w:pPr>
        <w:ind w:left="7376" w:hanging="880"/>
      </w:pPr>
      <w:rPr>
        <w:rFonts w:hint="default"/>
        <w:lang w:val="en-US" w:eastAsia="en-US" w:bidi="ar-SA"/>
      </w:rPr>
    </w:lvl>
    <w:lvl w:ilvl="7">
      <w:numFmt w:val="bullet"/>
      <w:lvlText w:val="•"/>
      <w:lvlJc w:val="left"/>
      <w:pPr>
        <w:ind w:left="8384" w:hanging="880"/>
      </w:pPr>
      <w:rPr>
        <w:rFonts w:hint="default"/>
        <w:lang w:val="en-US" w:eastAsia="en-US" w:bidi="ar-SA"/>
      </w:rPr>
    </w:lvl>
    <w:lvl w:ilvl="8">
      <w:numFmt w:val="bullet"/>
      <w:lvlText w:val="•"/>
      <w:lvlJc w:val="left"/>
      <w:pPr>
        <w:ind w:left="9391" w:hanging="880"/>
      </w:pPr>
      <w:rPr>
        <w:rFonts w:hint="default"/>
        <w:lang w:val="en-US" w:eastAsia="en-US" w:bidi="ar-SA"/>
      </w:rPr>
    </w:lvl>
  </w:abstractNum>
  <w:abstractNum w:abstractNumId="27" w15:restartNumberingAfterBreak="0">
    <w:nsid w:val="5FB3243C"/>
    <w:multiLevelType w:val="multilevel"/>
    <w:tmpl w:val="92B811E2"/>
    <w:lvl w:ilvl="0">
      <w:start w:val="1"/>
      <w:numFmt w:val="decimal"/>
      <w:lvlText w:val="%1"/>
      <w:lvlJc w:val="left"/>
      <w:pPr>
        <w:ind w:left="420" w:hanging="42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160" w:hanging="2160"/>
      </w:pPr>
      <w:rPr>
        <w:rFonts w:hint="default"/>
        <w:u w:val="none"/>
      </w:rPr>
    </w:lvl>
  </w:abstractNum>
  <w:abstractNum w:abstractNumId="28" w15:restartNumberingAfterBreak="0">
    <w:nsid w:val="611A79E5"/>
    <w:multiLevelType w:val="hybridMultilevel"/>
    <w:tmpl w:val="2FEA8EC6"/>
    <w:lvl w:ilvl="0" w:tplc="48090001">
      <w:start w:val="1"/>
      <w:numFmt w:val="bullet"/>
      <w:lvlText w:val=""/>
      <w:lvlJc w:val="left"/>
      <w:pPr>
        <w:ind w:left="1739" w:hanging="360"/>
      </w:pPr>
      <w:rPr>
        <w:rFonts w:ascii="Symbol" w:hAnsi="Symbol" w:hint="default"/>
      </w:rPr>
    </w:lvl>
    <w:lvl w:ilvl="1" w:tplc="48090003" w:tentative="1">
      <w:start w:val="1"/>
      <w:numFmt w:val="bullet"/>
      <w:lvlText w:val="o"/>
      <w:lvlJc w:val="left"/>
      <w:pPr>
        <w:ind w:left="2459" w:hanging="360"/>
      </w:pPr>
      <w:rPr>
        <w:rFonts w:ascii="Courier New" w:hAnsi="Courier New" w:cs="Courier New" w:hint="default"/>
      </w:rPr>
    </w:lvl>
    <w:lvl w:ilvl="2" w:tplc="48090005" w:tentative="1">
      <w:start w:val="1"/>
      <w:numFmt w:val="bullet"/>
      <w:lvlText w:val=""/>
      <w:lvlJc w:val="left"/>
      <w:pPr>
        <w:ind w:left="3179" w:hanging="360"/>
      </w:pPr>
      <w:rPr>
        <w:rFonts w:ascii="Wingdings" w:hAnsi="Wingdings" w:hint="default"/>
      </w:rPr>
    </w:lvl>
    <w:lvl w:ilvl="3" w:tplc="48090001" w:tentative="1">
      <w:start w:val="1"/>
      <w:numFmt w:val="bullet"/>
      <w:lvlText w:val=""/>
      <w:lvlJc w:val="left"/>
      <w:pPr>
        <w:ind w:left="3899" w:hanging="360"/>
      </w:pPr>
      <w:rPr>
        <w:rFonts w:ascii="Symbol" w:hAnsi="Symbol" w:hint="default"/>
      </w:rPr>
    </w:lvl>
    <w:lvl w:ilvl="4" w:tplc="48090003" w:tentative="1">
      <w:start w:val="1"/>
      <w:numFmt w:val="bullet"/>
      <w:lvlText w:val="o"/>
      <w:lvlJc w:val="left"/>
      <w:pPr>
        <w:ind w:left="4619" w:hanging="360"/>
      </w:pPr>
      <w:rPr>
        <w:rFonts w:ascii="Courier New" w:hAnsi="Courier New" w:cs="Courier New" w:hint="default"/>
      </w:rPr>
    </w:lvl>
    <w:lvl w:ilvl="5" w:tplc="48090005" w:tentative="1">
      <w:start w:val="1"/>
      <w:numFmt w:val="bullet"/>
      <w:lvlText w:val=""/>
      <w:lvlJc w:val="left"/>
      <w:pPr>
        <w:ind w:left="5339" w:hanging="360"/>
      </w:pPr>
      <w:rPr>
        <w:rFonts w:ascii="Wingdings" w:hAnsi="Wingdings" w:hint="default"/>
      </w:rPr>
    </w:lvl>
    <w:lvl w:ilvl="6" w:tplc="48090001" w:tentative="1">
      <w:start w:val="1"/>
      <w:numFmt w:val="bullet"/>
      <w:lvlText w:val=""/>
      <w:lvlJc w:val="left"/>
      <w:pPr>
        <w:ind w:left="6059" w:hanging="360"/>
      </w:pPr>
      <w:rPr>
        <w:rFonts w:ascii="Symbol" w:hAnsi="Symbol" w:hint="default"/>
      </w:rPr>
    </w:lvl>
    <w:lvl w:ilvl="7" w:tplc="48090003" w:tentative="1">
      <w:start w:val="1"/>
      <w:numFmt w:val="bullet"/>
      <w:lvlText w:val="o"/>
      <w:lvlJc w:val="left"/>
      <w:pPr>
        <w:ind w:left="6779" w:hanging="360"/>
      </w:pPr>
      <w:rPr>
        <w:rFonts w:ascii="Courier New" w:hAnsi="Courier New" w:cs="Courier New" w:hint="default"/>
      </w:rPr>
    </w:lvl>
    <w:lvl w:ilvl="8" w:tplc="48090005" w:tentative="1">
      <w:start w:val="1"/>
      <w:numFmt w:val="bullet"/>
      <w:lvlText w:val=""/>
      <w:lvlJc w:val="left"/>
      <w:pPr>
        <w:ind w:left="7499" w:hanging="360"/>
      </w:pPr>
      <w:rPr>
        <w:rFonts w:ascii="Wingdings" w:hAnsi="Wingdings" w:hint="default"/>
      </w:rPr>
    </w:lvl>
  </w:abstractNum>
  <w:abstractNum w:abstractNumId="29" w15:restartNumberingAfterBreak="0">
    <w:nsid w:val="6558221E"/>
    <w:multiLevelType w:val="hybridMultilevel"/>
    <w:tmpl w:val="2B40B668"/>
    <w:lvl w:ilvl="0" w:tplc="48090001">
      <w:start w:val="1"/>
      <w:numFmt w:val="bullet"/>
      <w:lvlText w:val=""/>
      <w:lvlJc w:val="left"/>
      <w:pPr>
        <w:ind w:left="1740" w:hanging="360"/>
      </w:pPr>
      <w:rPr>
        <w:rFonts w:ascii="Symbol" w:hAnsi="Symbol" w:hint="default"/>
      </w:rPr>
    </w:lvl>
    <w:lvl w:ilvl="1" w:tplc="48090003" w:tentative="1">
      <w:start w:val="1"/>
      <w:numFmt w:val="bullet"/>
      <w:lvlText w:val="o"/>
      <w:lvlJc w:val="left"/>
      <w:pPr>
        <w:ind w:left="2460" w:hanging="360"/>
      </w:pPr>
      <w:rPr>
        <w:rFonts w:ascii="Courier New" w:hAnsi="Courier New" w:cs="Courier New" w:hint="default"/>
      </w:rPr>
    </w:lvl>
    <w:lvl w:ilvl="2" w:tplc="48090005" w:tentative="1">
      <w:start w:val="1"/>
      <w:numFmt w:val="bullet"/>
      <w:lvlText w:val=""/>
      <w:lvlJc w:val="left"/>
      <w:pPr>
        <w:ind w:left="3180" w:hanging="360"/>
      </w:pPr>
      <w:rPr>
        <w:rFonts w:ascii="Wingdings" w:hAnsi="Wingdings" w:hint="default"/>
      </w:rPr>
    </w:lvl>
    <w:lvl w:ilvl="3" w:tplc="48090001" w:tentative="1">
      <w:start w:val="1"/>
      <w:numFmt w:val="bullet"/>
      <w:lvlText w:val=""/>
      <w:lvlJc w:val="left"/>
      <w:pPr>
        <w:ind w:left="3900" w:hanging="360"/>
      </w:pPr>
      <w:rPr>
        <w:rFonts w:ascii="Symbol" w:hAnsi="Symbol" w:hint="default"/>
      </w:rPr>
    </w:lvl>
    <w:lvl w:ilvl="4" w:tplc="48090003" w:tentative="1">
      <w:start w:val="1"/>
      <w:numFmt w:val="bullet"/>
      <w:lvlText w:val="o"/>
      <w:lvlJc w:val="left"/>
      <w:pPr>
        <w:ind w:left="4620" w:hanging="360"/>
      </w:pPr>
      <w:rPr>
        <w:rFonts w:ascii="Courier New" w:hAnsi="Courier New" w:cs="Courier New" w:hint="default"/>
      </w:rPr>
    </w:lvl>
    <w:lvl w:ilvl="5" w:tplc="48090005" w:tentative="1">
      <w:start w:val="1"/>
      <w:numFmt w:val="bullet"/>
      <w:lvlText w:val=""/>
      <w:lvlJc w:val="left"/>
      <w:pPr>
        <w:ind w:left="5340" w:hanging="360"/>
      </w:pPr>
      <w:rPr>
        <w:rFonts w:ascii="Wingdings" w:hAnsi="Wingdings" w:hint="default"/>
      </w:rPr>
    </w:lvl>
    <w:lvl w:ilvl="6" w:tplc="48090001" w:tentative="1">
      <w:start w:val="1"/>
      <w:numFmt w:val="bullet"/>
      <w:lvlText w:val=""/>
      <w:lvlJc w:val="left"/>
      <w:pPr>
        <w:ind w:left="6060" w:hanging="360"/>
      </w:pPr>
      <w:rPr>
        <w:rFonts w:ascii="Symbol" w:hAnsi="Symbol" w:hint="default"/>
      </w:rPr>
    </w:lvl>
    <w:lvl w:ilvl="7" w:tplc="48090003" w:tentative="1">
      <w:start w:val="1"/>
      <w:numFmt w:val="bullet"/>
      <w:lvlText w:val="o"/>
      <w:lvlJc w:val="left"/>
      <w:pPr>
        <w:ind w:left="6780" w:hanging="360"/>
      </w:pPr>
      <w:rPr>
        <w:rFonts w:ascii="Courier New" w:hAnsi="Courier New" w:cs="Courier New" w:hint="default"/>
      </w:rPr>
    </w:lvl>
    <w:lvl w:ilvl="8" w:tplc="48090005" w:tentative="1">
      <w:start w:val="1"/>
      <w:numFmt w:val="bullet"/>
      <w:lvlText w:val=""/>
      <w:lvlJc w:val="left"/>
      <w:pPr>
        <w:ind w:left="7500" w:hanging="360"/>
      </w:pPr>
      <w:rPr>
        <w:rFonts w:ascii="Wingdings" w:hAnsi="Wingdings" w:hint="default"/>
      </w:rPr>
    </w:lvl>
  </w:abstractNum>
  <w:abstractNum w:abstractNumId="30" w15:restartNumberingAfterBreak="0">
    <w:nsid w:val="6A7714DC"/>
    <w:multiLevelType w:val="hybridMultilevel"/>
    <w:tmpl w:val="C284CF78"/>
    <w:lvl w:ilvl="0" w:tplc="48090001">
      <w:start w:val="1"/>
      <w:numFmt w:val="bullet"/>
      <w:lvlText w:val=""/>
      <w:lvlJc w:val="left"/>
      <w:pPr>
        <w:ind w:left="1740" w:hanging="360"/>
      </w:pPr>
      <w:rPr>
        <w:rFonts w:ascii="Symbol" w:hAnsi="Symbol" w:hint="default"/>
      </w:rPr>
    </w:lvl>
    <w:lvl w:ilvl="1" w:tplc="48090003" w:tentative="1">
      <w:start w:val="1"/>
      <w:numFmt w:val="bullet"/>
      <w:lvlText w:val="o"/>
      <w:lvlJc w:val="left"/>
      <w:pPr>
        <w:ind w:left="2460" w:hanging="360"/>
      </w:pPr>
      <w:rPr>
        <w:rFonts w:ascii="Courier New" w:hAnsi="Courier New" w:cs="Courier New" w:hint="default"/>
      </w:rPr>
    </w:lvl>
    <w:lvl w:ilvl="2" w:tplc="48090005" w:tentative="1">
      <w:start w:val="1"/>
      <w:numFmt w:val="bullet"/>
      <w:lvlText w:val=""/>
      <w:lvlJc w:val="left"/>
      <w:pPr>
        <w:ind w:left="3180" w:hanging="360"/>
      </w:pPr>
      <w:rPr>
        <w:rFonts w:ascii="Wingdings" w:hAnsi="Wingdings" w:hint="default"/>
      </w:rPr>
    </w:lvl>
    <w:lvl w:ilvl="3" w:tplc="48090001" w:tentative="1">
      <w:start w:val="1"/>
      <w:numFmt w:val="bullet"/>
      <w:lvlText w:val=""/>
      <w:lvlJc w:val="left"/>
      <w:pPr>
        <w:ind w:left="3900" w:hanging="360"/>
      </w:pPr>
      <w:rPr>
        <w:rFonts w:ascii="Symbol" w:hAnsi="Symbol" w:hint="default"/>
      </w:rPr>
    </w:lvl>
    <w:lvl w:ilvl="4" w:tplc="48090003" w:tentative="1">
      <w:start w:val="1"/>
      <w:numFmt w:val="bullet"/>
      <w:lvlText w:val="o"/>
      <w:lvlJc w:val="left"/>
      <w:pPr>
        <w:ind w:left="4620" w:hanging="360"/>
      </w:pPr>
      <w:rPr>
        <w:rFonts w:ascii="Courier New" w:hAnsi="Courier New" w:cs="Courier New" w:hint="default"/>
      </w:rPr>
    </w:lvl>
    <w:lvl w:ilvl="5" w:tplc="48090005" w:tentative="1">
      <w:start w:val="1"/>
      <w:numFmt w:val="bullet"/>
      <w:lvlText w:val=""/>
      <w:lvlJc w:val="left"/>
      <w:pPr>
        <w:ind w:left="5340" w:hanging="360"/>
      </w:pPr>
      <w:rPr>
        <w:rFonts w:ascii="Wingdings" w:hAnsi="Wingdings" w:hint="default"/>
      </w:rPr>
    </w:lvl>
    <w:lvl w:ilvl="6" w:tplc="48090001" w:tentative="1">
      <w:start w:val="1"/>
      <w:numFmt w:val="bullet"/>
      <w:lvlText w:val=""/>
      <w:lvlJc w:val="left"/>
      <w:pPr>
        <w:ind w:left="6060" w:hanging="360"/>
      </w:pPr>
      <w:rPr>
        <w:rFonts w:ascii="Symbol" w:hAnsi="Symbol" w:hint="default"/>
      </w:rPr>
    </w:lvl>
    <w:lvl w:ilvl="7" w:tplc="48090003" w:tentative="1">
      <w:start w:val="1"/>
      <w:numFmt w:val="bullet"/>
      <w:lvlText w:val="o"/>
      <w:lvlJc w:val="left"/>
      <w:pPr>
        <w:ind w:left="6780" w:hanging="360"/>
      </w:pPr>
      <w:rPr>
        <w:rFonts w:ascii="Courier New" w:hAnsi="Courier New" w:cs="Courier New" w:hint="default"/>
      </w:rPr>
    </w:lvl>
    <w:lvl w:ilvl="8" w:tplc="48090005" w:tentative="1">
      <w:start w:val="1"/>
      <w:numFmt w:val="bullet"/>
      <w:lvlText w:val=""/>
      <w:lvlJc w:val="left"/>
      <w:pPr>
        <w:ind w:left="7500" w:hanging="360"/>
      </w:pPr>
      <w:rPr>
        <w:rFonts w:ascii="Wingdings" w:hAnsi="Wingdings" w:hint="default"/>
      </w:rPr>
    </w:lvl>
  </w:abstractNum>
  <w:abstractNum w:abstractNumId="31" w15:restartNumberingAfterBreak="0">
    <w:nsid w:val="6D1A3C36"/>
    <w:multiLevelType w:val="hybridMultilevel"/>
    <w:tmpl w:val="6CB4A03A"/>
    <w:lvl w:ilvl="0" w:tplc="48090001">
      <w:start w:val="1"/>
      <w:numFmt w:val="bullet"/>
      <w:lvlText w:val=""/>
      <w:lvlJc w:val="left"/>
      <w:pPr>
        <w:ind w:left="1570" w:hanging="360"/>
      </w:pPr>
      <w:rPr>
        <w:rFonts w:ascii="Symbol" w:hAnsi="Symbol" w:hint="default"/>
      </w:rPr>
    </w:lvl>
    <w:lvl w:ilvl="1" w:tplc="48090003" w:tentative="1">
      <w:start w:val="1"/>
      <w:numFmt w:val="bullet"/>
      <w:lvlText w:val="o"/>
      <w:lvlJc w:val="left"/>
      <w:pPr>
        <w:ind w:left="2290" w:hanging="360"/>
      </w:pPr>
      <w:rPr>
        <w:rFonts w:ascii="Courier New" w:hAnsi="Courier New" w:cs="Courier New" w:hint="default"/>
      </w:rPr>
    </w:lvl>
    <w:lvl w:ilvl="2" w:tplc="48090005" w:tentative="1">
      <w:start w:val="1"/>
      <w:numFmt w:val="bullet"/>
      <w:lvlText w:val=""/>
      <w:lvlJc w:val="left"/>
      <w:pPr>
        <w:ind w:left="3010" w:hanging="360"/>
      </w:pPr>
      <w:rPr>
        <w:rFonts w:ascii="Wingdings" w:hAnsi="Wingdings" w:hint="default"/>
      </w:rPr>
    </w:lvl>
    <w:lvl w:ilvl="3" w:tplc="48090001" w:tentative="1">
      <w:start w:val="1"/>
      <w:numFmt w:val="bullet"/>
      <w:lvlText w:val=""/>
      <w:lvlJc w:val="left"/>
      <w:pPr>
        <w:ind w:left="3730" w:hanging="360"/>
      </w:pPr>
      <w:rPr>
        <w:rFonts w:ascii="Symbol" w:hAnsi="Symbol" w:hint="default"/>
      </w:rPr>
    </w:lvl>
    <w:lvl w:ilvl="4" w:tplc="48090003" w:tentative="1">
      <w:start w:val="1"/>
      <w:numFmt w:val="bullet"/>
      <w:lvlText w:val="o"/>
      <w:lvlJc w:val="left"/>
      <w:pPr>
        <w:ind w:left="4450" w:hanging="360"/>
      </w:pPr>
      <w:rPr>
        <w:rFonts w:ascii="Courier New" w:hAnsi="Courier New" w:cs="Courier New" w:hint="default"/>
      </w:rPr>
    </w:lvl>
    <w:lvl w:ilvl="5" w:tplc="48090005" w:tentative="1">
      <w:start w:val="1"/>
      <w:numFmt w:val="bullet"/>
      <w:lvlText w:val=""/>
      <w:lvlJc w:val="left"/>
      <w:pPr>
        <w:ind w:left="5170" w:hanging="360"/>
      </w:pPr>
      <w:rPr>
        <w:rFonts w:ascii="Wingdings" w:hAnsi="Wingdings" w:hint="default"/>
      </w:rPr>
    </w:lvl>
    <w:lvl w:ilvl="6" w:tplc="48090001" w:tentative="1">
      <w:start w:val="1"/>
      <w:numFmt w:val="bullet"/>
      <w:lvlText w:val=""/>
      <w:lvlJc w:val="left"/>
      <w:pPr>
        <w:ind w:left="5890" w:hanging="360"/>
      </w:pPr>
      <w:rPr>
        <w:rFonts w:ascii="Symbol" w:hAnsi="Symbol" w:hint="default"/>
      </w:rPr>
    </w:lvl>
    <w:lvl w:ilvl="7" w:tplc="48090003" w:tentative="1">
      <w:start w:val="1"/>
      <w:numFmt w:val="bullet"/>
      <w:lvlText w:val="o"/>
      <w:lvlJc w:val="left"/>
      <w:pPr>
        <w:ind w:left="6610" w:hanging="360"/>
      </w:pPr>
      <w:rPr>
        <w:rFonts w:ascii="Courier New" w:hAnsi="Courier New" w:cs="Courier New" w:hint="default"/>
      </w:rPr>
    </w:lvl>
    <w:lvl w:ilvl="8" w:tplc="48090005" w:tentative="1">
      <w:start w:val="1"/>
      <w:numFmt w:val="bullet"/>
      <w:lvlText w:val=""/>
      <w:lvlJc w:val="left"/>
      <w:pPr>
        <w:ind w:left="7330" w:hanging="360"/>
      </w:pPr>
      <w:rPr>
        <w:rFonts w:ascii="Wingdings" w:hAnsi="Wingdings" w:hint="default"/>
      </w:rPr>
    </w:lvl>
  </w:abstractNum>
  <w:abstractNum w:abstractNumId="32" w15:restartNumberingAfterBreak="0">
    <w:nsid w:val="6E43466D"/>
    <w:multiLevelType w:val="hybridMultilevel"/>
    <w:tmpl w:val="15F23DD4"/>
    <w:lvl w:ilvl="0" w:tplc="48090001">
      <w:start w:val="1"/>
      <w:numFmt w:val="bullet"/>
      <w:lvlText w:val=""/>
      <w:lvlJc w:val="left"/>
      <w:pPr>
        <w:ind w:left="1740" w:hanging="360"/>
      </w:pPr>
      <w:rPr>
        <w:rFonts w:ascii="Symbol" w:hAnsi="Symbol" w:hint="default"/>
      </w:rPr>
    </w:lvl>
    <w:lvl w:ilvl="1" w:tplc="48090003" w:tentative="1">
      <w:start w:val="1"/>
      <w:numFmt w:val="bullet"/>
      <w:lvlText w:val="o"/>
      <w:lvlJc w:val="left"/>
      <w:pPr>
        <w:ind w:left="2460" w:hanging="360"/>
      </w:pPr>
      <w:rPr>
        <w:rFonts w:ascii="Courier New" w:hAnsi="Courier New" w:cs="Courier New" w:hint="default"/>
      </w:rPr>
    </w:lvl>
    <w:lvl w:ilvl="2" w:tplc="48090005" w:tentative="1">
      <w:start w:val="1"/>
      <w:numFmt w:val="bullet"/>
      <w:lvlText w:val=""/>
      <w:lvlJc w:val="left"/>
      <w:pPr>
        <w:ind w:left="3180" w:hanging="360"/>
      </w:pPr>
      <w:rPr>
        <w:rFonts w:ascii="Wingdings" w:hAnsi="Wingdings" w:hint="default"/>
      </w:rPr>
    </w:lvl>
    <w:lvl w:ilvl="3" w:tplc="48090001" w:tentative="1">
      <w:start w:val="1"/>
      <w:numFmt w:val="bullet"/>
      <w:lvlText w:val=""/>
      <w:lvlJc w:val="left"/>
      <w:pPr>
        <w:ind w:left="3900" w:hanging="360"/>
      </w:pPr>
      <w:rPr>
        <w:rFonts w:ascii="Symbol" w:hAnsi="Symbol" w:hint="default"/>
      </w:rPr>
    </w:lvl>
    <w:lvl w:ilvl="4" w:tplc="48090003" w:tentative="1">
      <w:start w:val="1"/>
      <w:numFmt w:val="bullet"/>
      <w:lvlText w:val="o"/>
      <w:lvlJc w:val="left"/>
      <w:pPr>
        <w:ind w:left="4620" w:hanging="360"/>
      </w:pPr>
      <w:rPr>
        <w:rFonts w:ascii="Courier New" w:hAnsi="Courier New" w:cs="Courier New" w:hint="default"/>
      </w:rPr>
    </w:lvl>
    <w:lvl w:ilvl="5" w:tplc="48090005" w:tentative="1">
      <w:start w:val="1"/>
      <w:numFmt w:val="bullet"/>
      <w:lvlText w:val=""/>
      <w:lvlJc w:val="left"/>
      <w:pPr>
        <w:ind w:left="5340" w:hanging="360"/>
      </w:pPr>
      <w:rPr>
        <w:rFonts w:ascii="Wingdings" w:hAnsi="Wingdings" w:hint="default"/>
      </w:rPr>
    </w:lvl>
    <w:lvl w:ilvl="6" w:tplc="48090001" w:tentative="1">
      <w:start w:val="1"/>
      <w:numFmt w:val="bullet"/>
      <w:lvlText w:val=""/>
      <w:lvlJc w:val="left"/>
      <w:pPr>
        <w:ind w:left="6060" w:hanging="360"/>
      </w:pPr>
      <w:rPr>
        <w:rFonts w:ascii="Symbol" w:hAnsi="Symbol" w:hint="default"/>
      </w:rPr>
    </w:lvl>
    <w:lvl w:ilvl="7" w:tplc="48090003" w:tentative="1">
      <w:start w:val="1"/>
      <w:numFmt w:val="bullet"/>
      <w:lvlText w:val="o"/>
      <w:lvlJc w:val="left"/>
      <w:pPr>
        <w:ind w:left="6780" w:hanging="360"/>
      </w:pPr>
      <w:rPr>
        <w:rFonts w:ascii="Courier New" w:hAnsi="Courier New" w:cs="Courier New" w:hint="default"/>
      </w:rPr>
    </w:lvl>
    <w:lvl w:ilvl="8" w:tplc="48090005" w:tentative="1">
      <w:start w:val="1"/>
      <w:numFmt w:val="bullet"/>
      <w:lvlText w:val=""/>
      <w:lvlJc w:val="left"/>
      <w:pPr>
        <w:ind w:left="7500" w:hanging="360"/>
      </w:pPr>
      <w:rPr>
        <w:rFonts w:ascii="Wingdings" w:hAnsi="Wingdings" w:hint="default"/>
      </w:rPr>
    </w:lvl>
  </w:abstractNum>
  <w:abstractNum w:abstractNumId="33" w15:restartNumberingAfterBreak="0">
    <w:nsid w:val="72F02DF3"/>
    <w:multiLevelType w:val="hybridMultilevel"/>
    <w:tmpl w:val="E5D845B2"/>
    <w:lvl w:ilvl="0" w:tplc="48090001">
      <w:start w:val="1"/>
      <w:numFmt w:val="bullet"/>
      <w:lvlText w:val=""/>
      <w:lvlJc w:val="left"/>
      <w:pPr>
        <w:ind w:left="1740" w:hanging="360"/>
      </w:pPr>
      <w:rPr>
        <w:rFonts w:ascii="Symbol" w:hAnsi="Symbol" w:hint="default"/>
      </w:rPr>
    </w:lvl>
    <w:lvl w:ilvl="1" w:tplc="48090003" w:tentative="1">
      <w:start w:val="1"/>
      <w:numFmt w:val="bullet"/>
      <w:lvlText w:val="o"/>
      <w:lvlJc w:val="left"/>
      <w:pPr>
        <w:ind w:left="2460" w:hanging="360"/>
      </w:pPr>
      <w:rPr>
        <w:rFonts w:ascii="Courier New" w:hAnsi="Courier New" w:cs="Courier New" w:hint="default"/>
      </w:rPr>
    </w:lvl>
    <w:lvl w:ilvl="2" w:tplc="48090005" w:tentative="1">
      <w:start w:val="1"/>
      <w:numFmt w:val="bullet"/>
      <w:lvlText w:val=""/>
      <w:lvlJc w:val="left"/>
      <w:pPr>
        <w:ind w:left="3180" w:hanging="360"/>
      </w:pPr>
      <w:rPr>
        <w:rFonts w:ascii="Wingdings" w:hAnsi="Wingdings" w:hint="default"/>
      </w:rPr>
    </w:lvl>
    <w:lvl w:ilvl="3" w:tplc="48090001" w:tentative="1">
      <w:start w:val="1"/>
      <w:numFmt w:val="bullet"/>
      <w:lvlText w:val=""/>
      <w:lvlJc w:val="left"/>
      <w:pPr>
        <w:ind w:left="3900" w:hanging="360"/>
      </w:pPr>
      <w:rPr>
        <w:rFonts w:ascii="Symbol" w:hAnsi="Symbol" w:hint="default"/>
      </w:rPr>
    </w:lvl>
    <w:lvl w:ilvl="4" w:tplc="48090003" w:tentative="1">
      <w:start w:val="1"/>
      <w:numFmt w:val="bullet"/>
      <w:lvlText w:val="o"/>
      <w:lvlJc w:val="left"/>
      <w:pPr>
        <w:ind w:left="4620" w:hanging="360"/>
      </w:pPr>
      <w:rPr>
        <w:rFonts w:ascii="Courier New" w:hAnsi="Courier New" w:cs="Courier New" w:hint="default"/>
      </w:rPr>
    </w:lvl>
    <w:lvl w:ilvl="5" w:tplc="48090005" w:tentative="1">
      <w:start w:val="1"/>
      <w:numFmt w:val="bullet"/>
      <w:lvlText w:val=""/>
      <w:lvlJc w:val="left"/>
      <w:pPr>
        <w:ind w:left="5340" w:hanging="360"/>
      </w:pPr>
      <w:rPr>
        <w:rFonts w:ascii="Wingdings" w:hAnsi="Wingdings" w:hint="default"/>
      </w:rPr>
    </w:lvl>
    <w:lvl w:ilvl="6" w:tplc="48090001" w:tentative="1">
      <w:start w:val="1"/>
      <w:numFmt w:val="bullet"/>
      <w:lvlText w:val=""/>
      <w:lvlJc w:val="left"/>
      <w:pPr>
        <w:ind w:left="6060" w:hanging="360"/>
      </w:pPr>
      <w:rPr>
        <w:rFonts w:ascii="Symbol" w:hAnsi="Symbol" w:hint="default"/>
      </w:rPr>
    </w:lvl>
    <w:lvl w:ilvl="7" w:tplc="48090003" w:tentative="1">
      <w:start w:val="1"/>
      <w:numFmt w:val="bullet"/>
      <w:lvlText w:val="o"/>
      <w:lvlJc w:val="left"/>
      <w:pPr>
        <w:ind w:left="6780" w:hanging="360"/>
      </w:pPr>
      <w:rPr>
        <w:rFonts w:ascii="Courier New" w:hAnsi="Courier New" w:cs="Courier New" w:hint="default"/>
      </w:rPr>
    </w:lvl>
    <w:lvl w:ilvl="8" w:tplc="48090005" w:tentative="1">
      <w:start w:val="1"/>
      <w:numFmt w:val="bullet"/>
      <w:lvlText w:val=""/>
      <w:lvlJc w:val="left"/>
      <w:pPr>
        <w:ind w:left="7500" w:hanging="360"/>
      </w:pPr>
      <w:rPr>
        <w:rFonts w:ascii="Wingdings" w:hAnsi="Wingdings" w:hint="default"/>
      </w:rPr>
    </w:lvl>
  </w:abstractNum>
  <w:abstractNum w:abstractNumId="34" w15:restartNumberingAfterBreak="0">
    <w:nsid w:val="763E010F"/>
    <w:multiLevelType w:val="hybridMultilevel"/>
    <w:tmpl w:val="73ACE768"/>
    <w:lvl w:ilvl="0" w:tplc="365E21F8">
      <w:start w:val="1"/>
      <w:numFmt w:val="lowerLetter"/>
      <w:lvlText w:val="%1)"/>
      <w:lvlJc w:val="left"/>
      <w:pPr>
        <w:ind w:left="883" w:hanging="460"/>
      </w:pPr>
      <w:rPr>
        <w:rFonts w:ascii="Arial MT" w:eastAsia="Arial MT" w:hAnsi="Arial MT" w:cs="Arial MT" w:hint="default"/>
        <w:color w:val="151515"/>
        <w:spacing w:val="-3"/>
        <w:w w:val="84"/>
        <w:sz w:val="19"/>
        <w:szCs w:val="19"/>
        <w:lang w:val="en-US" w:eastAsia="en-US" w:bidi="ar-SA"/>
      </w:rPr>
    </w:lvl>
    <w:lvl w:ilvl="1" w:tplc="6C08F038">
      <w:numFmt w:val="bullet"/>
      <w:lvlText w:val=""/>
      <w:lvlJc w:val="left"/>
      <w:pPr>
        <w:ind w:left="1379" w:hanging="360"/>
      </w:pPr>
      <w:rPr>
        <w:rFonts w:ascii="Symbol" w:eastAsia="Symbol" w:hAnsi="Symbol" w:cs="Symbol" w:hint="default"/>
        <w:w w:val="99"/>
        <w:sz w:val="22"/>
        <w:szCs w:val="22"/>
        <w:lang w:val="en-US" w:eastAsia="en-US" w:bidi="ar-SA"/>
      </w:rPr>
    </w:lvl>
    <w:lvl w:ilvl="2" w:tplc="346095C0">
      <w:numFmt w:val="bullet"/>
      <w:lvlText w:val="•"/>
      <w:lvlJc w:val="left"/>
      <w:pPr>
        <w:ind w:left="2494" w:hanging="360"/>
      </w:pPr>
      <w:rPr>
        <w:rFonts w:hint="default"/>
        <w:lang w:val="en-US" w:eastAsia="en-US" w:bidi="ar-SA"/>
      </w:rPr>
    </w:lvl>
    <w:lvl w:ilvl="3" w:tplc="75D83A60">
      <w:numFmt w:val="bullet"/>
      <w:lvlText w:val="•"/>
      <w:lvlJc w:val="left"/>
      <w:pPr>
        <w:ind w:left="3608" w:hanging="360"/>
      </w:pPr>
      <w:rPr>
        <w:rFonts w:hint="default"/>
        <w:lang w:val="en-US" w:eastAsia="en-US" w:bidi="ar-SA"/>
      </w:rPr>
    </w:lvl>
    <w:lvl w:ilvl="4" w:tplc="D8CA4D1C">
      <w:numFmt w:val="bullet"/>
      <w:lvlText w:val="•"/>
      <w:lvlJc w:val="left"/>
      <w:pPr>
        <w:ind w:left="4722" w:hanging="360"/>
      </w:pPr>
      <w:rPr>
        <w:rFonts w:hint="default"/>
        <w:lang w:val="en-US" w:eastAsia="en-US" w:bidi="ar-SA"/>
      </w:rPr>
    </w:lvl>
    <w:lvl w:ilvl="5" w:tplc="99AAA2EE">
      <w:numFmt w:val="bullet"/>
      <w:lvlText w:val="•"/>
      <w:lvlJc w:val="left"/>
      <w:pPr>
        <w:ind w:left="5836" w:hanging="360"/>
      </w:pPr>
      <w:rPr>
        <w:rFonts w:hint="default"/>
        <w:lang w:val="en-US" w:eastAsia="en-US" w:bidi="ar-SA"/>
      </w:rPr>
    </w:lvl>
    <w:lvl w:ilvl="6" w:tplc="1B6A026C">
      <w:numFmt w:val="bullet"/>
      <w:lvlText w:val="•"/>
      <w:lvlJc w:val="left"/>
      <w:pPr>
        <w:ind w:left="6950" w:hanging="360"/>
      </w:pPr>
      <w:rPr>
        <w:rFonts w:hint="default"/>
        <w:lang w:val="en-US" w:eastAsia="en-US" w:bidi="ar-SA"/>
      </w:rPr>
    </w:lvl>
    <w:lvl w:ilvl="7" w:tplc="4D0AC91A">
      <w:numFmt w:val="bullet"/>
      <w:lvlText w:val="•"/>
      <w:lvlJc w:val="left"/>
      <w:pPr>
        <w:ind w:left="8064" w:hanging="360"/>
      </w:pPr>
      <w:rPr>
        <w:rFonts w:hint="default"/>
        <w:lang w:val="en-US" w:eastAsia="en-US" w:bidi="ar-SA"/>
      </w:rPr>
    </w:lvl>
    <w:lvl w:ilvl="8" w:tplc="8F8EC156">
      <w:numFmt w:val="bullet"/>
      <w:lvlText w:val="•"/>
      <w:lvlJc w:val="left"/>
      <w:pPr>
        <w:ind w:left="9178" w:hanging="360"/>
      </w:pPr>
      <w:rPr>
        <w:rFonts w:hint="default"/>
        <w:lang w:val="en-US" w:eastAsia="en-US" w:bidi="ar-SA"/>
      </w:rPr>
    </w:lvl>
  </w:abstractNum>
  <w:abstractNum w:abstractNumId="35" w15:restartNumberingAfterBreak="0">
    <w:nsid w:val="7C842060"/>
    <w:multiLevelType w:val="multilevel"/>
    <w:tmpl w:val="66CE536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num w:numId="1" w16cid:durableId="486821939">
    <w:abstractNumId w:val="24"/>
  </w:num>
  <w:num w:numId="2" w16cid:durableId="1856074996">
    <w:abstractNumId w:val="14"/>
  </w:num>
  <w:num w:numId="3" w16cid:durableId="1224289042">
    <w:abstractNumId w:val="23"/>
  </w:num>
  <w:num w:numId="4" w16cid:durableId="132791776">
    <w:abstractNumId w:val="5"/>
  </w:num>
  <w:num w:numId="5" w16cid:durableId="304623714">
    <w:abstractNumId w:val="21"/>
  </w:num>
  <w:num w:numId="6" w16cid:durableId="1090661823">
    <w:abstractNumId w:val="26"/>
  </w:num>
  <w:num w:numId="7" w16cid:durableId="851919789">
    <w:abstractNumId w:val="34"/>
  </w:num>
  <w:num w:numId="8" w16cid:durableId="774832938">
    <w:abstractNumId w:val="7"/>
  </w:num>
  <w:num w:numId="9" w16cid:durableId="1223516786">
    <w:abstractNumId w:val="32"/>
  </w:num>
  <w:num w:numId="10" w16cid:durableId="1636720111">
    <w:abstractNumId w:val="28"/>
  </w:num>
  <w:num w:numId="11" w16cid:durableId="1338993533">
    <w:abstractNumId w:val="33"/>
  </w:num>
  <w:num w:numId="12" w16cid:durableId="1205093135">
    <w:abstractNumId w:val="16"/>
  </w:num>
  <w:num w:numId="13" w16cid:durableId="496268084">
    <w:abstractNumId w:val="29"/>
  </w:num>
  <w:num w:numId="14" w16cid:durableId="1663316457">
    <w:abstractNumId w:val="0"/>
  </w:num>
  <w:num w:numId="15" w16cid:durableId="1080980272">
    <w:abstractNumId w:val="18"/>
  </w:num>
  <w:num w:numId="16" w16cid:durableId="37752454">
    <w:abstractNumId w:val="22"/>
  </w:num>
  <w:num w:numId="17" w16cid:durableId="1318922847">
    <w:abstractNumId w:val="13"/>
  </w:num>
  <w:num w:numId="18" w16cid:durableId="753161555">
    <w:abstractNumId w:val="6"/>
  </w:num>
  <w:num w:numId="19" w16cid:durableId="1186285013">
    <w:abstractNumId w:val="17"/>
  </w:num>
  <w:num w:numId="20" w16cid:durableId="1222524018">
    <w:abstractNumId w:val="10"/>
  </w:num>
  <w:num w:numId="21" w16cid:durableId="2035184520">
    <w:abstractNumId w:val="30"/>
  </w:num>
  <w:num w:numId="22" w16cid:durableId="1876841688">
    <w:abstractNumId w:val="12"/>
  </w:num>
  <w:num w:numId="23" w16cid:durableId="121267133">
    <w:abstractNumId w:val="9"/>
  </w:num>
  <w:num w:numId="24" w16cid:durableId="584219366">
    <w:abstractNumId w:val="35"/>
  </w:num>
  <w:num w:numId="25" w16cid:durableId="700206057">
    <w:abstractNumId w:val="25"/>
  </w:num>
  <w:num w:numId="26" w16cid:durableId="780801744">
    <w:abstractNumId w:val="8"/>
  </w:num>
  <w:num w:numId="27" w16cid:durableId="865143072">
    <w:abstractNumId w:val="11"/>
  </w:num>
  <w:num w:numId="28" w16cid:durableId="135681289">
    <w:abstractNumId w:val="1"/>
  </w:num>
  <w:num w:numId="29" w16cid:durableId="1103452701">
    <w:abstractNumId w:val="19"/>
  </w:num>
  <w:num w:numId="30" w16cid:durableId="808983591">
    <w:abstractNumId w:val="27"/>
  </w:num>
  <w:num w:numId="31" w16cid:durableId="188684220">
    <w:abstractNumId w:val="15"/>
  </w:num>
  <w:num w:numId="32" w16cid:durableId="51740169">
    <w:abstractNumId w:val="31"/>
  </w:num>
  <w:num w:numId="33" w16cid:durableId="1142304670">
    <w:abstractNumId w:val="3"/>
  </w:num>
  <w:num w:numId="34" w16cid:durableId="258373168">
    <w:abstractNumId w:val="20"/>
  </w:num>
  <w:num w:numId="35" w16cid:durableId="1651858688">
    <w:abstractNumId w:val="4"/>
  </w:num>
  <w:num w:numId="36" w16cid:durableId="415975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2A"/>
    <w:rsid w:val="00021F15"/>
    <w:rsid w:val="00033526"/>
    <w:rsid w:val="00044C4F"/>
    <w:rsid w:val="00170D63"/>
    <w:rsid w:val="00171C2B"/>
    <w:rsid w:val="00177D6F"/>
    <w:rsid w:val="0018490D"/>
    <w:rsid w:val="001A1224"/>
    <w:rsid w:val="001C39B6"/>
    <w:rsid w:val="001E63F0"/>
    <w:rsid w:val="001E67EC"/>
    <w:rsid w:val="00262C73"/>
    <w:rsid w:val="0028031B"/>
    <w:rsid w:val="0032447A"/>
    <w:rsid w:val="00376317"/>
    <w:rsid w:val="00470CE6"/>
    <w:rsid w:val="004721A9"/>
    <w:rsid w:val="00482823"/>
    <w:rsid w:val="0049153D"/>
    <w:rsid w:val="004B0C50"/>
    <w:rsid w:val="004F718B"/>
    <w:rsid w:val="0054316E"/>
    <w:rsid w:val="005602C7"/>
    <w:rsid w:val="00577676"/>
    <w:rsid w:val="005D2517"/>
    <w:rsid w:val="005E527A"/>
    <w:rsid w:val="005F56E1"/>
    <w:rsid w:val="00630AC4"/>
    <w:rsid w:val="00630F32"/>
    <w:rsid w:val="00642394"/>
    <w:rsid w:val="00667A2A"/>
    <w:rsid w:val="006B1255"/>
    <w:rsid w:val="006C06FB"/>
    <w:rsid w:val="00704DC4"/>
    <w:rsid w:val="00730648"/>
    <w:rsid w:val="007836A2"/>
    <w:rsid w:val="00794301"/>
    <w:rsid w:val="007A5AC0"/>
    <w:rsid w:val="008174D6"/>
    <w:rsid w:val="00856F7D"/>
    <w:rsid w:val="008674EC"/>
    <w:rsid w:val="00911E04"/>
    <w:rsid w:val="00934B3A"/>
    <w:rsid w:val="009644F3"/>
    <w:rsid w:val="0096482F"/>
    <w:rsid w:val="0096722A"/>
    <w:rsid w:val="0097466D"/>
    <w:rsid w:val="00982B64"/>
    <w:rsid w:val="00991E3F"/>
    <w:rsid w:val="009932FC"/>
    <w:rsid w:val="00A02D63"/>
    <w:rsid w:val="00A371D0"/>
    <w:rsid w:val="00A63A5C"/>
    <w:rsid w:val="00A860BC"/>
    <w:rsid w:val="00AF1A9F"/>
    <w:rsid w:val="00B4706C"/>
    <w:rsid w:val="00B7529F"/>
    <w:rsid w:val="00B8295F"/>
    <w:rsid w:val="00B90A1C"/>
    <w:rsid w:val="00BA446C"/>
    <w:rsid w:val="00BC358D"/>
    <w:rsid w:val="00BC6240"/>
    <w:rsid w:val="00BF6ADB"/>
    <w:rsid w:val="00CD0FB6"/>
    <w:rsid w:val="00CE41A8"/>
    <w:rsid w:val="00CF44F0"/>
    <w:rsid w:val="00D21EC9"/>
    <w:rsid w:val="00D532C2"/>
    <w:rsid w:val="00D93745"/>
    <w:rsid w:val="00DA4202"/>
    <w:rsid w:val="00DD70EB"/>
    <w:rsid w:val="00EA5349"/>
    <w:rsid w:val="00EA5A90"/>
    <w:rsid w:val="00EF7A62"/>
    <w:rsid w:val="00F53EC1"/>
    <w:rsid w:val="00F7028F"/>
    <w:rsid w:val="00FB43CC"/>
    <w:rsid w:val="00FD428C"/>
    <w:rsid w:val="00FF042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DF95"/>
  <w15:docId w15:val="{61A94E44-8C4A-4DDF-BE68-71F3D8BE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20"/>
      <w:outlineLvl w:val="0"/>
    </w:pPr>
    <w:rPr>
      <w:rFonts w:ascii="Calibri Light" w:eastAsia="Calibri Light" w:hAnsi="Calibri Light" w:cs="Calibri Light"/>
      <w:sz w:val="36"/>
      <w:szCs w:val="36"/>
    </w:rPr>
  </w:style>
  <w:style w:type="paragraph" w:styleId="Heading2">
    <w:name w:val="heading 2"/>
    <w:basedOn w:val="Normal"/>
    <w:uiPriority w:val="9"/>
    <w:unhideWhenUsed/>
    <w:qFormat/>
    <w:pPr>
      <w:spacing w:before="145"/>
      <w:ind w:left="1380" w:hanging="387"/>
      <w:outlineLvl w:val="1"/>
    </w:pPr>
    <w:rPr>
      <w:rFonts w:ascii="Calibri Light" w:eastAsia="Calibri Light" w:hAnsi="Calibri Light" w:cs="Calibri Light"/>
      <w:sz w:val="26"/>
      <w:szCs w:val="26"/>
      <w:u w:val="single" w:color="000000"/>
    </w:rPr>
  </w:style>
  <w:style w:type="paragraph" w:styleId="Heading3">
    <w:name w:val="heading 3"/>
    <w:basedOn w:val="Normal"/>
    <w:uiPriority w:val="9"/>
    <w:unhideWhenUsed/>
    <w:qFormat/>
    <w:pPr>
      <w:ind w:left="1740" w:hanging="720"/>
      <w:outlineLvl w:val="2"/>
    </w:pPr>
    <w:rPr>
      <w:rFonts w:ascii="Calibri Light" w:eastAsia="Calibri Light" w:hAnsi="Calibri Light" w:cs="Calibri Ligh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1019"/>
    </w:pPr>
  </w:style>
  <w:style w:type="paragraph" w:styleId="TOC2">
    <w:name w:val="toc 2"/>
    <w:basedOn w:val="Normal"/>
    <w:uiPriority w:val="39"/>
    <w:qFormat/>
    <w:pPr>
      <w:spacing w:before="1"/>
      <w:ind w:left="1020"/>
    </w:pPr>
  </w:style>
  <w:style w:type="paragraph" w:styleId="TOC3">
    <w:name w:val="toc 3"/>
    <w:basedOn w:val="Normal"/>
    <w:uiPriority w:val="39"/>
    <w:qFormat/>
    <w:pPr>
      <w:spacing w:before="121"/>
      <w:ind w:left="1898" w:hanging="661"/>
    </w:pPr>
  </w:style>
  <w:style w:type="paragraph" w:styleId="TOC4">
    <w:name w:val="toc 4"/>
    <w:basedOn w:val="Normal"/>
    <w:uiPriority w:val="1"/>
    <w:qFormat/>
    <w:pPr>
      <w:spacing w:before="122"/>
      <w:ind w:left="2339" w:hanging="880"/>
    </w:pPr>
  </w:style>
  <w:style w:type="paragraph" w:styleId="BodyText">
    <w:name w:val="Body Text"/>
    <w:basedOn w:val="Normal"/>
    <w:uiPriority w:val="1"/>
    <w:qFormat/>
  </w:style>
  <w:style w:type="paragraph" w:styleId="Title">
    <w:name w:val="Title"/>
    <w:basedOn w:val="Normal"/>
    <w:uiPriority w:val="10"/>
    <w:qFormat/>
    <w:pPr>
      <w:ind w:left="822" w:right="1117"/>
      <w:jc w:val="center"/>
    </w:pPr>
    <w:rPr>
      <w:rFonts w:ascii="Arial MT" w:eastAsia="Arial MT" w:hAnsi="Arial MT" w:cs="Arial MT"/>
      <w:sz w:val="38"/>
      <w:szCs w:val="38"/>
    </w:rPr>
  </w:style>
  <w:style w:type="paragraph" w:styleId="ListParagraph">
    <w:name w:val="List Paragraph"/>
    <w:basedOn w:val="Normal"/>
    <w:uiPriority w:val="34"/>
    <w:qFormat/>
    <w:pPr>
      <w:ind w:left="1740" w:hanging="720"/>
    </w:pPr>
  </w:style>
  <w:style w:type="paragraph" w:customStyle="1" w:styleId="TableParagraph">
    <w:name w:val="Table Paragraph"/>
    <w:basedOn w:val="Normal"/>
    <w:uiPriority w:val="1"/>
    <w:qFormat/>
    <w:rPr>
      <w:rFonts w:ascii="Calibri Light" w:eastAsia="Calibri Light" w:hAnsi="Calibri Light" w:cs="Calibri Light"/>
    </w:rPr>
  </w:style>
  <w:style w:type="character" w:styleId="Hyperlink">
    <w:name w:val="Hyperlink"/>
    <w:basedOn w:val="DefaultParagraphFont"/>
    <w:uiPriority w:val="99"/>
    <w:unhideWhenUsed/>
    <w:rsid w:val="00DD70EB"/>
    <w:rPr>
      <w:color w:val="0000FF"/>
      <w:u w:val="single"/>
    </w:rPr>
  </w:style>
  <w:style w:type="character" w:styleId="CommentReference">
    <w:name w:val="annotation reference"/>
    <w:basedOn w:val="DefaultParagraphFont"/>
    <w:uiPriority w:val="99"/>
    <w:semiHidden/>
    <w:unhideWhenUsed/>
    <w:rsid w:val="00044C4F"/>
    <w:rPr>
      <w:sz w:val="16"/>
      <w:szCs w:val="16"/>
    </w:rPr>
  </w:style>
  <w:style w:type="paragraph" w:styleId="CommentText">
    <w:name w:val="annotation text"/>
    <w:basedOn w:val="Normal"/>
    <w:link w:val="CommentTextChar"/>
    <w:uiPriority w:val="99"/>
    <w:semiHidden/>
    <w:unhideWhenUsed/>
    <w:rsid w:val="00044C4F"/>
    <w:rPr>
      <w:sz w:val="20"/>
      <w:szCs w:val="20"/>
    </w:rPr>
  </w:style>
  <w:style w:type="character" w:customStyle="1" w:styleId="CommentTextChar">
    <w:name w:val="Comment Text Char"/>
    <w:basedOn w:val="DefaultParagraphFont"/>
    <w:link w:val="CommentText"/>
    <w:uiPriority w:val="99"/>
    <w:semiHidden/>
    <w:rsid w:val="00044C4F"/>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044C4F"/>
    <w:rPr>
      <w:b/>
      <w:bCs/>
    </w:rPr>
  </w:style>
  <w:style w:type="character" w:customStyle="1" w:styleId="CommentSubjectChar">
    <w:name w:val="Comment Subject Char"/>
    <w:basedOn w:val="CommentTextChar"/>
    <w:link w:val="CommentSubject"/>
    <w:uiPriority w:val="99"/>
    <w:semiHidden/>
    <w:rsid w:val="00044C4F"/>
    <w:rPr>
      <w:rFonts w:ascii="Calibri" w:eastAsia="Calibri" w:hAnsi="Calibri" w:cs="Calibri"/>
      <w:b/>
      <w:bCs/>
      <w:sz w:val="20"/>
      <w:szCs w:val="20"/>
    </w:rPr>
  </w:style>
  <w:style w:type="character" w:styleId="UnresolvedMention">
    <w:name w:val="Unresolved Mention"/>
    <w:basedOn w:val="DefaultParagraphFont"/>
    <w:uiPriority w:val="99"/>
    <w:semiHidden/>
    <w:unhideWhenUsed/>
    <w:rsid w:val="00A860BC"/>
    <w:rPr>
      <w:color w:val="605E5C"/>
      <w:shd w:val="clear" w:color="auto" w:fill="E1DFDD"/>
    </w:rPr>
  </w:style>
  <w:style w:type="paragraph" w:styleId="TOCHeading">
    <w:name w:val="TOC Heading"/>
    <w:basedOn w:val="Heading1"/>
    <w:next w:val="Normal"/>
    <w:uiPriority w:val="39"/>
    <w:unhideWhenUsed/>
    <w:qFormat/>
    <w:rsid w:val="00856F7D"/>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BA446C"/>
    <w:rPr>
      <w:rFonts w:ascii="Times New Roman" w:hAnsi="Times New Roman" w:cs="Times New Roman"/>
      <w:sz w:val="24"/>
      <w:szCs w:val="24"/>
    </w:rPr>
  </w:style>
  <w:style w:type="paragraph" w:styleId="Header">
    <w:name w:val="header"/>
    <w:basedOn w:val="Normal"/>
    <w:link w:val="HeaderChar"/>
    <w:uiPriority w:val="99"/>
    <w:unhideWhenUsed/>
    <w:rsid w:val="00EA5A90"/>
    <w:pPr>
      <w:tabs>
        <w:tab w:val="center" w:pos="4513"/>
        <w:tab w:val="right" w:pos="9026"/>
      </w:tabs>
    </w:pPr>
  </w:style>
  <w:style w:type="character" w:customStyle="1" w:styleId="HeaderChar">
    <w:name w:val="Header Char"/>
    <w:basedOn w:val="DefaultParagraphFont"/>
    <w:link w:val="Header"/>
    <w:uiPriority w:val="99"/>
    <w:rsid w:val="00EA5A90"/>
    <w:rPr>
      <w:rFonts w:ascii="Calibri" w:eastAsia="Calibri" w:hAnsi="Calibri" w:cs="Calibri"/>
    </w:rPr>
  </w:style>
  <w:style w:type="paragraph" w:styleId="Footer">
    <w:name w:val="footer"/>
    <w:basedOn w:val="Normal"/>
    <w:link w:val="FooterChar"/>
    <w:uiPriority w:val="99"/>
    <w:unhideWhenUsed/>
    <w:rsid w:val="00EA5A90"/>
    <w:pPr>
      <w:tabs>
        <w:tab w:val="center" w:pos="4513"/>
        <w:tab w:val="right" w:pos="9026"/>
      </w:tabs>
    </w:pPr>
  </w:style>
  <w:style w:type="character" w:customStyle="1" w:styleId="FooterChar">
    <w:name w:val="Footer Char"/>
    <w:basedOn w:val="DefaultParagraphFont"/>
    <w:link w:val="Footer"/>
    <w:uiPriority w:val="99"/>
    <w:rsid w:val="00EA5A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1830">
      <w:bodyDiv w:val="1"/>
      <w:marLeft w:val="0"/>
      <w:marRight w:val="0"/>
      <w:marTop w:val="0"/>
      <w:marBottom w:val="0"/>
      <w:divBdr>
        <w:top w:val="none" w:sz="0" w:space="0" w:color="auto"/>
        <w:left w:val="none" w:sz="0" w:space="0" w:color="auto"/>
        <w:bottom w:val="none" w:sz="0" w:space="0" w:color="auto"/>
        <w:right w:val="none" w:sz="0" w:space="0" w:color="auto"/>
      </w:divBdr>
    </w:div>
    <w:div w:id="353964503">
      <w:bodyDiv w:val="1"/>
      <w:marLeft w:val="0"/>
      <w:marRight w:val="0"/>
      <w:marTop w:val="0"/>
      <w:marBottom w:val="0"/>
      <w:divBdr>
        <w:top w:val="none" w:sz="0" w:space="0" w:color="auto"/>
        <w:left w:val="none" w:sz="0" w:space="0" w:color="auto"/>
        <w:bottom w:val="none" w:sz="0" w:space="0" w:color="auto"/>
        <w:right w:val="none" w:sz="0" w:space="0" w:color="auto"/>
      </w:divBdr>
    </w:div>
    <w:div w:id="384528620">
      <w:bodyDiv w:val="1"/>
      <w:marLeft w:val="0"/>
      <w:marRight w:val="0"/>
      <w:marTop w:val="0"/>
      <w:marBottom w:val="0"/>
      <w:divBdr>
        <w:top w:val="none" w:sz="0" w:space="0" w:color="auto"/>
        <w:left w:val="none" w:sz="0" w:space="0" w:color="auto"/>
        <w:bottom w:val="none" w:sz="0" w:space="0" w:color="auto"/>
        <w:right w:val="none" w:sz="0" w:space="0" w:color="auto"/>
      </w:divBdr>
    </w:div>
    <w:div w:id="571501567">
      <w:bodyDiv w:val="1"/>
      <w:marLeft w:val="0"/>
      <w:marRight w:val="0"/>
      <w:marTop w:val="0"/>
      <w:marBottom w:val="0"/>
      <w:divBdr>
        <w:top w:val="none" w:sz="0" w:space="0" w:color="auto"/>
        <w:left w:val="none" w:sz="0" w:space="0" w:color="auto"/>
        <w:bottom w:val="none" w:sz="0" w:space="0" w:color="auto"/>
        <w:right w:val="none" w:sz="0" w:space="0" w:color="auto"/>
      </w:divBdr>
    </w:div>
    <w:div w:id="588732589">
      <w:bodyDiv w:val="1"/>
      <w:marLeft w:val="0"/>
      <w:marRight w:val="0"/>
      <w:marTop w:val="0"/>
      <w:marBottom w:val="0"/>
      <w:divBdr>
        <w:top w:val="none" w:sz="0" w:space="0" w:color="auto"/>
        <w:left w:val="none" w:sz="0" w:space="0" w:color="auto"/>
        <w:bottom w:val="none" w:sz="0" w:space="0" w:color="auto"/>
        <w:right w:val="none" w:sz="0" w:space="0" w:color="auto"/>
      </w:divBdr>
    </w:div>
    <w:div w:id="590813989">
      <w:bodyDiv w:val="1"/>
      <w:marLeft w:val="0"/>
      <w:marRight w:val="0"/>
      <w:marTop w:val="0"/>
      <w:marBottom w:val="0"/>
      <w:divBdr>
        <w:top w:val="none" w:sz="0" w:space="0" w:color="auto"/>
        <w:left w:val="none" w:sz="0" w:space="0" w:color="auto"/>
        <w:bottom w:val="none" w:sz="0" w:space="0" w:color="auto"/>
        <w:right w:val="none" w:sz="0" w:space="0" w:color="auto"/>
      </w:divBdr>
    </w:div>
    <w:div w:id="836574493">
      <w:bodyDiv w:val="1"/>
      <w:marLeft w:val="0"/>
      <w:marRight w:val="0"/>
      <w:marTop w:val="0"/>
      <w:marBottom w:val="0"/>
      <w:divBdr>
        <w:top w:val="none" w:sz="0" w:space="0" w:color="auto"/>
        <w:left w:val="none" w:sz="0" w:space="0" w:color="auto"/>
        <w:bottom w:val="none" w:sz="0" w:space="0" w:color="auto"/>
        <w:right w:val="none" w:sz="0" w:space="0" w:color="auto"/>
      </w:divBdr>
    </w:div>
    <w:div w:id="957225247">
      <w:bodyDiv w:val="1"/>
      <w:marLeft w:val="0"/>
      <w:marRight w:val="0"/>
      <w:marTop w:val="0"/>
      <w:marBottom w:val="0"/>
      <w:divBdr>
        <w:top w:val="none" w:sz="0" w:space="0" w:color="auto"/>
        <w:left w:val="none" w:sz="0" w:space="0" w:color="auto"/>
        <w:bottom w:val="none" w:sz="0" w:space="0" w:color="auto"/>
        <w:right w:val="none" w:sz="0" w:space="0" w:color="auto"/>
      </w:divBdr>
    </w:div>
    <w:div w:id="967007402">
      <w:bodyDiv w:val="1"/>
      <w:marLeft w:val="0"/>
      <w:marRight w:val="0"/>
      <w:marTop w:val="0"/>
      <w:marBottom w:val="0"/>
      <w:divBdr>
        <w:top w:val="none" w:sz="0" w:space="0" w:color="auto"/>
        <w:left w:val="none" w:sz="0" w:space="0" w:color="auto"/>
        <w:bottom w:val="none" w:sz="0" w:space="0" w:color="auto"/>
        <w:right w:val="none" w:sz="0" w:space="0" w:color="auto"/>
      </w:divBdr>
    </w:div>
    <w:div w:id="1136603971">
      <w:bodyDiv w:val="1"/>
      <w:marLeft w:val="0"/>
      <w:marRight w:val="0"/>
      <w:marTop w:val="0"/>
      <w:marBottom w:val="0"/>
      <w:divBdr>
        <w:top w:val="none" w:sz="0" w:space="0" w:color="auto"/>
        <w:left w:val="none" w:sz="0" w:space="0" w:color="auto"/>
        <w:bottom w:val="none" w:sz="0" w:space="0" w:color="auto"/>
        <w:right w:val="none" w:sz="0" w:space="0" w:color="auto"/>
      </w:divBdr>
    </w:div>
    <w:div w:id="1169828249">
      <w:bodyDiv w:val="1"/>
      <w:marLeft w:val="0"/>
      <w:marRight w:val="0"/>
      <w:marTop w:val="0"/>
      <w:marBottom w:val="0"/>
      <w:divBdr>
        <w:top w:val="none" w:sz="0" w:space="0" w:color="auto"/>
        <w:left w:val="none" w:sz="0" w:space="0" w:color="auto"/>
        <w:bottom w:val="none" w:sz="0" w:space="0" w:color="auto"/>
        <w:right w:val="none" w:sz="0" w:space="0" w:color="auto"/>
      </w:divBdr>
    </w:div>
    <w:div w:id="1174956760">
      <w:bodyDiv w:val="1"/>
      <w:marLeft w:val="0"/>
      <w:marRight w:val="0"/>
      <w:marTop w:val="0"/>
      <w:marBottom w:val="0"/>
      <w:divBdr>
        <w:top w:val="none" w:sz="0" w:space="0" w:color="auto"/>
        <w:left w:val="none" w:sz="0" w:space="0" w:color="auto"/>
        <w:bottom w:val="none" w:sz="0" w:space="0" w:color="auto"/>
        <w:right w:val="none" w:sz="0" w:space="0" w:color="auto"/>
      </w:divBdr>
    </w:div>
    <w:div w:id="1235746979">
      <w:bodyDiv w:val="1"/>
      <w:marLeft w:val="0"/>
      <w:marRight w:val="0"/>
      <w:marTop w:val="0"/>
      <w:marBottom w:val="0"/>
      <w:divBdr>
        <w:top w:val="none" w:sz="0" w:space="0" w:color="auto"/>
        <w:left w:val="none" w:sz="0" w:space="0" w:color="auto"/>
        <w:bottom w:val="none" w:sz="0" w:space="0" w:color="auto"/>
        <w:right w:val="none" w:sz="0" w:space="0" w:color="auto"/>
      </w:divBdr>
    </w:div>
    <w:div w:id="1400178858">
      <w:bodyDiv w:val="1"/>
      <w:marLeft w:val="0"/>
      <w:marRight w:val="0"/>
      <w:marTop w:val="0"/>
      <w:marBottom w:val="0"/>
      <w:divBdr>
        <w:top w:val="none" w:sz="0" w:space="0" w:color="auto"/>
        <w:left w:val="none" w:sz="0" w:space="0" w:color="auto"/>
        <w:bottom w:val="none" w:sz="0" w:space="0" w:color="auto"/>
        <w:right w:val="none" w:sz="0" w:space="0" w:color="auto"/>
      </w:divBdr>
    </w:div>
    <w:div w:id="1418819492">
      <w:bodyDiv w:val="1"/>
      <w:marLeft w:val="0"/>
      <w:marRight w:val="0"/>
      <w:marTop w:val="0"/>
      <w:marBottom w:val="0"/>
      <w:divBdr>
        <w:top w:val="none" w:sz="0" w:space="0" w:color="auto"/>
        <w:left w:val="none" w:sz="0" w:space="0" w:color="auto"/>
        <w:bottom w:val="none" w:sz="0" w:space="0" w:color="auto"/>
        <w:right w:val="none" w:sz="0" w:space="0" w:color="auto"/>
      </w:divBdr>
    </w:div>
    <w:div w:id="1467697539">
      <w:bodyDiv w:val="1"/>
      <w:marLeft w:val="0"/>
      <w:marRight w:val="0"/>
      <w:marTop w:val="0"/>
      <w:marBottom w:val="0"/>
      <w:divBdr>
        <w:top w:val="none" w:sz="0" w:space="0" w:color="auto"/>
        <w:left w:val="none" w:sz="0" w:space="0" w:color="auto"/>
        <w:bottom w:val="none" w:sz="0" w:space="0" w:color="auto"/>
        <w:right w:val="none" w:sz="0" w:space="0" w:color="auto"/>
      </w:divBdr>
    </w:div>
    <w:div w:id="1611858043">
      <w:bodyDiv w:val="1"/>
      <w:marLeft w:val="0"/>
      <w:marRight w:val="0"/>
      <w:marTop w:val="0"/>
      <w:marBottom w:val="0"/>
      <w:divBdr>
        <w:top w:val="none" w:sz="0" w:space="0" w:color="auto"/>
        <w:left w:val="none" w:sz="0" w:space="0" w:color="auto"/>
        <w:bottom w:val="none" w:sz="0" w:space="0" w:color="auto"/>
        <w:right w:val="none" w:sz="0" w:space="0" w:color="auto"/>
      </w:divBdr>
    </w:div>
    <w:div w:id="1904216077">
      <w:bodyDiv w:val="1"/>
      <w:marLeft w:val="0"/>
      <w:marRight w:val="0"/>
      <w:marTop w:val="0"/>
      <w:marBottom w:val="0"/>
      <w:divBdr>
        <w:top w:val="none" w:sz="0" w:space="0" w:color="auto"/>
        <w:left w:val="none" w:sz="0" w:space="0" w:color="auto"/>
        <w:bottom w:val="none" w:sz="0" w:space="0" w:color="auto"/>
        <w:right w:val="none" w:sz="0" w:space="0" w:color="auto"/>
      </w:divBdr>
    </w:div>
    <w:div w:id="1987972746">
      <w:bodyDiv w:val="1"/>
      <w:marLeft w:val="0"/>
      <w:marRight w:val="0"/>
      <w:marTop w:val="0"/>
      <w:marBottom w:val="0"/>
      <w:divBdr>
        <w:top w:val="none" w:sz="0" w:space="0" w:color="auto"/>
        <w:left w:val="none" w:sz="0" w:space="0" w:color="auto"/>
        <w:bottom w:val="none" w:sz="0" w:space="0" w:color="auto"/>
        <w:right w:val="none" w:sz="0" w:space="0" w:color="auto"/>
      </w:divBdr>
    </w:div>
    <w:div w:id="2078432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unakbanik/the-movies-datas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datasets/tmdb/tmdb-movie-metadata/cod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kuan</dc:creator>
  <cp:keywords/>
  <dc:description/>
  <cp:lastModifiedBy>sim kuan</cp:lastModifiedBy>
  <cp:revision>3</cp:revision>
  <dcterms:created xsi:type="dcterms:W3CDTF">2023-07-16T02:52:00Z</dcterms:created>
  <dcterms:modified xsi:type="dcterms:W3CDTF">2023-07-16T02:54:00Z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2023-02-06T00:00:00Z</vt:filetime>
  </property>
  <property fmtid="{D5CDD505-2E9C-101B-9397-08002B2CF9AE}" pid="3" name="Creator">
    <vt:lpwstr>Acrobat PDFMaker 22 for Word</vt:lpwstr>
  </property>
  <property fmtid="{D5CDD505-2E9C-101B-9397-08002B2CF9AE}" pid="4" name="LastSaved">
    <vt:filetime>2023-03-09T00:00:00Z</vt:filetime>
  </property>
</Properties>
</file>