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设计</w:t>
      </w:r>
      <w:r>
        <w:rPr>
          <w:rFonts w:hint="eastAsia"/>
        </w:rPr>
        <w:tab/>
      </w:r>
      <w:r>
        <w:rPr>
          <w:rFonts w:hint="eastAsia"/>
        </w:rPr>
        <w:t>学号___</w:t>
      </w:r>
      <w:r>
        <w:rPr>
          <w:rFonts w:hint="eastAsia"/>
        </w:rPr>
        <w:tab/>
      </w:r>
      <w:r>
        <w:rPr>
          <w:rFonts w:hint="eastAsia"/>
        </w:rPr>
        <w:t>姓名__</w:t>
      </w: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2019年11月</w:t>
      </w:r>
    </w:p>
    <w:p>
      <w:pPr>
        <w:rPr>
          <w:rFonts w:hint="eastAsia"/>
        </w:rPr>
      </w:pPr>
      <w:r>
        <w:rPr>
          <w:rFonts w:hint="eastAsia"/>
        </w:rPr>
        <w:t>班级</w:t>
      </w:r>
    </w:p>
    <w:p>
      <w:pPr>
        <w:rPr>
          <w:rFonts w:hint="eastAsia"/>
        </w:rPr>
      </w:pPr>
      <w:r>
        <w:rPr>
          <w:rFonts w:hint="eastAsia"/>
        </w:rPr>
        <w:t>请将答案写在答题纸上，写明题号，不必抄题，字迹工整、清晰;</w:t>
      </w:r>
    </w:p>
    <w:p>
      <w:pPr>
        <w:rPr>
          <w:rFonts w:hint="eastAsia"/>
        </w:rPr>
      </w:pPr>
      <w:r>
        <w:rPr>
          <w:rFonts w:hint="eastAsia"/>
        </w:rPr>
        <w:t>请在答题纸和试题纸上都写上你的班级，学号和姓名，交卷时请将试题纸、答题纸和草纸一并交上来。</w:t>
      </w:r>
    </w:p>
    <w:p>
      <w:pPr>
        <w:rPr>
          <w:rFonts w:hint="eastAsia"/>
        </w:rPr>
      </w:pPr>
      <w:r>
        <w:rPr>
          <w:rFonts w:hint="eastAsia"/>
        </w:rPr>
        <w:t>一、根据要求回答问题(每小题5分，共40分)</w:t>
      </w:r>
    </w:p>
    <w:p>
      <w:pPr>
        <w:rPr>
          <w:rFonts w:hint="eastAsia"/>
        </w:rPr>
      </w:pPr>
      <w:r>
        <w:rPr>
          <w:rFonts w:hint="eastAsia"/>
        </w:rPr>
        <w:t>1.写出在 DB2 环境下，连接SAMPLE 数据库的SQL语句和查询emplyee表所有数据的SQL语句。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2.假设有如下代码片段，写出遍历结果集rs所有列的java 代码片段:</w:t>
      </w:r>
    </w:p>
    <w:p>
      <w:pPr>
        <w:rPr>
          <w:rFonts w:hint="eastAsia"/>
        </w:rPr>
      </w:pPr>
      <w:r>
        <w:rPr>
          <w:rFonts w:hint="eastAsia"/>
        </w:rPr>
        <w:t>Statement stmt = con.createStatement();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ResultSet rs = stmt.executeQuery</w:t>
      </w:r>
    </w:p>
    <w:p>
      <w:pPr>
        <w:rPr>
          <w:rFonts w:hint="eastAsia"/>
        </w:rPr>
      </w:pPr>
      <w:r>
        <w:rPr>
          <w:rFonts w:hint="eastAsia"/>
        </w:rPr>
        <w:t>("SELECT EMPNO, LASTNAME "+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" FROM TEMPL"+</w:t>
      </w:r>
    </w:p>
    <w:p>
      <w:pPr>
        <w:rPr>
          <w:rFonts w:hint="eastAsia"/>
        </w:rPr>
      </w:pPr>
      <w:r>
        <w:rPr>
          <w:rFonts w:hint="eastAsia"/>
        </w:rPr>
        <w:t>" WHERE SALARY &gt;40000 ");</w:t>
      </w:r>
    </w:p>
    <w:p/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有语句 Connection con = null ; con.setAutoCommit(false)。请解释setAutoCommit方法参数为true</w:t>
      </w:r>
      <w:r>
        <w:rPr>
          <w:rFonts w:hint="eastAsia"/>
          <w:lang w:val="en-US" w:eastAsia="zh-CN"/>
        </w:rPr>
        <w:t>和</w:t>
      </w:r>
      <w:r>
        <w:rPr>
          <w:rFonts w:hint="eastAsia" w:eastAsiaTheme="minorEastAsia"/>
          <w:lang w:val="en-US" w:eastAsia="zh-CN"/>
        </w:rPr>
        <w:t>false 的区别。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eastAsiaTheme="minorEastAsia"/>
          <w:color w:val="0000FF"/>
          <w:lang w:val="en-US" w:eastAsia="zh-CN"/>
        </w:rPr>
      </w:pPr>
      <w:r>
        <w:rPr>
          <w:rFonts w:hint="eastAsia" w:eastAsiaTheme="minorEastAsia"/>
          <w:color w:val="0000FF"/>
          <w:lang w:val="en-US" w:eastAsia="zh-CN"/>
        </w:rPr>
        <w:t>setAutoCommit(true)：启用自动提交模式，每个SQL语句独立提交。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eastAsiaTheme="minorEastAsia"/>
          <w:color w:val="0000FF"/>
          <w:lang w:val="en-US" w:eastAsia="zh-CN"/>
        </w:rPr>
      </w:pPr>
      <w:r>
        <w:rPr>
          <w:rFonts w:hint="eastAsia" w:eastAsiaTheme="minorEastAsia"/>
          <w:color w:val="0000FF"/>
          <w:lang w:val="en-US" w:eastAsia="zh-CN"/>
        </w:rPr>
        <w:t>setAutoCommit(false)：禁用自动提交模式，多个SQL语句组合成一个事务，需要手动提交或回滚。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请解释 ResultSet类中wasNulI()方法的作用。</w:t>
      </w:r>
    </w:p>
    <w:p>
      <w:pPr>
        <w:numPr>
          <w:numId w:val="0"/>
        </w:numPr>
        <w:ind w:left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 w:eastAsiaTheme="minorEastAsia"/>
          <w:color w:val="0000FF"/>
          <w:lang w:val="en-US" w:eastAsia="zh-CN"/>
        </w:rPr>
        <w:t>wasNull() 方法的作用</w:t>
      </w:r>
    </w:p>
    <w:p>
      <w:pPr>
        <w:numPr>
          <w:numId w:val="0"/>
        </w:numPr>
        <w:ind w:left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 w:eastAsiaTheme="minorEastAsia"/>
          <w:color w:val="0000FF"/>
          <w:lang w:val="en-US" w:eastAsia="zh-CN"/>
        </w:rPr>
        <w:t>作用：检查上一次从结果集中读取的值是否为 SQL NULL。</w:t>
      </w:r>
    </w:p>
    <w:p>
      <w:pPr>
        <w:numPr>
          <w:numId w:val="0"/>
        </w:numPr>
        <w:ind w:left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 w:eastAsiaTheme="minorEastAsia"/>
          <w:color w:val="0000FF"/>
          <w:lang w:val="en-US" w:eastAsia="zh-CN"/>
        </w:rPr>
        <w:t>返回值：如果上一次读取的值是 SQL NULL，则返回 true；否则返回 false。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color w:val="0000FF"/>
          <w:lang w:val="en-US" w:eastAsia="zh-CN"/>
        </w:rPr>
        <w:t>用途：主要用于处理那些不能直接表示 null 值的数据类型（如 int、long 等基本数据类</w:t>
      </w:r>
      <w:r>
        <w:rPr>
          <w:rFonts w:hint="eastAsia" w:eastAsiaTheme="minorEastAsia"/>
          <w:lang w:val="en-US" w:eastAsia="zh-CN"/>
        </w:rPr>
        <w:t>型）。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5.假设有如下代码片段，请解释prs.TYPE_FORWARD_ONLY和prs.CONCUR</w:t>
      </w:r>
      <w:r>
        <w:rPr>
          <w:rFonts w:hint="eastAsia"/>
          <w:lang w:val="en-US" w:eastAsia="zh-CN"/>
        </w:rPr>
        <w:t>_</w:t>
      </w:r>
      <w:r>
        <w:rPr>
          <w:rFonts w:hint="eastAsia" w:eastAsiaTheme="minorEastAsia"/>
          <w:lang w:val="en-US" w:eastAsia="zh-CN"/>
        </w:rPr>
        <w:t>READ_ONLY 参数作用。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ResultSet prs = null;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PreparedStatement pstmt = con.prepareStatemente("SELECT EMPNO, LASTNAME"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" FROM TEMPL"+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" WHERE WORKDEPT-? ", prs.TYPE_FORWARD ONLY,prs.CONCUR READ_ONLY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ResultSet.TYPE_FORWARD_ONLY：指定结果集只能向前移动，不能反向或随机访问，适用于顺序读取的场景。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ResultSet.CONCUR_READ_ONLY：指定结果集是只读的，不能进行更新操作，确保数据的完整性。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7.假设有代码片段如下，补充将数组数据存储到数据库的批处理java 代码。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short [] edLvl ={ 14,18,16);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[] workDpt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{ "D11","DO1","BO1"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exSql ="UPDATE EMP SET EDLEVEL =? "+ "WHERE WORKDEPT=?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PreparedStatement ps = con.prepareStatement(exSql);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for(int i=0;i&lt;edLvL.length;i++)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ps.setShort(1,edLvl[i]);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Ps.setString(2,workDept[i]);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Ps.addBatch();</w:t>
      </w:r>
      <w:r>
        <w:rPr>
          <w:rFonts w:hint="eastAsia"/>
          <w:color w:val="0000FF"/>
          <w:lang w:val="en-US" w:eastAsia="zh-CN"/>
        </w:rPr>
        <w:br w:type="textWrapping"/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[] rowsCount=ps.executeBatch();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for(int i=0;i&lt;i&lt;edLvL.length;i++)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System.out.println(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rowscoutt: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+rowsCount[i]);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ps.close();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Con.close();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请解释 ResultSet 类中afterLast()和previous()方法的作用。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afterLast()：将光标移动到结果集的最后一行之后。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previous()：将光标移动到当前行的前一行，并返回一个布尔值表示移动是否成功。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二、根据要求写出 java代码(共40分)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1.假设有如下代码片段，补充读取Blob对象到图片文件的java代码。(10分)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java.sql.Statement st=conn.createStatement();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java.sql.ResultSet rs=st.executeQuery("select picture from administrator.emp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photo where empno='000150'");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While(rs.next())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Blob blob=rs.getBlob(1);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InputStream inputstream=blob.getBinaryStream();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File file=new File(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c:/a.jpg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FileOutputStream fo=new FileOutputStream(file);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While((c=inputstream.read())!=-1)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fo.write(c);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fo.close();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1754505"/>
            <wp:effectExtent l="0" t="0" r="4445" b="10795"/>
            <wp:docPr id="1" name="图片 1" descr="51e3cfff821d2365196aa6fa321ae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1e3cfff821d2365196aa6fa321aec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Scanner scanner =new Scanner();//输入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String empno=scanner.nextLine();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String sql1=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select posstr(resume,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Personal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) from emp_resume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+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where empno=?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Preparedstatement pstmt1=prepareStatement(sql1);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pstmt1.setString(1,empno);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ResultSet rs1=pstmt1.executeQuery();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while(rs1.next())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startper=rs1.getInt(1);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br w:type="textWrapping"/>
      </w:r>
      <w:r>
        <w:rPr>
          <w:rFonts w:hint="eastAsia"/>
          <w:color w:val="0000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String sql2=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select posstr(resume,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Department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) from emp_resume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+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where empno=?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Preparedstatement pstmt2=prepareStatement(sql2);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Pstmt2.setString(1,empno);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ResultSet rs2=pstmt2.executeQuery();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while(rs2.next())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startDept=rs2.getInt(1);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br w:type="textWrapping"/>
      </w:r>
      <w:r>
        <w:rPr>
          <w:rFonts w:hint="eastAsia"/>
          <w:color w:val="0000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startper1=startper-1;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String sql3=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select sunstr(resume,1,startper1)||substr(resume,startDept)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+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from emp_resume</w:t>
      </w:r>
      <w:r>
        <w:rPr>
          <w:rFonts w:hint="default"/>
          <w:color w:val="0000FF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+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where empno=?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Preparedstatement pstmt3=prepareStatement(sql3);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Pstmt3.setString(1,empno);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ResultSet rs3=pstmt3.executeQuery();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While(rs3.next())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Clob clob=rs3.getClob(1);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String resume=clob.getSubString((long)1,(int)clob.length());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System.out.println(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RESUME: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+resume);</w:t>
      </w:r>
      <w:r>
        <w:rPr>
          <w:rFonts w:hint="eastAsia"/>
          <w:color w:val="0000FF"/>
          <w:lang w:val="en-US" w:eastAsia="zh-CN"/>
        </w:rPr>
        <w:br w:type="textWrapping"/>
      </w:r>
      <w:r>
        <w:rPr>
          <w:rFonts w:hint="eastAsia"/>
          <w:color w:val="0000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rs1.close();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rs2.close();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rs3.close();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pstmt1.close();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pstmt2.close();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pstmt3.close();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con.close();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3.(15分)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编写程序片段实现“Update 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mp set salary=salary*1.1 where workdept=?”，要求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(1)至少实现如下的容错处理:数据类型不兼容(SQLSTATE=42818)、输入的部门编号不存在(SQLSTATE=02000)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(2)分析执行该语句过程中还有可能出现哪些异常?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三、编程题(20分)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模拟某宝的电商平台，编写程序实现某商品的信息查询和购买功能，其中商品、顾客和订单表结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构分别如下: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Products (pid,p_name,price,stock); Orders (oid,cid,pid, date,amount):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Customers (cid,c_name,birthdate,address);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要求用户输入商品名称(p_name)，可实现① 模糊查询;②可按照价格(price)进行升序或降序排列: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顾客(cid)购买商品时，如果购买数量(amount)超过实际库存(stock)时，应提示“商品库存不足”;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如果购买成功，应生成一条订单(orders)信息，同时商品库存相应减少。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java.sql.*;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ECommercePlatform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Class.forName("com.mysql.cj.jdbc.Driver"); // 根据你的数据库类型选择合适的驱动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(ClassNotFoundException 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 conn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PreparedStatement pstmt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ResultSet rs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scanner = new Scanner(System.in);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数据库连接信息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url = "jdbc:mysql://localhost:3306/ecommerce";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user = "your_username";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password = "your_password";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建立数据库连接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 = DriverManager.getConnection(url, user, password);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模糊查询商品信息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System.out.print("请输入商品名称 (p_name) 进行模糊查询: 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p_name = scanner.nextLine();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System.out.print("请选择排序方式 (1: 升序, 2: 降序): 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sortOrder = scanner.nextInt();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scanner.nextLine(); // 清除缓冲区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orderBy = (sortOrder == 1) ? "ASC" : "DESC";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查询商品信息的SQL语句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sql = "SELECT * FROM Products WHERE p_name LIKE ? ORDER BY price " + orderBy;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pstmt = conn.prepareStatement(sql);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pstmt.setString(1, "%" + p_name + "%");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执行查询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rs = pstmt.executeQuery();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System.out.println("查询结果:");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System.out.println("PID | P_NAME | PRICE | STOCK");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(rs.next())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pid = rs.getInt("pid");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productName = rs.getString("p_name");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double price = rs.getDouble("price");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stock = rs.getInt("stock");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System.out.printf("%-4d | %-10s | %-6.2f | %-5d\n", pid, productName, price, stock);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购买商品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System.out.print("请输入要购买的商品ID (pid): 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pid = scanner.nextInt();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scanner.nextLine(); // 清除缓冲区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System.out.print("请输入购买数量 (amount): 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amount = scanner.nextInt();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scanner.nextLine(); // 清除缓冲区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检查库存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checkStockSql = "SELECT stock FROM Products WHERE pid = ?";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pstmt = conn.prepareStatement(checkStockSql);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pstmt.setInt(1, pid);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rs = pstmt.executeQuery();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(rs.next())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currentStock = rs.getInt("stock");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(currentStock &lt; amount)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System.out.println("商品库存不足，当前库存: " + currentStock);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更新库存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updateStockSql = "UPDATE Products SET stock = stock - ? WHERE pid = ?";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pstmt = conn.prepareStatement(updateStockSql);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pstmt.setInt(1, amount);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pstmt.setInt(2, pid);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rowsUpdated = pstmt.executeUpdate();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(rowsUpdated &gt; 0)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 生成订单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System.out.print("请输入顾客ID (cid): 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int cid = scanner.nextInt();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scanner.nextLine(); // 清除缓冲区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String insertOrderSql = "INSERT INTO Orders (oid, cid, pid, date, amount) VALUES (?, ?, ?, NOW(), ?)";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pstmt = conn.prepareStatement(insertOrderSql, Statement.RETURN_GENERATED_KEYS);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pstmt.setInt(1, generateOrderId()); // 生成订单ID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pstmt.setInt(2, cid);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pstmt.setInt(3, pid);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pstmt.setInt(4, amount);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int rowsInserted = pstmt.executeUpdate();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(rowsInserted &gt; 0)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System.out.println("购买成功，订单已生成。");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System.out.println("订单生成失败。");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System.out.println("库存更新失败。");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System.out.println("没有找到商品ID为 " + pid + " 的商品。");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(SQLException 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关闭资源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(rs != null) rs.close();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(pstmt != null) pstmt.close();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(conn != null) conn.close();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(scanner != null) scanner.close();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(SQLException 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generateOrderId()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生成订单ID的逻辑，这里简单返回一个随机数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(int) (Math.random() * 100000);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9BB0E"/>
    <w:multiLevelType w:val="singleLevel"/>
    <w:tmpl w:val="DFE9BB0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537767"/>
    <w:multiLevelType w:val="singleLevel"/>
    <w:tmpl w:val="2B537767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7163A"/>
    <w:rsid w:val="025B485B"/>
    <w:rsid w:val="24B62E29"/>
    <w:rsid w:val="3327163A"/>
    <w:rsid w:val="3E2512FA"/>
    <w:rsid w:val="50A1724F"/>
    <w:rsid w:val="5B927CEC"/>
    <w:rsid w:val="5F404B37"/>
    <w:rsid w:val="6C3D7FB9"/>
    <w:rsid w:val="75DD1AA9"/>
    <w:rsid w:val="76AA22B3"/>
    <w:rsid w:val="7D45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2024-11-01T08:36:00Z</dcterms:created>
  <dc:creator>取个名字吧</dc:creator>
  <cp:lastModifiedBy>取个名字吧</cp:lastModifiedBy>
  <dcterms:modified xsi:type="dcterms:W3CDTF">2024-11-07T09:11:36Z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4F89AF75CB0A400886F093E00C7B155D</vt:lpwstr>
  </property>
</Properties>
</file>