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280"/>
      </w:pPr>
      <w:r>
        <w:rPr>
          <w:rFonts w:ascii="Times New Roman" w:cs="Times New Roman" w:eastAsia="Times New Roman" w:hAnsi="Times New Roman"/>
          <w:b/>
          <w:bCs/>
          <w:sz w:val="30"/>
          <w:szCs w:val="30"/>
        </w:rPr>
        <w:t xml:space="preserve">Chương 2. CƠ SỞ LÝ THUYẾT</w:t>
      </w:r>
    </w:p>
    <w:p>
      <w:pPr>
        <w:pStyle w:val="Heading2"/>
        <w:spacing w:after="140" w:before="200"/>
      </w:pPr>
      <w:r>
        <w:rPr>
          <w:rFonts w:ascii="Times New Roman" w:cs="Times New Roman" w:eastAsia="Times New Roman" w:hAnsi="Times New Roman"/>
          <w:b/>
          <w:bCs/>
          <w:sz w:val="27"/>
          <w:szCs w:val="27"/>
        </w:rPr>
        <w:t xml:space="preserve">2.1. Mô hình MVC</w:t>
      </w:r>
    </w:p>
    <w:p>
      <w:pPr>
        <w:spacing w:after="120" w:line="360"/>
      </w:pPr>
      <w:r>
        <w:rPr>
          <w:rFonts w:ascii="Times New Roman" w:cs="Times New Roman" w:eastAsia="Times New Roman" w:hAnsi="Times New Roman"/>
          <w:sz w:val="26"/>
          <w:szCs w:val="26"/>
        </w:rPr>
        <w:t xml:space="preserve">EngPath được xây dựng theo mô hình MVC thuần (không sử dụng framework). Model (9 file) thao tác CSDL qua PDO. View (34 template) hiển thị giao diện với PHP template thuần. Controller (15 file) điều phối giữa Model và View.</w:t>
      </w:r>
    </w:p>
    <w:p>
      <w:pPr>
        <w:spacing w:after="120" w:line="360"/>
      </w:pPr>
      <w:r>
        <w:rPr>
          <w:rFonts w:ascii="Times New Roman" w:cs="Times New Roman" w:eastAsia="Times New Roman" w:hAnsi="Times New Roman"/>
          <w:sz w:val="26"/>
          <w:szCs w:val="26"/>
        </w:rPr>
        <w:t xml:space="preserve">Luồng xử lý: URL → .htaccess → public/index.php (Front Controller) → Router → Controller → Model (PDO → MySQL) → View (render HTML) → Response.</w:t>
      </w:r>
    </w:p>
    <w:p>
      <w:pPr>
        <w:spacing w:after="80" w:before="200"/>
      </w:pPr>
      <w:r>
        <w:drawing>
          <wp:inline distT="0" distB="0" distL="0" distR="0">
            <wp:extent cx="4381500" cy="2952750"/>
            <wp:effectExtent t="0" r="0" b="0" l="0"/>
            <wp:docPr id="1" name="architecture.drawio.png" descr="Hình 2.1. Kiến trúc hệ thống EngPath" title="Hình 2.1. Kiến trúc hệ thống Eng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952750"/>
                    </a:xfrm>
                    <a:prstGeom prst="rect">
                      <a:avLst/>
                    </a:prstGeom>
                  </pic:spPr>
                </pic:pic>
              </a:graphicData>
            </a:graphic>
          </wp:inline>
        </w:drawing>
      </w:r>
    </w:p>
    <w:p>
      <w:pPr>
        <w:spacing w:after="160"/>
        <w:jc w:val="center"/>
      </w:pPr>
      <w:r>
        <w:rPr>
          <w:rFonts w:ascii="Times New Roman" w:cs="Times New Roman" w:eastAsia="Times New Roman" w:hAnsi="Times New Roman"/>
          <w:i/>
          <w:iCs/>
          <w:color w:val="333333"/>
          <w:sz w:val="22"/>
          <w:szCs w:val="22"/>
        </w:rPr>
        <w:t xml:space="preserve">Hình 2.1. Kiến trúc hệ thống EngPath</w:t>
      </w:r>
    </w:p>
    <w:p>
      <w:pPr>
        <w:pStyle w:val="Heading2"/>
        <w:spacing w:after="140" w:before="200"/>
      </w:pPr>
      <w:r>
        <w:rPr>
          <w:rFonts w:ascii="Times New Roman" w:cs="Times New Roman" w:eastAsia="Times New Roman" w:hAnsi="Times New Roman"/>
          <w:b/>
          <w:bCs/>
          <w:sz w:val="27"/>
          <w:szCs w:val="27"/>
        </w:rPr>
        <w:t xml:space="preserve">2.2. Công nghệ sử dụng</w:t>
      </w:r>
    </w:p>
    <w:p>
      <w:pPr>
        <w:pStyle w:val="Heading3"/>
        <w:spacing w:after="140" w:before="200"/>
      </w:pPr>
      <w:r>
        <w:rPr>
          <w:rFonts w:ascii="Times New Roman" w:cs="Times New Roman" w:eastAsia="Times New Roman" w:hAnsi="Times New Roman"/>
          <w:b/>
          <w:bCs/>
          <w:sz w:val="26"/>
          <w:szCs w:val="26"/>
        </w:rPr>
        <w:t xml:space="preserve">2.2.1. PHP 8.0 và PDO</w:t>
      </w:r>
    </w:p>
    <w:p>
      <w:pPr>
        <w:spacing w:after="120" w:line="360"/>
      </w:pPr>
      <w:r>
        <w:rPr>
          <w:rFonts w:ascii="Times New Roman" w:cs="Times New Roman" w:eastAsia="Times New Roman" w:hAnsi="Times New Roman"/>
          <w:sz w:val="26"/>
          <w:szCs w:val="26"/>
        </w:rPr>
        <w:t xml:space="preserve">PHP 8.0 với PDO: ERRMODE_EXCEPTION, FETCH_ASSOC, native prepared statements (EMULATE_PREPARES=false).</w:t>
      </w:r>
    </w:p>
    <w:p>
      <w:pPr>
        <w:pStyle w:val="Heading3"/>
        <w:spacing w:after="140" w:before="200"/>
      </w:pPr>
      <w:r>
        <w:rPr>
          <w:rFonts w:ascii="Times New Roman" w:cs="Times New Roman" w:eastAsia="Times New Roman" w:hAnsi="Times New Roman"/>
          <w:b/>
          <w:bCs/>
          <w:sz w:val="26"/>
          <w:szCs w:val="26"/>
        </w:rPr>
        <w:t xml:space="preserve">2.2.2. MySQL</w:t>
      </w:r>
    </w:p>
    <w:p>
      <w:pPr>
        <w:spacing w:after="120" w:line="360"/>
      </w:pPr>
      <w:r>
        <w:rPr>
          <w:rFonts w:ascii="Times New Roman" w:cs="Times New Roman" w:eastAsia="Times New Roman" w:hAnsi="Times New Roman"/>
          <w:sz w:val="26"/>
          <w:szCs w:val="26"/>
        </w:rPr>
        <w:t xml:space="preserve">Database english_master: 23 bảng, InnoDB, utf8mb4, chuẩn 3NF. Tổ chức 4 nhóm: Người dùng, Học tập, Kiểm tra &amp; Luyện nói, Membership &amp; Hỗ trợ.</w:t>
      </w:r>
    </w:p>
    <w:p>
      <w:pPr>
        <w:spacing w:after="80" w:before="200"/>
      </w:pPr>
      <w:r>
        <w:drawing>
          <wp:inline distT="0" distB="0" distL="0" distR="0">
            <wp:extent cx="4381500" cy="2952750"/>
            <wp:effectExtent t="0" r="0" b="0" l="0"/>
            <wp:docPr id="1" name="erd.drawio.png" descr="Hình 2.2. Sơ đồ CSDL — 23 bảng" title="Hình 2.2. Sơ đồ CSDL — 23 b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952750"/>
                    </a:xfrm>
                    <a:prstGeom prst="rect">
                      <a:avLst/>
                    </a:prstGeom>
                  </pic:spPr>
                </pic:pic>
              </a:graphicData>
            </a:graphic>
          </wp:inline>
        </w:drawing>
      </w:r>
    </w:p>
    <w:p>
      <w:pPr>
        <w:spacing w:after="160"/>
        <w:jc w:val="center"/>
      </w:pPr>
      <w:r>
        <w:rPr>
          <w:rFonts w:ascii="Times New Roman" w:cs="Times New Roman" w:eastAsia="Times New Roman" w:hAnsi="Times New Roman"/>
          <w:i/>
          <w:iCs/>
          <w:color w:val="333333"/>
          <w:sz w:val="22"/>
          <w:szCs w:val="22"/>
        </w:rPr>
        <w:t xml:space="preserve">Hình 2.2. Sơ đồ CSDL — 23 bảng</w:t>
      </w:r>
    </w:p>
    <w:p>
      <w:pPr>
        <w:pStyle w:val="Heading3"/>
        <w:spacing w:after="140" w:before="200"/>
      </w:pPr>
      <w:r>
        <w:rPr>
          <w:rFonts w:ascii="Times New Roman" w:cs="Times New Roman" w:eastAsia="Times New Roman" w:hAnsi="Times New Roman"/>
          <w:b/>
          <w:bCs/>
          <w:sz w:val="26"/>
          <w:szCs w:val="26"/>
        </w:rPr>
        <w:t xml:space="preserve">2.2.3. HTML5, CSS3, JavaScript</w:t>
      </w:r>
    </w:p>
    <w:p>
      <w:pPr>
        <w:spacing w:after="120" w:line="360"/>
      </w:pPr>
      <w:r>
        <w:rPr>
          <w:rFonts w:ascii="Times New Roman" w:cs="Times New Roman" w:eastAsia="Times New Roman" w:hAnsi="Times New Roman"/>
          <w:sz w:val="26"/>
          <w:szCs w:val="26"/>
        </w:rPr>
        <w:t xml:space="preserve">Giao diện responsive với CSS custom properties, flexbox, grid. Thư viện: Font Awesome 6.5, Chart.js 4.4, Google Fonts (Be Vietnam Pro, Inter).</w:t>
      </w:r>
    </w:p>
    <w:p>
      <w:pPr>
        <w:pStyle w:val="Heading3"/>
        <w:spacing w:after="140" w:before="200"/>
      </w:pPr>
      <w:r>
        <w:rPr>
          <w:rFonts w:ascii="Times New Roman" w:cs="Times New Roman" w:eastAsia="Times New Roman" w:hAnsi="Times New Roman"/>
          <w:b/>
          <w:bCs/>
          <w:sz w:val="26"/>
          <w:szCs w:val="26"/>
        </w:rPr>
        <w:t xml:space="preserve">2.2.4. OpenAI API</w:t>
      </w:r>
    </w:p>
    <w:p>
      <w:pPr>
        <w:spacing w:after="120" w:line="360"/>
      </w:pPr>
      <w:r>
        <w:rPr>
          <w:rFonts w:ascii="Times New Roman" w:cs="Times New Roman" w:eastAsia="Times New Roman" w:hAnsi="Times New Roman"/>
          <w:sz w:val="26"/>
          <w:szCs w:val="26"/>
        </w:rPr>
        <w:t xml:space="preserve">GPT-3.5 Turbo cho Speaking AI (chấm điểm + feedback tiếng Việt) và Chatbot (trợ lý học tiếng Anh). Fallback local scoring khi API không khả dụng.</w:t>
      </w:r>
    </w:p>
    <w:p>
      <w:pPr>
        <w:pStyle w:val="Heading3"/>
        <w:spacing w:after="140" w:before="200"/>
      </w:pPr>
      <w:r>
        <w:rPr>
          <w:rFonts w:ascii="Times New Roman" w:cs="Times New Roman" w:eastAsia="Times New Roman" w:hAnsi="Times New Roman"/>
          <w:b/>
          <w:bCs/>
          <w:sz w:val="26"/>
          <w:szCs w:val="26"/>
        </w:rPr>
        <w:t xml:space="preserve">2.2.5. Google OAuth 2.0</w:t>
      </w:r>
    </w:p>
    <w:p>
      <w:pPr>
        <w:spacing w:after="120" w:line="360"/>
      </w:pPr>
      <w:r>
        <w:rPr>
          <w:rFonts w:ascii="Times New Roman" w:cs="Times New Roman" w:eastAsia="Times New Roman" w:hAnsi="Times New Roman"/>
          <w:sz w:val="26"/>
          <w:szCs w:val="26"/>
        </w:rPr>
        <w:t xml:space="preserve">Authorization Code flow: redirect → consent → code → access_token → UserInfo → tìm/tạo user → login.</w:t>
      </w:r>
    </w:p>
    <w:p>
      <w:pPr>
        <w:pStyle w:val="Heading3"/>
        <w:spacing w:after="140" w:before="200"/>
      </w:pPr>
      <w:r>
        <w:rPr>
          <w:rFonts w:ascii="Times New Roman" w:cs="Times New Roman" w:eastAsia="Times New Roman" w:hAnsi="Times New Roman"/>
          <w:b/>
          <w:bCs/>
          <w:sz w:val="26"/>
          <w:szCs w:val="26"/>
        </w:rPr>
        <w:t xml:space="preserve">2.2.6. Bảo mật Web</w:t>
      </w:r>
    </w:p>
    <w:p>
      <w:pPr>
        <w:pStyle w:val="ListParagraph"/>
        <w:numPr>
          <w:ilvl w:val="0"/>
          <w:numId w:val="2"/>
        </w:numPr>
        <w:spacing w:after="60" w:line="340"/>
      </w:pPr>
      <w:r>
        <w:rPr>
          <w:rFonts w:ascii="Times New Roman" w:cs="Times New Roman" w:eastAsia="Times New Roman" w:hAnsi="Times New Roman"/>
          <w:sz w:val="26"/>
          <w:szCs w:val="26"/>
        </w:rPr>
        <w:t xml:space="preserve">Prepared Statements 100% — chống SQL Injection.</w:t>
      </w:r>
    </w:p>
    <w:p>
      <w:pPr>
        <w:pStyle w:val="ListParagraph"/>
        <w:numPr>
          <w:ilvl w:val="0"/>
          <w:numId w:val="2"/>
        </w:numPr>
        <w:spacing w:after="60" w:line="340"/>
      </w:pPr>
      <w:r>
        <w:rPr>
          <w:rFonts w:ascii="Times New Roman" w:cs="Times New Roman" w:eastAsia="Times New Roman" w:hAnsi="Times New Roman"/>
          <w:sz w:val="26"/>
          <w:szCs w:val="26"/>
        </w:rPr>
        <w:t xml:space="preserve">Session Security: HttpOnly, SameSite=Lax, Secure flag (HTTPS), session_regenerate_id().</w:t>
      </w:r>
    </w:p>
    <w:p>
      <w:pPr>
        <w:pStyle w:val="ListParagraph"/>
        <w:numPr>
          <w:ilvl w:val="0"/>
          <w:numId w:val="2"/>
        </w:numPr>
        <w:spacing w:after="60" w:line="340"/>
      </w:pPr>
      <w:r>
        <w:rPr>
          <w:rFonts w:ascii="Times New Roman" w:cs="Times New Roman" w:eastAsia="Times New Roman" w:hAnsi="Times New Roman"/>
          <w:sz w:val="26"/>
          <w:szCs w:val="26"/>
        </w:rPr>
        <w:t xml:space="preserve">CSRF Protection (class CSRF), Rate Limiting (5 lần/60s cho login).</w:t>
      </w:r>
    </w:p>
    <w:p>
      <w:pPr>
        <w:pStyle w:val="ListParagraph"/>
        <w:numPr>
          <w:ilvl w:val="0"/>
          <w:numId w:val="2"/>
        </w:numPr>
        <w:spacing w:after="60" w:line="340"/>
      </w:pPr>
      <w:r>
        <w:rPr>
          <w:rFonts w:ascii="Times New Roman" w:cs="Times New Roman" w:eastAsia="Times New Roman" w:hAnsi="Times New Roman"/>
          <w:sz w:val="26"/>
          <w:szCs w:val="26"/>
        </w:rPr>
        <w:t xml:space="preserve">Input Validation qua Validator class. Path Traversal Protection trong Router.</w:t>
      </w:r>
    </w:p>
    <w:p>
      <w:pPr>
        <w:pStyle w:val="ListParagraph"/>
        <w:numPr>
          <w:ilvl w:val="0"/>
          <w:numId w:val="2"/>
        </w:numPr>
        <w:spacing w:after="60" w:line="340"/>
      </w:pPr>
      <w:r>
        <w:rPr>
          <w:rFonts w:ascii="Times New Roman" w:cs="Times New Roman" w:eastAsia="Times New Roman" w:hAnsi="Times New Roman"/>
          <w:sz w:val="26"/>
          <w:szCs w:val="26"/>
        </w:rPr>
        <w:t xml:space="preserve">SSL Verification: CURLOPT_SSL_VERIFYPEER=true.</w:t>
      </w:r>
    </w:p>
    <w:p>
      <w:r>
        <w:br w:type="page"/>
      </w:r>
    </w:p>
    <w:p>
      <w:pPr>
        <w:pStyle w:val="Heading1"/>
        <w:spacing w:after="140" w:before="280"/>
      </w:pPr>
      <w:r>
        <w:rPr>
          <w:rFonts w:ascii="Times New Roman" w:cs="Times New Roman" w:eastAsia="Times New Roman" w:hAnsi="Times New Roman"/>
          <w:b/>
          <w:bCs/>
          <w:sz w:val="30"/>
          <w:szCs w:val="30"/>
        </w:rPr>
        <w:t xml:space="preserve">Chương 3. NỘI DUNG THỰC TẬP</w:t>
      </w:r>
    </w:p>
    <w:p>
      <w:pPr>
        <w:pStyle w:val="Heading2"/>
        <w:spacing w:after="140" w:before="200"/>
      </w:pPr>
      <w:r>
        <w:rPr>
          <w:rFonts w:ascii="Times New Roman" w:cs="Times New Roman" w:eastAsia="Times New Roman" w:hAnsi="Times New Roman"/>
          <w:b/>
          <w:bCs/>
          <w:sz w:val="27"/>
          <w:szCs w:val="27"/>
        </w:rPr>
        <w:t xml:space="preserve">3.1. Phân tích và thiết kế hệ thống</w:t>
      </w:r>
    </w:p>
    <w:p>
      <w:pPr>
        <w:pStyle w:val="Heading3"/>
        <w:spacing w:after="140" w:before="200"/>
      </w:pPr>
      <w:r>
        <w:rPr>
          <w:rFonts w:ascii="Times New Roman" w:cs="Times New Roman" w:eastAsia="Times New Roman" w:hAnsi="Times New Roman"/>
          <w:b/>
          <w:bCs/>
          <w:sz w:val="26"/>
          <w:szCs w:val="26"/>
        </w:rPr>
        <w:t xml:space="preserve">3.1.1. Sơ đồ Use Case</w:t>
      </w:r>
    </w:p>
    <w:p>
      <w:pPr>
        <w:spacing w:after="120" w:line="360"/>
      </w:pPr>
      <w:r>
        <w:rPr>
          <w:rFonts w:ascii="Times New Roman" w:cs="Times New Roman" w:eastAsia="Times New Roman" w:hAnsi="Times New Roman"/>
          <w:sz w:val="26"/>
          <w:szCs w:val="26"/>
        </w:rPr>
        <w:t xml:space="preserve">Hệ thống có 2 actor: Người học (9 UC) và Quản trị viên (6 UC). External actors: Google OAuth (xác thực) và OpenAI API (Speaking + Chatbot).</w:t>
      </w:r>
    </w:p>
    <w:p>
      <w:pPr>
        <w:spacing w:after="80" w:before="200"/>
      </w:pPr>
      <w:r>
        <w:drawing>
          <wp:inline distT="0" distB="0" distL="0" distR="0">
            <wp:extent cx="4381500" cy="2952750"/>
            <wp:effectExtent t="0" r="0" b="0" l="0"/>
            <wp:docPr id="1" name="usecase_overview.drawio.png" descr="Hình 3.1. Sơ đồ Use Case tổng quan" title="Hình 3.1. Sơ đồ Use Case tổng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952750"/>
                    </a:xfrm>
                    <a:prstGeom prst="rect">
                      <a:avLst/>
                    </a:prstGeom>
                  </pic:spPr>
                </pic:pic>
              </a:graphicData>
            </a:graphic>
          </wp:inline>
        </w:drawing>
      </w:r>
    </w:p>
    <w:p>
      <w:pPr>
        <w:spacing w:after="160"/>
        <w:jc w:val="center"/>
      </w:pPr>
      <w:r>
        <w:rPr>
          <w:rFonts w:ascii="Times New Roman" w:cs="Times New Roman" w:eastAsia="Times New Roman" w:hAnsi="Times New Roman"/>
          <w:i/>
          <w:iCs/>
          <w:color w:val="333333"/>
          <w:sz w:val="22"/>
          <w:szCs w:val="22"/>
        </w:rPr>
        <w:t xml:space="preserve">Hình 3.1. Sơ đồ Use Case tổng quan</w:t>
      </w:r>
    </w:p>
    <w:p>
      <w:pPr>
        <w:pStyle w:val="Heading3"/>
        <w:spacing w:after="140" w:before="200"/>
      </w:pPr>
      <w:r>
        <w:rPr>
          <w:rFonts w:ascii="Times New Roman" w:cs="Times New Roman" w:eastAsia="Times New Roman" w:hAnsi="Times New Roman"/>
          <w:b/>
          <w:bCs/>
          <w:sz w:val="26"/>
          <w:szCs w:val="26"/>
        </w:rPr>
        <w:t xml:space="preserve">3.1.2. Sơ đồ Sequence</w:t>
      </w:r>
    </w:p>
    <w:p>
      <w:pPr>
        <w:spacing w:after="120" w:line="360"/>
      </w:pPr>
      <w:r>
        <w:rPr>
          <w:rFonts w:ascii="Times New Roman" w:cs="Times New Roman" w:eastAsia="Times New Roman" w:hAnsi="Times New Roman"/>
          <w:sz w:val="26"/>
          <w:szCs w:val="26"/>
        </w:rPr>
        <w:t xml:space="preserve">a) Đăng nhập: POST /auth/login → authenticate() → password_verify() → session_regenerate_id() → redirect.</w:t>
      </w:r>
    </w:p>
    <w:p>
      <w:pPr>
        <w:spacing w:after="80" w:before="200"/>
      </w:pPr>
      <w:r>
        <w:drawing>
          <wp:inline distT="0" distB="0" distL="0" distR="0">
            <wp:extent cx="4381500" cy="2952750"/>
            <wp:effectExtent t="0" r="0" b="0" l="0"/>
            <wp:docPr id="1" name="sequence_login.drawio.png" descr="Hình 3.2. Sequence — Đăng nhập" title="Hình 3.2. Sequence —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952750"/>
                    </a:xfrm>
                    <a:prstGeom prst="rect">
                      <a:avLst/>
                    </a:prstGeom>
                  </pic:spPr>
                </pic:pic>
              </a:graphicData>
            </a:graphic>
          </wp:inline>
        </w:drawing>
      </w:r>
    </w:p>
    <w:p>
      <w:pPr>
        <w:spacing w:after="160"/>
        <w:jc w:val="center"/>
      </w:pPr>
      <w:r>
        <w:rPr>
          <w:rFonts w:ascii="Times New Roman" w:cs="Times New Roman" w:eastAsia="Times New Roman" w:hAnsi="Times New Roman"/>
          <w:i/>
          <w:iCs/>
          <w:color w:val="333333"/>
          <w:sz w:val="22"/>
          <w:szCs w:val="22"/>
        </w:rPr>
        <w:t xml:space="preserve">Hình 3.2. Sequence — Đăng nhập</w:t>
      </w:r>
    </w:p>
    <w:p>
      <w:pPr>
        <w:spacing w:after="120" w:line="360"/>
      </w:pPr>
      <w:r>
        <w:rPr>
          <w:rFonts w:ascii="Times New Roman" w:cs="Times New Roman" w:eastAsia="Times New Roman" w:hAnsi="Times New Roman"/>
          <w:sz w:val="26"/>
          <w:szCs w:val="26"/>
        </w:rPr>
        <w:t xml:space="preserve">b) Luyện nói AI: Web Speech API → transcript → POST /speaking/score {prompt_id, transcript, confidence} → OpenAI hoặc local scoring → saveAttempt → update user_progress → award XP.</w:t>
      </w:r>
    </w:p>
    <w:p>
      <w:pPr>
        <w:spacing w:after="80" w:before="200"/>
      </w:pPr>
      <w:r>
        <w:drawing>
          <wp:inline distT="0" distB="0" distL="0" distR="0">
            <wp:extent cx="4381500" cy="2952750"/>
            <wp:effectExtent t="0" r="0" b="0" l="0"/>
            <wp:docPr id="1" name="sequence_speaking.drawio.png" descr="Hình 3.3. Sequence — Luyện nói AI" title="Hình 3.3. Sequence — Luyện nói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952750"/>
                    </a:xfrm>
                    <a:prstGeom prst="rect">
                      <a:avLst/>
                    </a:prstGeom>
                  </pic:spPr>
                </pic:pic>
              </a:graphicData>
            </a:graphic>
          </wp:inline>
        </w:drawing>
      </w:r>
    </w:p>
    <w:p>
      <w:pPr>
        <w:spacing w:after="160"/>
        <w:jc w:val="center"/>
      </w:pPr>
      <w:r>
        <w:rPr>
          <w:rFonts w:ascii="Times New Roman" w:cs="Times New Roman" w:eastAsia="Times New Roman" w:hAnsi="Times New Roman"/>
          <w:i/>
          <w:iCs/>
          <w:color w:val="333333"/>
          <w:sz w:val="22"/>
          <w:szCs w:val="22"/>
        </w:rPr>
        <w:t xml:space="preserve">Hình 3.3. Sequence — Luyện nói AI</w:t>
      </w:r>
    </w:p>
    <w:p>
      <w:pPr>
        <w:spacing w:after="120" w:line="360"/>
      </w:pPr>
      <w:r>
        <w:rPr>
          <w:rFonts w:ascii="Times New Roman" w:cs="Times New Roman" w:eastAsia="Times New Roman" w:hAnsi="Times New Roman"/>
          <w:sz w:val="26"/>
          <w:szCs w:val="26"/>
        </w:rPr>
        <w:t xml:space="preserve">c) Nâng cấp Pro (QR): User chọn gói → POST /membership/createOrder → INSERT order pending → chuyển khoản → Admin approveOrder → BEGIN TRAN → UPDATE order + user → COMMIT.</w:t>
      </w:r>
    </w:p>
    <w:p>
      <w:pPr>
        <w:spacing w:after="80" w:before="200"/>
      </w:pPr>
      <w:r>
        <w:drawing>
          <wp:inline distT="0" distB="0" distL="0" distR="0">
            <wp:extent cx="4381500" cy="2952750"/>
            <wp:effectExtent t="0" r="0" b="0" l="0"/>
            <wp:docPr id="1" name="sequence_purchase.drawio.png" descr="Hình 3.4. Sequence — Nâng cấp Pro (QR)" title="Hình 3.4. Sequence — Nâng cấp Pro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952750"/>
                    </a:xfrm>
                    <a:prstGeom prst="rect">
                      <a:avLst/>
                    </a:prstGeom>
                  </pic:spPr>
                </pic:pic>
              </a:graphicData>
            </a:graphic>
          </wp:inline>
        </w:drawing>
      </w:r>
    </w:p>
    <w:p>
      <w:pPr>
        <w:spacing w:after="160"/>
        <w:jc w:val="center"/>
      </w:pPr>
      <w:r>
        <w:rPr>
          <w:rFonts w:ascii="Times New Roman" w:cs="Times New Roman" w:eastAsia="Times New Roman" w:hAnsi="Times New Roman"/>
          <w:i/>
          <w:iCs/>
          <w:color w:val="333333"/>
          <w:sz w:val="22"/>
          <w:szCs w:val="22"/>
        </w:rPr>
        <w:t xml:space="preserve">Hình 3.4. Sequence — Nâng cấp Pro (QR)</w:t>
      </w:r>
    </w:p>
    <w:p>
      <w:pPr>
        <w:pStyle w:val="Heading3"/>
        <w:spacing w:after="140" w:before="200"/>
      </w:pPr>
      <w:r>
        <w:rPr>
          <w:rFonts w:ascii="Times New Roman" w:cs="Times New Roman" w:eastAsia="Times New Roman" w:hAnsi="Times New Roman"/>
          <w:b/>
          <w:bCs/>
          <w:sz w:val="26"/>
          <w:szCs w:val="26"/>
        </w:rPr>
        <w:t xml:space="preserve">3.1.3. Sơ đồ trạng thái</w:t>
      </w:r>
    </w:p>
    <w:p>
      <w:pPr>
        <w:spacing w:after="120" w:line="360"/>
      </w:pPr>
      <w:r>
        <w:rPr>
          <w:rFonts w:ascii="Times New Roman" w:cs="Times New Roman" w:eastAsia="Times New Roman" w:hAnsi="Times New Roman"/>
          <w:sz w:val="26"/>
          <w:szCs w:val="26"/>
        </w:rPr>
        <w:t xml:space="preserve">Membership: Free ↔ Pro. Membership Order: Pending → Completed/Cancelled. Support Ticket: Open → InProgress → Resolved → Closed.</w:t>
      </w:r>
    </w:p>
    <w:p>
      <w:pPr>
        <w:spacing w:after="80" w:before="200"/>
      </w:pPr>
      <w:r>
        <w:drawing>
          <wp:inline distT="0" distB="0" distL="0" distR="0">
            <wp:extent cx="4381500" cy="2952750"/>
            <wp:effectExtent t="0" r="0" b="0" l="0"/>
            <wp:docPr id="1" name="state_diagrams.drawio.png" descr="Hình 3.5. State Diagram" title="Hình 3.5.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952750"/>
                    </a:xfrm>
                    <a:prstGeom prst="rect">
                      <a:avLst/>
                    </a:prstGeom>
                  </pic:spPr>
                </pic:pic>
              </a:graphicData>
            </a:graphic>
          </wp:inline>
        </w:drawing>
      </w:r>
    </w:p>
    <w:p>
      <w:pPr>
        <w:spacing w:after="160"/>
        <w:jc w:val="center"/>
      </w:pPr>
      <w:r>
        <w:rPr>
          <w:rFonts w:ascii="Times New Roman" w:cs="Times New Roman" w:eastAsia="Times New Roman" w:hAnsi="Times New Roman"/>
          <w:i/>
          <w:iCs/>
          <w:color w:val="333333"/>
          <w:sz w:val="22"/>
          <w:szCs w:val="22"/>
        </w:rPr>
        <w:t xml:space="preserve">Hình 3.5. State Diagram</w:t>
      </w:r>
    </w:p>
    <w:p>
      <w:r>
        <w:br w:type="page"/>
      </w:r>
    </w:p>
    <w:p>
      <w:pPr>
        <w:pStyle w:val="Heading2"/>
        <w:spacing w:after="140" w:before="200"/>
      </w:pPr>
      <w:r>
        <w:rPr>
          <w:rFonts w:ascii="Times New Roman" w:cs="Times New Roman" w:eastAsia="Times New Roman" w:hAnsi="Times New Roman"/>
          <w:b/>
          <w:bCs/>
          <w:sz w:val="27"/>
          <w:szCs w:val="27"/>
        </w:rPr>
        <w:t xml:space="preserve">3.2. Xây dựng giao diện ứng dụng</w:t>
      </w:r>
    </w:p>
    <w:p>
      <w:pPr>
        <w:spacing w:after="120" w:line="360"/>
      </w:pPr>
      <w:r>
        <w:rPr>
          <w:rFonts w:ascii="Times New Roman" w:cs="Times New Roman" w:eastAsia="Times New Roman" w:hAnsi="Times New Roman"/>
          <w:sz w:val="26"/>
          <w:szCs w:val="26"/>
        </w:rPr>
        <w:t xml:space="preserve">Giao diện EngPath được thiết kế theo phong cách hiện đại, lấy cảm hứng từ các nền tảng học ngoại ngữ như Busuu và Duolingo. Bố cục rõ ràng, màu sắc tươi sáng, tập trung vào trải nghiệm người học. Dưới đây là các màn hình chính của hệ thống.</w:t>
      </w:r>
    </w:p>
    <w:p>
      <w:pPr>
        <w:pStyle w:val="Heading3"/>
        <w:spacing w:after="140" w:before="200"/>
      </w:pPr>
      <w:r>
        <w:rPr>
          <w:rFonts w:ascii="Times New Roman" w:cs="Times New Roman" w:eastAsia="Times New Roman" w:hAnsi="Times New Roman"/>
          <w:b/>
          <w:bCs/>
          <w:sz w:val="26"/>
          <w:szCs w:val="26"/>
        </w:rPr>
        <w:t xml:space="preserve">3.2.1. Trang đăng nhập</w:t>
      </w:r>
    </w:p>
    <w:p>
      <w:pPr>
        <w:spacing w:after="120" w:line="360"/>
      </w:pPr>
      <w:r>
        <w:rPr>
          <w:rFonts w:ascii="Times New Roman" w:cs="Times New Roman" w:eastAsia="Times New Roman" w:hAnsi="Times New Roman"/>
          <w:sz w:val="26"/>
          <w:szCs w:val="26"/>
        </w:rPr>
        <w:t xml:space="preserve">Giao diện đăng nhập gồm form nhập username/password và nút đăng nhập bằng Google OAuth. Form được thiết kế đơn giản, tập trung, có validation hiển thị lỗi rõ ràng. Người dùng chưa có tài khoản có thể chuyển sang trang đăng ký.</w:t>
      </w:r>
    </w:p>
    <w:p>
      <w:pPr>
        <w:spacing w:after="60" w:before="160"/>
      </w:pPr>
      <w:r>
        <w:drawing>
          <wp:inline distT="0" distB="0" distL="0" distR="0">
            <wp:extent cx="4191000" cy="2667000"/>
            <wp:effectExtent t="0" r="0" b="0" l="0"/>
            <wp:docPr id="1" name="image16.png" descr="Hình 3.6. Giao diện trang đăng nhập" title="Hình 3.6. Giao diện trang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667000"/>
                    </a:xfrm>
                    <a:prstGeom prst="rect">
                      <a:avLst/>
                    </a:prstGeom>
                  </pic:spPr>
                </pic:pic>
              </a:graphicData>
            </a:graphic>
          </wp:inline>
        </w:drawing>
      </w:r>
    </w:p>
    <w:p>
      <w:pPr>
        <w:spacing w:after="140"/>
        <w:jc w:val="center"/>
      </w:pPr>
      <w:r>
        <w:rPr>
          <w:rFonts w:ascii="Times New Roman" w:cs="Times New Roman" w:eastAsia="Times New Roman" w:hAnsi="Times New Roman"/>
          <w:i/>
          <w:iCs/>
          <w:color w:val="333333"/>
          <w:sz w:val="22"/>
          <w:szCs w:val="22"/>
        </w:rPr>
        <w:t xml:space="preserve">Hình 3.6. Giao diện trang đăng nhập</w:t>
      </w:r>
    </w:p>
    <w:p>
      <w:pPr>
        <w:pStyle w:val="Heading3"/>
        <w:spacing w:after="140" w:before="200"/>
      </w:pPr>
      <w:r>
        <w:rPr>
          <w:rFonts w:ascii="Times New Roman" w:cs="Times New Roman" w:eastAsia="Times New Roman" w:hAnsi="Times New Roman"/>
          <w:b/>
          <w:bCs/>
          <w:sz w:val="26"/>
          <w:szCs w:val="26"/>
        </w:rPr>
        <w:t xml:space="preserve">3.2.2. Trang chủ</w:t>
      </w:r>
    </w:p>
    <w:p>
      <w:pPr>
        <w:spacing w:after="120" w:line="360"/>
      </w:pPr>
      <w:r>
        <w:rPr>
          <w:rFonts w:ascii="Times New Roman" w:cs="Times New Roman" w:eastAsia="Times New Roman" w:hAnsi="Times New Roman"/>
          <w:sz w:val="26"/>
          <w:szCs w:val="26"/>
        </w:rPr>
        <w:t xml:space="preserve">Trang chủ được thiết kế dạng landing page với hero section lớn, phone mockup hiển thị preview giao diện học, các số liệu thống kê (topics, lessons, vocabulary, tests), goal panel chọn mục tiêu học tập, feature cards giới thiệu lộ trình học và luyện nói AI, course grid hiển thị danh sách chủ đề, và final CTA kêu gọi đăng ký.</w:t>
      </w:r>
    </w:p>
    <w:p>
      <w:pPr>
        <w:spacing w:after="60" w:before="160"/>
      </w:pPr>
      <w:r>
        <w:drawing>
          <wp:inline distT="0" distB="0" distL="0" distR="0">
            <wp:extent cx="4191000" cy="2667000"/>
            <wp:effectExtent t="0" r="0" b="0" l="0"/>
            <wp:docPr id="1" name="image18.png" descr="Hình 3.7. Giao diện trang chủ" title="Hình 3.7. Giao diện trang ch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667000"/>
                    </a:xfrm>
                    <a:prstGeom prst="rect">
                      <a:avLst/>
                    </a:prstGeom>
                  </pic:spPr>
                </pic:pic>
              </a:graphicData>
            </a:graphic>
          </wp:inline>
        </w:drawing>
      </w:r>
    </w:p>
    <w:p>
      <w:pPr>
        <w:spacing w:after="140"/>
        <w:jc w:val="center"/>
      </w:pPr>
      <w:r>
        <w:rPr>
          <w:rFonts w:ascii="Times New Roman" w:cs="Times New Roman" w:eastAsia="Times New Roman" w:hAnsi="Times New Roman"/>
          <w:i/>
          <w:iCs/>
          <w:color w:val="333333"/>
          <w:sz w:val="22"/>
          <w:szCs w:val="22"/>
        </w:rPr>
        <w:t xml:space="preserve">Hình 3.7. Giao diện trang chủ</w:t>
      </w:r>
    </w:p>
    <w:p>
      <w:pPr>
        <w:pStyle w:val="Heading3"/>
        <w:spacing w:after="140" w:before="200"/>
      </w:pPr>
      <w:r>
        <w:rPr>
          <w:rFonts w:ascii="Times New Roman" w:cs="Times New Roman" w:eastAsia="Times New Roman" w:hAnsi="Times New Roman"/>
          <w:b/>
          <w:bCs/>
          <w:sz w:val="26"/>
          <w:szCs w:val="26"/>
        </w:rPr>
        <w:t xml:space="preserve">3.2.3. Danh sách chủ đề</w:t>
      </w:r>
    </w:p>
    <w:p>
      <w:pPr>
        <w:spacing w:after="120" w:line="360"/>
      </w:pPr>
      <w:r>
        <w:rPr>
          <w:rFonts w:ascii="Times New Roman" w:cs="Times New Roman" w:eastAsia="Times New Roman" w:hAnsi="Times New Roman"/>
          <w:sz w:val="26"/>
          <w:szCs w:val="26"/>
        </w:rPr>
        <w:t xml:space="preserve">Trang danh sách chủ đề hiển thị các khóa học dưới dạng grid card. Mỗi card hiển thị tên chủ đề, mô tả, level badge (beginner/intermediate/advanced), và số lượng từ vựng, bài học, bài test. Có filter bar để lọc theo cấp độ.</w:t>
      </w:r>
    </w:p>
    <w:p>
      <w:pPr>
        <w:spacing w:after="60" w:before="160"/>
      </w:pPr>
      <w:r>
        <w:drawing>
          <wp:inline distT="0" distB="0" distL="0" distR="0">
            <wp:extent cx="4191000" cy="2667000"/>
            <wp:effectExtent t="0" r="0" b="0" l="0"/>
            <wp:docPr id="1" name="image19.png" descr="Hình 3.8. Giao diện danh sách chủ đề" title="Hình 3.8. Giao diện danh sách chủ đ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667000"/>
                    </a:xfrm>
                    <a:prstGeom prst="rect">
                      <a:avLst/>
                    </a:prstGeom>
                  </pic:spPr>
                </pic:pic>
              </a:graphicData>
            </a:graphic>
          </wp:inline>
        </w:drawing>
      </w:r>
    </w:p>
    <w:p>
      <w:pPr>
        <w:spacing w:after="140"/>
        <w:jc w:val="center"/>
      </w:pPr>
      <w:r>
        <w:rPr>
          <w:rFonts w:ascii="Times New Roman" w:cs="Times New Roman" w:eastAsia="Times New Roman" w:hAnsi="Times New Roman"/>
          <w:i/>
          <w:iCs/>
          <w:color w:val="333333"/>
          <w:sz w:val="22"/>
          <w:szCs w:val="22"/>
        </w:rPr>
        <w:t xml:space="preserve">Hình 3.8. Giao diện danh sách chủ đề</w:t>
      </w:r>
    </w:p>
    <w:p>
      <w:pPr>
        <w:pStyle w:val="Heading3"/>
        <w:spacing w:after="140" w:before="200"/>
      </w:pPr>
      <w:r>
        <w:rPr>
          <w:rFonts w:ascii="Times New Roman" w:cs="Times New Roman" w:eastAsia="Times New Roman" w:hAnsi="Times New Roman"/>
          <w:b/>
          <w:bCs/>
          <w:sz w:val="26"/>
          <w:szCs w:val="26"/>
        </w:rPr>
        <w:t xml:space="preserve">3.2.4. Chi tiết chủ đề</w:t>
      </w:r>
    </w:p>
    <w:p>
      <w:pPr>
        <w:spacing w:after="120" w:line="360"/>
      </w:pPr>
      <w:r>
        <w:rPr>
          <w:rFonts w:ascii="Times New Roman" w:cs="Times New Roman" w:eastAsia="Times New Roman" w:hAnsi="Times New Roman"/>
          <w:sz w:val="26"/>
          <w:szCs w:val="26"/>
        </w:rPr>
        <w:t xml:space="preserve">Trang chi tiết chủ đề sử dụng tab navigation với 4 tab: Từ vựng, Bài học, Bài test, và Luyện nói. Mỗi tab hiển thị nội dung tương ứng. Phần progress bar hiển thị tiến độ học tập của người dùng đối với chủ đề này.</w:t>
      </w:r>
    </w:p>
    <w:p>
      <w:pPr>
        <w:spacing w:after="60" w:before="160"/>
      </w:pPr>
      <w:r>
        <w:drawing>
          <wp:inline distT="0" distB="0" distL="0" distR="0">
            <wp:extent cx="4191000" cy="2667000"/>
            <wp:effectExtent t="0" r="0" b="0" l="0"/>
            <wp:docPr id="1" name="image20.png" descr="Hình 3.9. Giao diện chi tiết chủ đề" title="Hình 3.9. Giao diện chi tiết chủ đ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667000"/>
                    </a:xfrm>
                    <a:prstGeom prst="rect">
                      <a:avLst/>
                    </a:prstGeom>
                  </pic:spPr>
                </pic:pic>
              </a:graphicData>
            </a:graphic>
          </wp:inline>
        </w:drawing>
      </w:r>
    </w:p>
    <w:p>
      <w:pPr>
        <w:spacing w:after="140"/>
        <w:jc w:val="center"/>
      </w:pPr>
      <w:r>
        <w:rPr>
          <w:rFonts w:ascii="Times New Roman" w:cs="Times New Roman" w:eastAsia="Times New Roman" w:hAnsi="Times New Roman"/>
          <w:i/>
          <w:iCs/>
          <w:color w:val="333333"/>
          <w:sz w:val="22"/>
          <w:szCs w:val="22"/>
        </w:rPr>
        <w:t xml:space="preserve">Hình 3.9. Giao diện chi tiết chủ đề</w:t>
      </w:r>
    </w:p>
    <w:p>
      <w:pPr>
        <w:pStyle w:val="Heading3"/>
        <w:spacing w:after="140" w:before="200"/>
      </w:pPr>
      <w:r>
        <w:rPr>
          <w:rFonts w:ascii="Times New Roman" w:cs="Times New Roman" w:eastAsia="Times New Roman" w:hAnsi="Times New Roman"/>
          <w:b/>
          <w:bCs/>
          <w:sz w:val="26"/>
          <w:szCs w:val="26"/>
        </w:rPr>
        <w:t xml:space="preserve">3.2.5. Flashcard</w:t>
      </w:r>
    </w:p>
    <w:p>
      <w:pPr>
        <w:spacing w:after="120" w:line="360"/>
      </w:pPr>
      <w:r>
        <w:rPr>
          <w:rFonts w:ascii="Times New Roman" w:cs="Times New Roman" w:eastAsia="Times New Roman" w:hAnsi="Times New Roman"/>
          <w:sz w:val="26"/>
          <w:szCs w:val="26"/>
        </w:rPr>
        <w:t xml:space="preserve">Tính năng flashcard cho phép người dùng học từ vựng bằng thẻ lật. Mặt trước hiển thị từ tiếng Anh và phiên âm, mặt sau hiển thị nghĩa tiếng Việt và câu ví dụ. Người dùng có thể đánh dấu 'Đã biết' hoặc 'Chưa biết' để hệ thống điều chỉnh tiến độ ôn tập. Có progress bar hiển thị tiến độ học.</w:t>
      </w:r>
    </w:p>
    <w:p>
      <w:pPr>
        <w:spacing w:after="60" w:before="160"/>
      </w:pPr>
      <w:r>
        <w:drawing>
          <wp:inline distT="0" distB="0" distL="0" distR="0">
            <wp:extent cx="4191000" cy="2667000"/>
            <wp:effectExtent t="0" r="0" b="0" l="0"/>
            <wp:docPr id="1" name="image21.png" descr="Hình 3.10. Giao diện Flashcard" title="Hình 3.10. Giao diện Flash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2667000"/>
                    </a:xfrm>
                    <a:prstGeom prst="rect">
                      <a:avLst/>
                    </a:prstGeom>
                  </pic:spPr>
                </pic:pic>
              </a:graphicData>
            </a:graphic>
          </wp:inline>
        </w:drawing>
      </w:r>
    </w:p>
    <w:p>
      <w:pPr>
        <w:spacing w:after="140"/>
        <w:jc w:val="center"/>
      </w:pPr>
      <w:r>
        <w:rPr>
          <w:rFonts w:ascii="Times New Roman" w:cs="Times New Roman" w:eastAsia="Times New Roman" w:hAnsi="Times New Roman"/>
          <w:i/>
          <w:iCs/>
          <w:color w:val="333333"/>
          <w:sz w:val="22"/>
          <w:szCs w:val="22"/>
        </w:rPr>
        <w:t xml:space="preserve">Hình 3.10. Giao diện Flashcard</w:t>
      </w:r>
    </w:p>
    <w:p>
      <w:pPr>
        <w:pStyle w:val="Heading3"/>
        <w:spacing w:after="140" w:before="200"/>
      </w:pPr>
      <w:r>
        <w:rPr>
          <w:rFonts w:ascii="Times New Roman" w:cs="Times New Roman" w:eastAsia="Times New Roman" w:hAnsi="Times New Roman"/>
          <w:b/>
          <w:bCs/>
          <w:sz w:val="26"/>
          <w:szCs w:val="26"/>
        </w:rPr>
        <w:t xml:space="preserve">3.2.6. Bài kiểm tra</w:t>
      </w:r>
    </w:p>
    <w:p>
      <w:pPr>
        <w:spacing w:after="120" w:line="360"/>
      </w:pPr>
      <w:r>
        <w:rPr>
          <w:rFonts w:ascii="Times New Roman" w:cs="Times New Roman" w:eastAsia="Times New Roman" w:hAnsi="Times New Roman"/>
          <w:sz w:val="26"/>
          <w:szCs w:val="26"/>
        </w:rPr>
        <w:t xml:space="preserve">Trang bài kiểm tra hiển thị danh sách các bài test được phân loại theo chủ đề và loại (Quiz, Listening, Reading). Khi làm bài, giao diện hiển thị từng câu hỏi một với 4 đáp án A/B/C/D, timer đếm ngược, và navigation dots để di chuyển giữa các câu. Sau khi nộp bài, kết quả được hiển thị chi tiết với điểm số, câu đúng/sai, và đáp án đúng.</w:t>
      </w:r>
    </w:p>
    <w:p>
      <w:pPr>
        <w:spacing w:after="60" w:before="160"/>
      </w:pPr>
      <w:r>
        <w:drawing>
          <wp:inline distT="0" distB="0" distL="0" distR="0">
            <wp:extent cx="4191000" cy="2667000"/>
            <wp:effectExtent t="0" r="0" b="0" l="0"/>
            <wp:docPr id="1" name="image22.png" descr="Hình 3.11. Giao diện bài kiểm tra" title="Hình 3.11. Giao diện bài kiểm 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2667000"/>
                    </a:xfrm>
                    <a:prstGeom prst="rect">
                      <a:avLst/>
                    </a:prstGeom>
                  </pic:spPr>
                </pic:pic>
              </a:graphicData>
            </a:graphic>
          </wp:inline>
        </w:drawing>
      </w:r>
    </w:p>
    <w:p>
      <w:pPr>
        <w:spacing w:after="140"/>
        <w:jc w:val="center"/>
      </w:pPr>
      <w:r>
        <w:rPr>
          <w:rFonts w:ascii="Times New Roman" w:cs="Times New Roman" w:eastAsia="Times New Roman" w:hAnsi="Times New Roman"/>
          <w:i/>
          <w:iCs/>
          <w:color w:val="333333"/>
          <w:sz w:val="22"/>
          <w:szCs w:val="22"/>
        </w:rPr>
        <w:t xml:space="preserve">Hình 3.11. Giao diện bài kiểm tra</w:t>
      </w:r>
    </w:p>
    <w:p>
      <w:pPr>
        <w:pStyle w:val="Heading3"/>
        <w:spacing w:after="140" w:before="200"/>
      </w:pPr>
      <w:r>
        <w:rPr>
          <w:rFonts w:ascii="Times New Roman" w:cs="Times New Roman" w:eastAsia="Times New Roman" w:hAnsi="Times New Roman"/>
          <w:b/>
          <w:bCs/>
          <w:sz w:val="26"/>
          <w:szCs w:val="26"/>
        </w:rPr>
        <w:t xml:space="preserve">3.2.7. Luyện nói</w:t>
      </w:r>
    </w:p>
    <w:p>
      <w:pPr>
        <w:spacing w:after="120" w:line="360"/>
      </w:pPr>
      <w:r>
        <w:rPr>
          <w:rFonts w:ascii="Times New Roman" w:cs="Times New Roman" w:eastAsia="Times New Roman" w:hAnsi="Times New Roman"/>
          <w:sz w:val="26"/>
          <w:szCs w:val="26"/>
        </w:rPr>
        <w:t xml:space="preserve">Trang luyện nói cho phép người dùng chọn prompt theo chủ đề và độ khó. Giao diện luyện nói gồm hai cột: bên trái hiển thị sample text cần đọc, bên phải là khu vực ghi âm với nút record. Web Speech API nhận diện giọng nói và hiển thị transcript. Sau khi hoàn thành, hệ thống hiển thị điểm số (accuracy, fluency, pronunciation, overall) dưới dạng score rings và feedback từ AI.</w:t>
      </w:r>
    </w:p>
    <w:p>
      <w:pPr>
        <w:spacing w:after="60" w:before="160"/>
      </w:pPr>
      <w:r>
        <w:drawing>
          <wp:inline distT="0" distB="0" distL="0" distR="0">
            <wp:extent cx="4191000" cy="2667000"/>
            <wp:effectExtent t="0" r="0" b="0" l="0"/>
            <wp:docPr id="1" name="image23.png" descr="Hình 3.12. Giao diện luyện nói AI" title="Hình 3.12. Giao diện luyện nói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2667000"/>
                    </a:xfrm>
                    <a:prstGeom prst="rect">
                      <a:avLst/>
                    </a:prstGeom>
                  </pic:spPr>
                </pic:pic>
              </a:graphicData>
            </a:graphic>
          </wp:inline>
        </w:drawing>
      </w:r>
    </w:p>
    <w:p>
      <w:pPr>
        <w:spacing w:after="140"/>
        <w:jc w:val="center"/>
      </w:pPr>
      <w:r>
        <w:rPr>
          <w:rFonts w:ascii="Times New Roman" w:cs="Times New Roman" w:eastAsia="Times New Roman" w:hAnsi="Times New Roman"/>
          <w:i/>
          <w:iCs/>
          <w:color w:val="333333"/>
          <w:sz w:val="22"/>
          <w:szCs w:val="22"/>
        </w:rPr>
        <w:t xml:space="preserve">Hình 3.12. Giao diện luyện nói AI</w:t>
      </w:r>
    </w:p>
    <w:p>
      <w:pPr>
        <w:pStyle w:val="Heading3"/>
        <w:spacing w:after="140" w:before="200"/>
      </w:pPr>
      <w:r>
        <w:rPr>
          <w:rFonts w:ascii="Times New Roman" w:cs="Times New Roman" w:eastAsia="Times New Roman" w:hAnsi="Times New Roman"/>
          <w:b/>
          <w:bCs/>
          <w:sz w:val="26"/>
          <w:szCs w:val="26"/>
        </w:rPr>
        <w:t xml:space="preserve">3.2.8. Dashboard người học</w:t>
      </w:r>
    </w:p>
    <w:p>
      <w:pPr>
        <w:spacing w:after="120" w:line="360"/>
      </w:pPr>
      <w:r>
        <w:rPr>
          <w:rFonts w:ascii="Times New Roman" w:cs="Times New Roman" w:eastAsia="Times New Roman" w:hAnsi="Times New Roman"/>
          <w:sz w:val="26"/>
          <w:szCs w:val="26"/>
        </w:rPr>
        <w:t xml:space="preserve">Dashboard hiển thị tổng quan tiến độ học tập: XP, streak, level, số từ đã học, số test đã hoàn thành. Có biểu đồ Chart.js hiển thị tiến độ theo thời gian, lịch sử hoạt động gần đây, streak bar và XP progress bar. Bảng xếp hạng hiển thị top 10 người học có điểm XP cao nhất.</w:t>
      </w:r>
    </w:p>
    <w:p>
      <w:pPr>
        <w:spacing w:after="60" w:before="160"/>
      </w:pPr>
      <w:r>
        <w:drawing>
          <wp:inline distT="0" distB="0" distL="0" distR="0">
            <wp:extent cx="4191000" cy="2667000"/>
            <wp:effectExtent t="0" r="0" b="0" l="0"/>
            <wp:docPr id="1" name="image24.png" descr="Hình 3.13. Giao diện Dashboard người học" title="Hình 3.13. Giao diện Dashboard người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91000" cy="2667000"/>
                    </a:xfrm>
                    <a:prstGeom prst="rect">
                      <a:avLst/>
                    </a:prstGeom>
                  </pic:spPr>
                </pic:pic>
              </a:graphicData>
            </a:graphic>
          </wp:inline>
        </w:drawing>
      </w:r>
    </w:p>
    <w:p>
      <w:pPr>
        <w:spacing w:after="140"/>
        <w:jc w:val="center"/>
      </w:pPr>
      <w:r>
        <w:rPr>
          <w:rFonts w:ascii="Times New Roman" w:cs="Times New Roman" w:eastAsia="Times New Roman" w:hAnsi="Times New Roman"/>
          <w:i/>
          <w:iCs/>
          <w:color w:val="333333"/>
          <w:sz w:val="22"/>
          <w:szCs w:val="22"/>
        </w:rPr>
        <w:t xml:space="preserve">Hình 3.13. Giao diện Dashboard người học</w:t>
      </w:r>
    </w:p>
    <w:p>
      <w:pPr>
        <w:pStyle w:val="Heading3"/>
        <w:spacing w:after="140" w:before="200"/>
      </w:pPr>
      <w:r>
        <w:rPr>
          <w:rFonts w:ascii="Times New Roman" w:cs="Times New Roman" w:eastAsia="Times New Roman" w:hAnsi="Times New Roman"/>
          <w:b/>
          <w:bCs/>
          <w:sz w:val="26"/>
          <w:szCs w:val="26"/>
        </w:rPr>
        <w:t xml:space="preserve">3.2.9. Nâng cấp Pro</w:t>
      </w:r>
    </w:p>
    <w:p>
      <w:pPr>
        <w:spacing w:after="120" w:line="360"/>
      </w:pPr>
      <w:r>
        <w:rPr>
          <w:rFonts w:ascii="Times New Roman" w:cs="Times New Roman" w:eastAsia="Times New Roman" w:hAnsi="Times New Roman"/>
          <w:sz w:val="26"/>
          <w:szCs w:val="26"/>
        </w:rPr>
        <w:t xml:space="preserve">Trang Membership hiển thị bảng so sánh Free vs Pro, các gói Pro (1/3/6 tháng) với giá và quyền lợi. Khi người dùng chọn gói, modal hiển thị QR code ngân hàng, thông tin tài khoản (ngân hàng, số TK, chủ TK), và ô nhập nội dung chuyển khoản. Người dùng chuyển khoản xong bấm xác nhận, hệ thống tạo đơn pending chờ admin duyệt.</w:t>
      </w:r>
    </w:p>
    <w:p>
      <w:pPr>
        <w:spacing w:after="60" w:before="160"/>
      </w:pPr>
      <w:r>
        <w:drawing>
          <wp:inline distT="0" distB="0" distL="0" distR="0">
            <wp:extent cx="4191000" cy="2667000"/>
            <wp:effectExtent t="0" r="0" b="0" l="0"/>
            <wp:docPr id="1" name="image26.png" descr="Hình 3.14. Giao diện nâng cấp Pro" title="Hình 3.14. Giao diện nâng cấp 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91000" cy="2667000"/>
                    </a:xfrm>
                    <a:prstGeom prst="rect">
                      <a:avLst/>
                    </a:prstGeom>
                  </pic:spPr>
                </pic:pic>
              </a:graphicData>
            </a:graphic>
          </wp:inline>
        </w:drawing>
      </w:r>
    </w:p>
    <w:p>
      <w:pPr>
        <w:spacing w:after="140"/>
        <w:jc w:val="center"/>
      </w:pPr>
      <w:r>
        <w:rPr>
          <w:rFonts w:ascii="Times New Roman" w:cs="Times New Roman" w:eastAsia="Times New Roman" w:hAnsi="Times New Roman"/>
          <w:i/>
          <w:iCs/>
          <w:color w:val="333333"/>
          <w:sz w:val="22"/>
          <w:szCs w:val="22"/>
        </w:rPr>
        <w:t xml:space="preserve">Hình 3.14. Giao diện nâng cấp Pro</w:t>
      </w:r>
    </w:p>
    <w:p>
      <w:r>
        <w:br w:type="page"/>
      </w:r>
    </w:p>
    <w:p>
      <w:pPr>
        <w:pStyle w:val="Heading2"/>
        <w:spacing w:after="140" w:before="200"/>
      </w:pPr>
      <w:r>
        <w:rPr>
          <w:rFonts w:ascii="Times New Roman" w:cs="Times New Roman" w:eastAsia="Times New Roman" w:hAnsi="Times New Roman"/>
          <w:b/>
          <w:bCs/>
          <w:sz w:val="27"/>
          <w:szCs w:val="27"/>
        </w:rPr>
        <w:t xml:space="preserve">3.3. Giao diện quản trị (Admin)</w:t>
      </w:r>
    </w:p>
    <w:p>
      <w:pPr>
        <w:spacing w:after="120" w:line="360"/>
      </w:pPr>
      <w:r>
        <w:rPr>
          <w:rFonts w:ascii="Times New Roman" w:cs="Times New Roman" w:eastAsia="Times New Roman" w:hAnsi="Times New Roman"/>
          <w:sz w:val="26"/>
          <w:szCs w:val="26"/>
        </w:rPr>
        <w:t xml:space="preserve">Khu quản trị có giao diện riêng với header tối màu, navigation bar sticky, và layout tối ưu cho việc quản lý dữ liệu.</w:t>
      </w:r>
    </w:p>
    <w:p>
      <w:pPr>
        <w:pStyle w:val="Heading3"/>
        <w:spacing w:after="140" w:before="200"/>
      </w:pPr>
      <w:r>
        <w:rPr>
          <w:rFonts w:ascii="Times New Roman" w:cs="Times New Roman" w:eastAsia="Times New Roman" w:hAnsi="Times New Roman"/>
          <w:b/>
          <w:bCs/>
          <w:sz w:val="26"/>
          <w:szCs w:val="26"/>
        </w:rPr>
        <w:t xml:space="preserve">3.3.1. Dashboard Admin</w:t>
      </w:r>
    </w:p>
    <w:p>
      <w:pPr>
        <w:spacing w:after="120" w:line="360"/>
      </w:pPr>
      <w:r>
        <w:rPr>
          <w:rFonts w:ascii="Times New Roman" w:cs="Times New Roman" w:eastAsia="Times New Roman" w:hAnsi="Times New Roman"/>
          <w:sz w:val="26"/>
          <w:szCs w:val="26"/>
        </w:rPr>
        <w:t xml:space="preserve">Dashboard admin hiển thị các số liệu thống kê tổng quan: tổng số học viên, số Pro members, số chủ đề, bài test, câu hỏi, lượt làm bài, đơn chờ duyệt, tickets đang mở. Có các biểu đồ Chart.js: tăng trưởng người dùng 7 ngày, phân bố điểm test, đơn hàng theo tháng, tỷ lệ Free/Pro. Phần recent activity hiển thị người dùng mới nhất và lượt làm bài gần đây.</w:t>
      </w:r>
    </w:p>
    <w:p>
      <w:pPr>
        <w:spacing w:after="60" w:before="160"/>
      </w:pPr>
      <w:r>
        <w:drawing>
          <wp:inline distT="0" distB="0" distL="0" distR="0">
            <wp:extent cx="4191000" cy="2667000"/>
            <wp:effectExtent t="0" r="0" b="0" l="0"/>
            <wp:docPr id="1" name="image28.png" descr="Hình 3.15. Giao diện Dashboard Admin" title="Hình 3.15. Giao diện Dashboard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91000" cy="2667000"/>
                    </a:xfrm>
                    <a:prstGeom prst="rect">
                      <a:avLst/>
                    </a:prstGeom>
                  </pic:spPr>
                </pic:pic>
              </a:graphicData>
            </a:graphic>
          </wp:inline>
        </w:drawing>
      </w:r>
    </w:p>
    <w:p>
      <w:pPr>
        <w:spacing w:after="140"/>
        <w:jc w:val="center"/>
      </w:pPr>
      <w:r>
        <w:rPr>
          <w:rFonts w:ascii="Times New Roman" w:cs="Times New Roman" w:eastAsia="Times New Roman" w:hAnsi="Times New Roman"/>
          <w:i/>
          <w:iCs/>
          <w:color w:val="333333"/>
          <w:sz w:val="22"/>
          <w:szCs w:val="22"/>
        </w:rPr>
        <w:t xml:space="preserve">Hình 3.15. Giao diện Dashboard Admin</w:t>
      </w:r>
    </w:p>
    <w:p>
      <w:pPr>
        <w:pStyle w:val="Heading3"/>
        <w:spacing w:after="140" w:before="200"/>
      </w:pPr>
      <w:r>
        <w:rPr>
          <w:rFonts w:ascii="Times New Roman" w:cs="Times New Roman" w:eastAsia="Times New Roman" w:hAnsi="Times New Roman"/>
          <w:b/>
          <w:bCs/>
          <w:sz w:val="26"/>
          <w:szCs w:val="26"/>
        </w:rPr>
        <w:t xml:space="preserve">3.3.2. Quản lý đơn nâng cấp</w:t>
      </w:r>
    </w:p>
    <w:p>
      <w:pPr>
        <w:spacing w:after="120" w:line="360"/>
      </w:pPr>
      <w:r>
        <w:rPr>
          <w:rFonts w:ascii="Times New Roman" w:cs="Times New Roman" w:eastAsia="Times New Roman" w:hAnsi="Times New Roman"/>
          <w:sz w:val="26"/>
          <w:szCs w:val="26"/>
        </w:rPr>
        <w:t xml:space="preserve">Trang quản lý đơn hiển thị danh sách tất cả đơn nâng cấp Pro với thông tin: username, tên gói, số tiền, nội dung chuyển khoản, trạng thái (pending/completed/cancelled). Admin có thể duyệt đơn (approve) hoặc từ chối (reject). Khi duyệt, hệ thống tự động tính ngày hết hạn (cộng dồn nếu đang là Pro) và cập nhật membership cho user.</w:t>
      </w:r>
    </w:p>
    <w:p>
      <w:pPr>
        <w:spacing w:after="60" w:before="160"/>
      </w:pPr>
      <w:r>
        <w:drawing>
          <wp:inline distT="0" distB="0" distL="0" distR="0">
            <wp:extent cx="4191000" cy="2667000"/>
            <wp:effectExtent t="0" r="0" b="0" l="0"/>
            <wp:docPr id="1" name="image29.png" descr="Hình 3.16. Giao diện quản lý đơn nâng cấp" title="Hình 3.16. Giao diện quản lý đơn nâ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91000" cy="2667000"/>
                    </a:xfrm>
                    <a:prstGeom prst="rect">
                      <a:avLst/>
                    </a:prstGeom>
                  </pic:spPr>
                </pic:pic>
              </a:graphicData>
            </a:graphic>
          </wp:inline>
        </w:drawing>
      </w:r>
    </w:p>
    <w:p>
      <w:pPr>
        <w:spacing w:after="140"/>
        <w:jc w:val="center"/>
      </w:pPr>
      <w:r>
        <w:rPr>
          <w:rFonts w:ascii="Times New Roman" w:cs="Times New Roman" w:eastAsia="Times New Roman" w:hAnsi="Times New Roman"/>
          <w:i/>
          <w:iCs/>
          <w:color w:val="333333"/>
          <w:sz w:val="22"/>
          <w:szCs w:val="22"/>
        </w:rPr>
        <w:t xml:space="preserve">Hình 3.16. Giao diện quản lý đơn nâng cấp</w:t>
      </w:r>
    </w:p>
    <w:p>
      <w:pPr>
        <w:pStyle w:val="Heading3"/>
        <w:spacing w:after="140" w:before="200"/>
      </w:pPr>
      <w:r>
        <w:rPr>
          <w:rFonts w:ascii="Times New Roman" w:cs="Times New Roman" w:eastAsia="Times New Roman" w:hAnsi="Times New Roman"/>
          <w:b/>
          <w:bCs/>
          <w:sz w:val="26"/>
          <w:szCs w:val="26"/>
        </w:rPr>
        <w:t xml:space="preserve">3.3.3. Quản lý Tickets</w:t>
      </w:r>
    </w:p>
    <w:p>
      <w:pPr>
        <w:spacing w:after="120" w:line="360"/>
      </w:pPr>
      <w:r>
        <w:rPr>
          <w:rFonts w:ascii="Times New Roman" w:cs="Times New Roman" w:eastAsia="Times New Roman" w:hAnsi="Times New Roman"/>
          <w:sz w:val="26"/>
          <w:szCs w:val="26"/>
        </w:rPr>
        <w:t xml:space="preserve">Trang quản lý tickets hiển thị danh sách yêu cầu hỗ trợ từ người dùng, bao gồm loại ticket (general, cancel_order, bug_report, feedback), tiêu đề, nội dung, và trạng thái (open/in_progress/resolved/closed). Admin có thể phản hồi ticket, đổi trạng thái, và xử lý yêu cầu hủy đơn.</w:t>
      </w:r>
    </w:p>
    <w:p>
      <w:pPr>
        <w:spacing w:after="60" w:before="160"/>
      </w:pPr>
      <w:r>
        <w:drawing>
          <wp:inline distT="0" distB="0" distL="0" distR="0">
            <wp:extent cx="4191000" cy="2667000"/>
            <wp:effectExtent t="0" r="0" b="0" l="0"/>
            <wp:docPr id="1" name="image30.png" descr="Hình 3.17. Giao diện quản lý Tickets" title="Hình 3.17. Giao diện quản lý Ti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91000" cy="2667000"/>
                    </a:xfrm>
                    <a:prstGeom prst="rect">
                      <a:avLst/>
                    </a:prstGeom>
                  </pic:spPr>
                </pic:pic>
              </a:graphicData>
            </a:graphic>
          </wp:inline>
        </w:drawing>
      </w:r>
    </w:p>
    <w:p>
      <w:pPr>
        <w:spacing w:after="140"/>
        <w:jc w:val="center"/>
      </w:pPr>
      <w:r>
        <w:rPr>
          <w:rFonts w:ascii="Times New Roman" w:cs="Times New Roman" w:eastAsia="Times New Roman" w:hAnsi="Times New Roman"/>
          <w:i/>
          <w:iCs/>
          <w:color w:val="333333"/>
          <w:sz w:val="22"/>
          <w:szCs w:val="22"/>
        </w:rPr>
        <w:t xml:space="preserve">Hình 3.17. Giao diện quản lý Tickets</w:t>
      </w:r>
    </w:p>
    <w:p>
      <w:r>
        <w:br w:type="page"/>
      </w:r>
    </w:p>
    <w:p>
      <w:pPr>
        <w:pStyle w:val="Heading2"/>
        <w:spacing w:after="140" w:before="200"/>
      </w:pPr>
      <w:r>
        <w:rPr>
          <w:rFonts w:ascii="Times New Roman" w:cs="Times New Roman" w:eastAsia="Times New Roman" w:hAnsi="Times New Roman"/>
          <w:b/>
          <w:bCs/>
          <w:sz w:val="27"/>
          <w:szCs w:val="27"/>
        </w:rPr>
        <w:t xml:space="preserve">3.4. Xây dựng chức năng</w:t>
      </w:r>
    </w:p>
    <w:p>
      <w:pPr>
        <w:pStyle w:val="Heading3"/>
        <w:spacing w:after="140" w:before="200"/>
      </w:pPr>
      <w:r>
        <w:rPr>
          <w:rFonts w:ascii="Times New Roman" w:cs="Times New Roman" w:eastAsia="Times New Roman" w:hAnsi="Times New Roman"/>
          <w:b/>
          <w:bCs/>
          <w:sz w:val="26"/>
          <w:szCs w:val="26"/>
        </w:rPr>
        <w:t xml:space="preserve">3.4.1. Core MVC Framework</w:t>
      </w:r>
    </w:p>
    <w:p>
      <w:pPr>
        <w:spacing w:after="120" w:line="360"/>
      </w:pPr>
      <w:r>
        <w:rPr>
          <w:rFonts w:ascii="Times New Roman" w:cs="Times New Roman" w:eastAsia="Times New Roman" w:hAnsi="Times New Roman"/>
          <w:sz w:val="26"/>
          <w:szCs w:val="26"/>
        </w:rPr>
        <w:t xml:space="preserve">Router (App.php + Router.php): Phân tích URL, case-insensitive method matching (Reflection API), chặn 25 method nội bộ, admin restriction. Base Controller: model(), view(), viewPartial(), json(), redirect(), setFlash(), isMethod(), input(), query(). Base Model: CRUD qua PDO prepared statements. Middleware: requireLogin(), requireAdmin(), requireStudent(), requirePro(), guest().</w:t>
      </w:r>
    </w:p>
    <w:p>
      <w:pPr>
        <w:pStyle w:val="Heading3"/>
        <w:spacing w:after="140" w:before="200"/>
      </w:pPr>
      <w:r>
        <w:rPr>
          <w:rFonts w:ascii="Times New Roman" w:cs="Times New Roman" w:eastAsia="Times New Roman" w:hAnsi="Times New Roman"/>
          <w:b/>
          <w:bCs/>
          <w:sz w:val="26"/>
          <w:szCs w:val="26"/>
        </w:rPr>
        <w:t xml:space="preserve">3.4.2. Chức năng Người học</w:t>
      </w:r>
    </w:p>
    <w:p>
      <w:pPr>
        <w:spacing w:after="120" w:line="360"/>
      </w:pPr>
      <w:r>
        <w:rPr>
          <w:rFonts w:ascii="Times New Roman" w:cs="Times New Roman" w:eastAsia="Times New Roman" w:hAnsi="Times New Roman"/>
          <w:sz w:val="26"/>
          <w:szCs w:val="26"/>
        </w:rPr>
        <w:t xml:space="preserve">AuthController: Đăng ký (validate + password_hash) và đăng nhập (authenticate + password_verify + session_regenerate_id). Google OAuth 2.0 Authorization Code flow. Auto-downgrade Pro hết hạn. Rate limiting 5 lần/60s.</w:t>
      </w:r>
    </w:p>
    <w:p>
      <w:pPr>
        <w:spacing w:after="120" w:line="360"/>
      </w:pPr>
      <w:r>
        <w:rPr>
          <w:rFonts w:ascii="Times New Roman" w:cs="Times New Roman" w:eastAsia="Times New Roman" w:hAnsi="Times New Roman"/>
          <w:sz w:val="26"/>
          <w:szCs w:val="26"/>
        </w:rPr>
        <w:t xml:space="preserve">TopicController + Vocabulary Model: Danh sách chủ đề kèm thống kê, lọc level, tab navigation, flashcard, đánh dấu đã học (AJAX + XP), tìm kiếm toàn văn.</w:t>
      </w:r>
    </w:p>
    <w:p>
      <w:pPr>
        <w:spacing w:after="120" w:line="360"/>
      </w:pPr>
      <w:r>
        <w:rPr>
          <w:rFonts w:ascii="Times New Roman" w:cs="Times New Roman" w:eastAsia="Times New Roman" w:hAnsi="Times New Roman"/>
          <w:sz w:val="26"/>
          <w:szCs w:val="26"/>
        </w:rPr>
        <w:t xml:space="preserve">TestController: Quiz/Listening/Reading, giao diện từng câu + timer, tự động chấm điểm, lưu kết quả + câu trả lời.</w:t>
      </w:r>
    </w:p>
    <w:p>
      <w:pPr>
        <w:spacing w:after="120" w:line="360"/>
      </w:pPr>
      <w:r>
        <w:rPr>
          <w:rFonts w:ascii="Times New Roman" w:cs="Times New Roman" w:eastAsia="Times New Roman" w:hAnsi="Times New Roman"/>
          <w:sz w:val="26"/>
          <w:szCs w:val="26"/>
        </w:rPr>
        <w:t xml:space="preserve">SpeakingController + OpenAIService: Web Speech API → transcript → POST /speaking/score → OpenAI GPT-3.5 Turbo (hoặc local fallback) → lưu attempt + update progress + award XP.</w:t>
      </w:r>
    </w:p>
    <w:p>
      <w:pPr>
        <w:spacing w:after="120" w:line="360"/>
      </w:pPr>
      <w:r>
        <w:rPr>
          <w:rFonts w:ascii="Times New Roman" w:cs="Times New Roman" w:eastAsia="Times New Roman" w:hAnsi="Times New Roman"/>
          <w:sz w:val="26"/>
          <w:szCs w:val="26"/>
        </w:rPr>
        <w:t xml:space="preserve">MembershipController: QR + bank info → tạo đơn pending → admin duyệt → kích hoạt Pro.</w:t>
      </w:r>
    </w:p>
    <w:p>
      <w:pPr>
        <w:spacing w:after="120" w:line="360"/>
      </w:pPr>
      <w:r>
        <w:rPr>
          <w:rFonts w:ascii="Times New Roman" w:cs="Times New Roman" w:eastAsia="Times New Roman" w:hAnsi="Times New Roman"/>
          <w:sz w:val="26"/>
          <w:szCs w:val="26"/>
        </w:rPr>
        <w:t xml:space="preserve">SupportController: Tạo ticket, chính sách hủy đơn (24h hoàn 100%, 7 ngày hoàn 50%).</w:t>
      </w:r>
    </w:p>
    <w:p>
      <w:pPr>
        <w:pStyle w:val="Heading3"/>
        <w:spacing w:after="140" w:before="200"/>
      </w:pPr>
      <w:r>
        <w:rPr>
          <w:rFonts w:ascii="Times New Roman" w:cs="Times New Roman" w:eastAsia="Times New Roman" w:hAnsi="Times New Roman"/>
          <w:b/>
          <w:bCs/>
          <w:sz w:val="26"/>
          <w:szCs w:val="26"/>
        </w:rPr>
        <w:t xml:space="preserve">3.4.3. Admin Panel</w:t>
      </w:r>
    </w:p>
    <w:p>
      <w:pPr>
        <w:spacing w:after="120" w:line="360"/>
      </w:pPr>
      <w:r>
        <w:rPr>
          <w:rFonts w:ascii="Times New Roman" w:cs="Times New Roman" w:eastAsia="Times New Roman" w:hAnsi="Times New Roman"/>
          <w:sz w:val="26"/>
          <w:szCs w:val="26"/>
        </w:rPr>
        <w:t xml:space="preserve">Dashboard: thống kê + biểu đồ Chart.js. Quản lý Users: danh sách, tìm kiếm, sửa, xóa (cascade). Quản lý Topics/Questions: thêm/sửa topic, quản lý câu hỏi theo test (4 đáp án A/B/C/D). Duyệt đơn Pro: BEGIN TRAN → UPDATE order + user → COMMIT. Tickets: phản hồi, đổi trạng thái, xử lý hủy đơn.</w:t>
      </w:r>
    </w:p>
    <w:p>
      <w:pPr>
        <w:pStyle w:val="Heading2"/>
        <w:spacing w:after="140" w:before="200"/>
      </w:pPr>
      <w:r>
        <w:rPr>
          <w:rFonts w:ascii="Times New Roman" w:cs="Times New Roman" w:eastAsia="Times New Roman" w:hAnsi="Times New Roman"/>
          <w:b/>
          <w:bCs/>
          <w:sz w:val="27"/>
          <w:szCs w:val="27"/>
        </w:rPr>
        <w:t xml:space="preserve">3.5. Kiểm thử</w:t>
      </w:r>
    </w:p>
    <w:p>
      <w:pPr>
        <w:spacing w:after="120" w:line="360"/>
      </w:pPr>
      <w:r>
        <w:rPr>
          <w:rFonts w:ascii="Times New Roman" w:cs="Times New Roman" w:eastAsia="Times New Roman" w:hAnsi="Times New Roman"/>
          <w:sz w:val="26"/>
          <w:szCs w:val="26"/>
        </w:rPr>
        <w:t xml:space="preserve">PHPUnit 9.6: 19 test cases (MembershipService, Request, Validator). PHPStan level 5: 0 errors. PHP-CS-Fixer PSR-12: toàn bộ codebase được format tự động. Pre-commit hook: syntax + code style + PHPStan + PHPUnit.</w:t>
      </w:r>
    </w:p>
    <w:p>
      <w:r>
        <w:br w:type="page"/>
      </w:r>
    </w:p>
    <w:p>
      <w:pPr>
        <w:pStyle w:val="Heading1"/>
        <w:spacing w:after="140" w:before="280"/>
      </w:pPr>
      <w:r>
        <w:rPr>
          <w:rFonts w:ascii="Times New Roman" w:cs="Times New Roman" w:eastAsia="Times New Roman" w:hAnsi="Times New Roman"/>
          <w:b/>
          <w:bCs/>
          <w:sz w:val="30"/>
          <w:szCs w:val="30"/>
        </w:rPr>
        <w:t xml:space="preserve">Chương 4. KẾT LUẬN VÀ KIẾN NGHỊ</w:t>
      </w:r>
    </w:p>
    <w:p>
      <w:pPr>
        <w:pStyle w:val="Heading2"/>
        <w:spacing w:after="140" w:before="200"/>
      </w:pPr>
      <w:r>
        <w:rPr>
          <w:rFonts w:ascii="Times New Roman" w:cs="Times New Roman" w:eastAsia="Times New Roman" w:hAnsi="Times New Roman"/>
          <w:b/>
          <w:bCs/>
          <w:sz w:val="27"/>
          <w:szCs w:val="27"/>
        </w:rPr>
        <w:t xml:space="preserve">4.1. Kết quả đạt được</w:t>
      </w:r>
    </w:p>
    <w:p>
      <w:pPr>
        <w:pStyle w:val="ListParagraph"/>
        <w:numPr>
          <w:ilvl w:val="0"/>
          <w:numId w:val="2"/>
        </w:numPr>
        <w:spacing w:after="60" w:line="340"/>
      </w:pPr>
      <w:r>
        <w:rPr>
          <w:rFonts w:ascii="Times New Roman" w:cs="Times New Roman" w:eastAsia="Times New Roman" w:hAnsi="Times New Roman"/>
          <w:sz w:val="26"/>
          <w:szCs w:val="26"/>
        </w:rPr>
        <w:t xml:space="preserve">Hệ thống MVC hoàn chỉnh: 15 controllers, 9 models, 34 views, 23 bảng database.</w:t>
      </w:r>
    </w:p>
    <w:p>
      <w:pPr>
        <w:pStyle w:val="ListParagraph"/>
        <w:numPr>
          <w:ilvl w:val="0"/>
          <w:numId w:val="2"/>
        </w:numPr>
        <w:spacing w:after="60" w:line="340"/>
      </w:pPr>
      <w:r>
        <w:rPr>
          <w:rFonts w:ascii="Times New Roman" w:cs="Times New Roman" w:eastAsia="Times New Roman" w:hAnsi="Times New Roman"/>
          <w:sz w:val="26"/>
          <w:szCs w:val="26"/>
        </w:rPr>
        <w:t xml:space="preserve">Đầy đủ chức năng Learner: đăng ký/đăng nhập, học từ vựng/bài học, test, speaking AI, chatbot, dashboard, QR Pro, ticket.</w:t>
      </w:r>
    </w:p>
    <w:p>
      <w:pPr>
        <w:pStyle w:val="ListParagraph"/>
        <w:numPr>
          <w:ilvl w:val="0"/>
          <w:numId w:val="2"/>
        </w:numPr>
        <w:spacing w:after="60" w:line="340"/>
      </w:pPr>
      <w:r>
        <w:rPr>
          <w:rFonts w:ascii="Times New Roman" w:cs="Times New Roman" w:eastAsia="Times New Roman" w:hAnsi="Times New Roman"/>
          <w:sz w:val="26"/>
          <w:szCs w:val="26"/>
        </w:rPr>
        <w:t xml:space="preserve">Admin panel 6 phân hệ: Dashboard, Users, Topics/Questions, Orders, Tickets, Settings.</w:t>
      </w:r>
    </w:p>
    <w:p>
      <w:pPr>
        <w:pStyle w:val="ListParagraph"/>
        <w:numPr>
          <w:ilvl w:val="0"/>
          <w:numId w:val="2"/>
        </w:numPr>
        <w:spacing w:after="60" w:line="340"/>
      </w:pPr>
      <w:r>
        <w:rPr>
          <w:rFonts w:ascii="Times New Roman" w:cs="Times New Roman" w:eastAsia="Times New Roman" w:hAnsi="Times New Roman"/>
          <w:sz w:val="26"/>
          <w:szCs w:val="26"/>
        </w:rPr>
        <w:t xml:space="preserve">Tích hợp OpenAI API, Google OAuth 2.0. Gamification: XP, streak, level, badge, bảng xếp hạng.</w:t>
      </w:r>
    </w:p>
    <w:p>
      <w:pPr>
        <w:pStyle w:val="ListParagraph"/>
        <w:numPr>
          <w:ilvl w:val="0"/>
          <w:numId w:val="2"/>
        </w:numPr>
        <w:spacing w:after="60" w:line="340"/>
      </w:pPr>
      <w:r>
        <w:rPr>
          <w:rFonts w:ascii="Times New Roman" w:cs="Times New Roman" w:eastAsia="Times New Roman" w:hAnsi="Times New Roman"/>
          <w:sz w:val="26"/>
          <w:szCs w:val="26"/>
        </w:rPr>
        <w:t xml:space="preserve">Bảo mật: Prepared Statements, CSRF, Rate Limiting, Session Security, Input Validation.</w:t>
      </w:r>
    </w:p>
    <w:p>
      <w:pPr>
        <w:pStyle w:val="ListParagraph"/>
        <w:numPr>
          <w:ilvl w:val="0"/>
          <w:numId w:val="2"/>
        </w:numPr>
        <w:spacing w:after="60" w:line="340"/>
      </w:pPr>
      <w:r>
        <w:rPr>
          <w:rFonts w:ascii="Times New Roman" w:cs="Times New Roman" w:eastAsia="Times New Roman" w:hAnsi="Times New Roman"/>
          <w:sz w:val="26"/>
          <w:szCs w:val="26"/>
        </w:rPr>
        <w:t xml:space="preserve">Chất lượng code: PHPStan level 5 (0 errors), PHPUnit 19 tests, PSR-12, Composer, Monolog.</w:t>
      </w:r>
    </w:p>
    <w:p>
      <w:pPr>
        <w:pStyle w:val="Heading2"/>
        <w:spacing w:after="140" w:before="200"/>
      </w:pPr>
      <w:r>
        <w:rPr>
          <w:rFonts w:ascii="Times New Roman" w:cs="Times New Roman" w:eastAsia="Times New Roman" w:hAnsi="Times New Roman"/>
          <w:b/>
          <w:bCs/>
          <w:sz w:val="27"/>
          <w:szCs w:val="27"/>
        </w:rPr>
        <w:t xml:space="preserve">4.2. Hạn chế</w:t>
      </w:r>
    </w:p>
    <w:p>
      <w:pPr>
        <w:pStyle w:val="ListParagraph"/>
        <w:numPr>
          <w:ilvl w:val="0"/>
          <w:numId w:val="2"/>
        </w:numPr>
        <w:spacing w:after="60" w:line="340"/>
      </w:pPr>
      <w:r>
        <w:rPr>
          <w:rFonts w:ascii="Times New Roman" w:cs="Times New Roman" w:eastAsia="Times New Roman" w:hAnsi="Times New Roman"/>
          <w:sz w:val="26"/>
          <w:szCs w:val="26"/>
        </w:rPr>
        <w:t xml:space="preserve">Chưa có quên mật khẩu qua email. Web Speech API chỉ hoạt động tốt trên Chrome.</w:t>
      </w:r>
    </w:p>
    <w:p>
      <w:pPr>
        <w:pStyle w:val="ListParagraph"/>
        <w:numPr>
          <w:ilvl w:val="0"/>
          <w:numId w:val="2"/>
        </w:numPr>
        <w:spacing w:after="60" w:line="340"/>
      </w:pPr>
      <w:r>
        <w:rPr>
          <w:rFonts w:ascii="Times New Roman" w:cs="Times New Roman" w:eastAsia="Times New Roman" w:hAnsi="Times New Roman"/>
          <w:sz w:val="26"/>
          <w:szCs w:val="26"/>
        </w:rPr>
        <w:t xml:space="preserve">Chưa có real-time notification, upload ảnh/audio cho topic. Chưa hỗ trợ đa ngôn ngữ.</w:t>
      </w:r>
    </w:p>
    <w:p>
      <w:pPr>
        <w:pStyle w:val="ListParagraph"/>
        <w:numPr>
          <w:ilvl w:val="0"/>
          <w:numId w:val="2"/>
        </w:numPr>
        <w:spacing w:after="60" w:line="340"/>
      </w:pPr>
      <w:r>
        <w:rPr>
          <w:rFonts w:ascii="Times New Roman" w:cs="Times New Roman" w:eastAsia="Times New Roman" w:hAnsi="Times New Roman"/>
          <w:sz w:val="26"/>
          <w:szCs w:val="26"/>
        </w:rPr>
        <w:t xml:space="preserve">Chưa có CI/CD pipeline tự động.</w:t>
      </w:r>
    </w:p>
    <w:p>
      <w:pPr>
        <w:pStyle w:val="Heading2"/>
        <w:spacing w:after="140" w:before="200"/>
      </w:pPr>
      <w:r>
        <w:rPr>
          <w:rFonts w:ascii="Times New Roman" w:cs="Times New Roman" w:eastAsia="Times New Roman" w:hAnsi="Times New Roman"/>
          <w:b/>
          <w:bCs/>
          <w:sz w:val="27"/>
          <w:szCs w:val="27"/>
        </w:rPr>
        <w:t xml:space="preserve">4.3. Hướng phát triển</w:t>
      </w:r>
    </w:p>
    <w:p>
      <w:pPr>
        <w:pStyle w:val="ListParagraph"/>
        <w:numPr>
          <w:ilvl w:val="0"/>
          <w:numId w:val="2"/>
        </w:numPr>
        <w:spacing w:after="60" w:line="340"/>
      </w:pPr>
      <w:r>
        <w:rPr>
          <w:rFonts w:ascii="Times New Roman" w:cs="Times New Roman" w:eastAsia="Times New Roman" w:hAnsi="Times New Roman"/>
          <w:sz w:val="26"/>
          <w:szCs w:val="26"/>
        </w:rPr>
        <w:t xml:space="preserve">Quên mật khẩu qua email, real-time notification, mobile app.</w:t>
      </w:r>
    </w:p>
    <w:p>
      <w:pPr>
        <w:pStyle w:val="ListParagraph"/>
        <w:numPr>
          <w:ilvl w:val="0"/>
          <w:numId w:val="2"/>
        </w:numPr>
        <w:spacing w:after="60" w:line="340"/>
      </w:pPr>
      <w:r>
        <w:rPr>
          <w:rFonts w:ascii="Times New Roman" w:cs="Times New Roman" w:eastAsia="Times New Roman" w:hAnsi="Times New Roman"/>
          <w:sz w:val="26"/>
          <w:szCs w:val="26"/>
        </w:rPr>
        <w:t xml:space="preserve">Đa ngôn ngữ (i18n), Docker containerization, CI/CD GitHub Actions.</w:t>
      </w:r>
    </w:p>
    <w:p>
      <w:pPr>
        <w:pStyle w:val="ListParagraph"/>
        <w:numPr>
          <w:ilvl w:val="0"/>
          <w:numId w:val="2"/>
        </w:numPr>
        <w:spacing w:after="60" w:line="340"/>
      </w:pPr>
      <w:r>
        <w:rPr>
          <w:rFonts w:ascii="Times New Roman" w:cs="Times New Roman" w:eastAsia="Times New Roman" w:hAnsi="Times New Roman"/>
          <w:sz w:val="26"/>
          <w:szCs w:val="26"/>
        </w:rPr>
        <w:t xml:space="preserve">Tăng test coverage 70%+, nâng cấp AI lên GPT-4.</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center"/>
    </w:pPr>
    <w:r>
      <w:rPr>
        <w:rFonts w:ascii="Times New Roman" w:cs="Times New Roman" w:eastAsia="Times New Roman" w:hAnsi="Times New Roman"/>
        <w:i/>
        <w:iCs/>
        <w:color w:val="666666"/>
        <w:sz w:val="18"/>
        <w:szCs w:val="18"/>
      </w:rPr>
      <w:t xml:space="preserve">Báo cáo Thực tập Tốt nghiệp — EngPath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200" w:before="200"/>
      <w:outlineLvl w:val="1"/>
    </w:pPr>
    <w:rPr>
      <w:rFonts w:ascii="Times New Roman" w:cs="Times New Roman" w:eastAsia="Times New Roman" w:hAnsi="Times New Roman"/>
      <w:b/>
      <w:bCs/>
      <w:sz w:val="27"/>
      <w:szCs w:val="27"/>
    </w:rPr>
  </w:style>
  <w:style w:type="paragraph" w:styleId="Heading3">
    <w:name w:val="Heading 3"/>
    <w:basedOn w:val="Normal"/>
    <w:next w:val="Normal"/>
    <w:qFormat/>
    <w:pPr>
      <w:spacing w:after="16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10cee30fc360021e3bbbd4f7ed83fadf11291b7.png"/><Relationship Id="rId10" Type="http://schemas.openxmlformats.org/officeDocument/2006/relationships/image" Target="media/fe8785a96cd5dbbadd18aa5e79be2ad5054eff62.png"/><Relationship Id="rId11" Type="http://schemas.openxmlformats.org/officeDocument/2006/relationships/image" Target="media/8e3faa9ad9aa747d951c534417638b65e6505292.png"/><Relationship Id="rId12" Type="http://schemas.openxmlformats.org/officeDocument/2006/relationships/image" Target="media/ae925bfe7da3b1684961bd5ab3a9700d6f86fc1a.png"/><Relationship Id="rId13" Type="http://schemas.openxmlformats.org/officeDocument/2006/relationships/image" Target="media/a8b70d03eceb12988a1d1e9d39e9b77108c1f7f4.png"/><Relationship Id="rId14" Type="http://schemas.openxmlformats.org/officeDocument/2006/relationships/image" Target="media/ff601327ae03d20c61fa7a0f1bbd0139dafcf364.png"/><Relationship Id="rId15" Type="http://schemas.openxmlformats.org/officeDocument/2006/relationships/image" Target="media/07561477e06375d72b77a5cae28f24bfed0ba3fc.png"/><Relationship Id="rId16" Type="http://schemas.openxmlformats.org/officeDocument/2006/relationships/image" Target="media/dacfc72676eae2c988e4b44b95ec53928278a780.png"/><Relationship Id="rId17" Type="http://schemas.openxmlformats.org/officeDocument/2006/relationships/image" Target="media/3703c44631686d0cc82fc0e694e38ab8b2ab967d.png"/><Relationship Id="rId18" Type="http://schemas.openxmlformats.org/officeDocument/2006/relationships/image" Target="media/5372491b749fb7201046c38d2056d060b0c10e9d.png"/><Relationship Id="rId19" Type="http://schemas.openxmlformats.org/officeDocument/2006/relationships/image" Target="media/071e10367cb5e2dda875eec46d5c7bcecf6f8078.png"/><Relationship Id="rId20" Type="http://schemas.openxmlformats.org/officeDocument/2006/relationships/image" Target="media/e30b3e56bec64d89038aab2f7c130d2237f2673c.png"/><Relationship Id="rId21" Type="http://schemas.openxmlformats.org/officeDocument/2006/relationships/image" Target="media/9a0693df738113429534cf4dd8b0cc4858c2f67f.png"/><Relationship Id="rId22" Type="http://schemas.openxmlformats.org/officeDocument/2006/relationships/image" Target="media/6922fb09d416321e7f4feec12818de7c83ba8692.png"/><Relationship Id="rId23" Type="http://schemas.openxmlformats.org/officeDocument/2006/relationships/image" Target="media/b36a1e31a1e9423cd441528eac1fe157b489dfae.png"/><Relationship Id="rId24" Type="http://schemas.openxmlformats.org/officeDocument/2006/relationships/image" Target="media/c6f4c68ef1437edc802af08b71d605e07023966f.png"/><Relationship Id="rId25" Type="http://schemas.openxmlformats.org/officeDocument/2006/relationships/image" Target="media/fcfc6b404b3a47978107f5721761d324d48101bb.png"/><Relationship Id="rId26" Type="http://schemas.openxmlformats.org/officeDocument/2006/relationships/image" Target="media/cbca4ed090fc6a9dc904f75afa8da027d7ff5ac7.png"/><Relationship Id="rId27" Type="http://schemas.openxmlformats.org/officeDocument/2006/relationships/image" Target="media/e9c7860ad6665b2c62c0a0a04f919ff3861d7524.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2026-06-27T05:39:10.669Z</dcterms:created>
  <dcterms:modified xsi:type="dcterms:W3CDTF">2026-06-27T05:39:10.680Z</dcterms:modified>
</cp:coreProperties>
</file>

<file path=docProps/custom.xml><?xml version="1.0" encoding="utf-8"?>
<Properties xmlns="http://schemas.openxmlformats.org/officeDocument/2006/custom-properties" xmlns:vt="http://schemas.openxmlformats.org/officeDocument/2006/docPropsVTypes"/>
</file>