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B11" w:rsidRPr="0044715A" w:rsidRDefault="000D2835" w:rsidP="00EF4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44715A">
        <w:rPr>
          <w:rFonts w:ascii="Times New Roman" w:hAnsi="Times New Roman" w:cs="Times New Roman"/>
          <w:b/>
          <w:color w:val="002060"/>
          <w:sz w:val="24"/>
          <w:szCs w:val="24"/>
        </w:rPr>
        <w:t>Требования к контрольной работе</w:t>
      </w:r>
      <w:r w:rsidR="008D5B11" w:rsidRPr="0044715A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по дисциплине «Физическая культура» </w:t>
      </w:r>
      <w:r w:rsidR="00F96384" w:rsidRPr="0044715A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для студентов ЗФО </w:t>
      </w:r>
    </w:p>
    <w:p w:rsidR="008D5B11" w:rsidRPr="0044715A" w:rsidRDefault="008D5B11" w:rsidP="008D5B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 xml:space="preserve">Вариант контрольной работы выбирается по последним 2-м цифрам шифра зачётной книжки. Если две последних цифры превышают количество вариантов, то для определения варианта нужно отнять от 2-х последних цифр шифра количество </w:t>
      </w:r>
      <w:proofErr w:type="gramStart"/>
      <w:r w:rsidRPr="0044715A">
        <w:rPr>
          <w:rFonts w:ascii="Times New Roman" w:hAnsi="Times New Roman" w:cs="Times New Roman"/>
          <w:sz w:val="24"/>
          <w:szCs w:val="24"/>
        </w:rPr>
        <w:t>вариантов</w:t>
      </w:r>
      <w:proofErr w:type="gramEnd"/>
      <w:r w:rsidRPr="0044715A">
        <w:rPr>
          <w:rFonts w:ascii="Times New Roman" w:hAnsi="Times New Roman" w:cs="Times New Roman"/>
          <w:sz w:val="24"/>
          <w:szCs w:val="24"/>
        </w:rPr>
        <w:t xml:space="preserve"> представленных в контрольном задании.</w:t>
      </w:r>
    </w:p>
    <w:p w:rsidR="008D5B11" w:rsidRPr="0044715A" w:rsidRDefault="008D5B11" w:rsidP="008D5B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>Пример:</w:t>
      </w:r>
    </w:p>
    <w:p w:rsidR="008D5B11" w:rsidRPr="0044715A" w:rsidRDefault="008D5B11" w:rsidP="008D5B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>2-е последние цифры шифра 62. Всего вариантов контрольных заданий - 60. Ваш вариант: 62-60=2.</w:t>
      </w:r>
    </w:p>
    <w:p w:rsidR="008D5B11" w:rsidRPr="0044715A" w:rsidRDefault="008D5B11" w:rsidP="00DD58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4715A" w:rsidRPr="0044715A" w:rsidRDefault="00DD584E" w:rsidP="00DD58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 xml:space="preserve">Основная </w:t>
      </w:r>
      <w:r w:rsidR="0044715A" w:rsidRPr="0044715A">
        <w:rPr>
          <w:rFonts w:ascii="Times New Roman" w:hAnsi="Times New Roman" w:cs="Times New Roman"/>
          <w:sz w:val="24"/>
          <w:szCs w:val="24"/>
        </w:rPr>
        <w:t>структура контрольной работы:</w:t>
      </w:r>
      <w:r w:rsidRPr="004471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584E" w:rsidRPr="0044715A" w:rsidRDefault="00DD584E" w:rsidP="00DD58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 xml:space="preserve">1) титульный лист; </w:t>
      </w:r>
    </w:p>
    <w:p w:rsidR="005E658D" w:rsidRDefault="00DA1FB3" w:rsidP="00DD58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>2) содержание</w:t>
      </w:r>
      <w:r w:rsidR="00DD584E" w:rsidRPr="0044715A">
        <w:rPr>
          <w:rFonts w:ascii="Times New Roman" w:hAnsi="Times New Roman" w:cs="Times New Roman"/>
          <w:sz w:val="24"/>
          <w:szCs w:val="24"/>
        </w:rPr>
        <w:t>;</w:t>
      </w:r>
    </w:p>
    <w:p w:rsidR="00DD584E" w:rsidRPr="0044715A" w:rsidRDefault="005E658D" w:rsidP="00DD58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введение;</w:t>
      </w:r>
      <w:r w:rsidR="00DD584E" w:rsidRPr="004471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584E" w:rsidRPr="0044715A" w:rsidRDefault="005E658D" w:rsidP="00DD58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D584E" w:rsidRPr="0044715A">
        <w:rPr>
          <w:rFonts w:ascii="Times New Roman" w:hAnsi="Times New Roman" w:cs="Times New Roman"/>
          <w:sz w:val="24"/>
          <w:szCs w:val="24"/>
        </w:rPr>
        <w:t xml:space="preserve">) </w:t>
      </w:r>
      <w:r w:rsidR="005108FD">
        <w:rPr>
          <w:rFonts w:ascii="Times New Roman" w:hAnsi="Times New Roman" w:cs="Times New Roman"/>
          <w:sz w:val="24"/>
          <w:szCs w:val="24"/>
        </w:rPr>
        <w:t>вопрос</w:t>
      </w:r>
      <w:r>
        <w:rPr>
          <w:rFonts w:ascii="Times New Roman" w:hAnsi="Times New Roman" w:cs="Times New Roman"/>
          <w:sz w:val="24"/>
          <w:szCs w:val="24"/>
        </w:rPr>
        <w:t xml:space="preserve"> № 1;</w:t>
      </w:r>
    </w:p>
    <w:p w:rsidR="00DD584E" w:rsidRPr="0044715A" w:rsidRDefault="005E658D" w:rsidP="00DD58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D584E" w:rsidRPr="0044715A">
        <w:rPr>
          <w:rFonts w:ascii="Times New Roman" w:hAnsi="Times New Roman" w:cs="Times New Roman"/>
          <w:sz w:val="24"/>
          <w:szCs w:val="24"/>
        </w:rPr>
        <w:t xml:space="preserve">) </w:t>
      </w:r>
      <w:r w:rsidR="005108FD">
        <w:rPr>
          <w:rFonts w:ascii="Times New Roman" w:hAnsi="Times New Roman" w:cs="Times New Roman"/>
          <w:sz w:val="24"/>
          <w:szCs w:val="24"/>
        </w:rPr>
        <w:t>вопрос</w:t>
      </w:r>
      <w:r>
        <w:rPr>
          <w:rFonts w:ascii="Times New Roman" w:hAnsi="Times New Roman" w:cs="Times New Roman"/>
          <w:sz w:val="24"/>
          <w:szCs w:val="24"/>
        </w:rPr>
        <w:t xml:space="preserve"> № 2;</w:t>
      </w:r>
    </w:p>
    <w:p w:rsidR="00DD584E" w:rsidRPr="0044715A" w:rsidRDefault="005E658D" w:rsidP="00DD58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DD584E" w:rsidRPr="0044715A">
        <w:rPr>
          <w:rFonts w:ascii="Times New Roman" w:hAnsi="Times New Roman" w:cs="Times New Roman"/>
          <w:sz w:val="24"/>
          <w:szCs w:val="24"/>
        </w:rPr>
        <w:t xml:space="preserve">) </w:t>
      </w:r>
      <w:r w:rsidR="005108FD">
        <w:rPr>
          <w:rFonts w:ascii="Times New Roman" w:hAnsi="Times New Roman" w:cs="Times New Roman"/>
          <w:sz w:val="24"/>
          <w:szCs w:val="24"/>
        </w:rPr>
        <w:t>вопрос</w:t>
      </w:r>
      <w:r>
        <w:rPr>
          <w:rFonts w:ascii="Times New Roman" w:hAnsi="Times New Roman" w:cs="Times New Roman"/>
          <w:sz w:val="24"/>
          <w:szCs w:val="24"/>
        </w:rPr>
        <w:t xml:space="preserve"> № 3;</w:t>
      </w:r>
    </w:p>
    <w:p w:rsidR="00DA1FB3" w:rsidRPr="0044715A" w:rsidRDefault="005E658D" w:rsidP="00DD58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A1FB3" w:rsidRPr="0044715A">
        <w:rPr>
          <w:rFonts w:ascii="Times New Roman" w:hAnsi="Times New Roman" w:cs="Times New Roman"/>
          <w:sz w:val="24"/>
          <w:szCs w:val="24"/>
        </w:rPr>
        <w:t xml:space="preserve">) </w:t>
      </w:r>
      <w:r w:rsidR="005108FD">
        <w:rPr>
          <w:rFonts w:ascii="Times New Roman" w:hAnsi="Times New Roman" w:cs="Times New Roman"/>
          <w:sz w:val="24"/>
          <w:szCs w:val="24"/>
        </w:rPr>
        <w:t>вопрос</w:t>
      </w:r>
      <w:r>
        <w:rPr>
          <w:rFonts w:ascii="Times New Roman" w:hAnsi="Times New Roman" w:cs="Times New Roman"/>
          <w:sz w:val="24"/>
          <w:szCs w:val="24"/>
        </w:rPr>
        <w:t xml:space="preserve"> № 4;</w:t>
      </w:r>
    </w:p>
    <w:p w:rsidR="00DA1FB3" w:rsidRPr="0044715A" w:rsidRDefault="005E658D" w:rsidP="00DD58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DA1FB3" w:rsidRPr="0044715A">
        <w:rPr>
          <w:rFonts w:ascii="Times New Roman" w:hAnsi="Times New Roman" w:cs="Times New Roman"/>
          <w:sz w:val="24"/>
          <w:szCs w:val="24"/>
        </w:rPr>
        <w:t xml:space="preserve">) </w:t>
      </w:r>
      <w:r w:rsidR="005108FD">
        <w:rPr>
          <w:rFonts w:ascii="Times New Roman" w:hAnsi="Times New Roman" w:cs="Times New Roman"/>
          <w:sz w:val="24"/>
          <w:szCs w:val="24"/>
        </w:rPr>
        <w:t>вопрос</w:t>
      </w:r>
      <w:r>
        <w:rPr>
          <w:rFonts w:ascii="Times New Roman" w:hAnsi="Times New Roman" w:cs="Times New Roman"/>
          <w:sz w:val="24"/>
          <w:szCs w:val="24"/>
        </w:rPr>
        <w:t xml:space="preserve"> № 5;</w:t>
      </w:r>
    </w:p>
    <w:p w:rsidR="008D5B11" w:rsidRPr="0044715A" w:rsidRDefault="005E658D" w:rsidP="008D5B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512744">
        <w:rPr>
          <w:rFonts w:ascii="Times New Roman" w:hAnsi="Times New Roman" w:cs="Times New Roman"/>
          <w:sz w:val="24"/>
          <w:szCs w:val="24"/>
        </w:rPr>
        <w:t>) список</w:t>
      </w:r>
      <w:r w:rsidR="000D2835" w:rsidRPr="0044715A">
        <w:rPr>
          <w:rFonts w:ascii="Times New Roman" w:hAnsi="Times New Roman" w:cs="Times New Roman"/>
          <w:sz w:val="24"/>
          <w:szCs w:val="24"/>
        </w:rPr>
        <w:t xml:space="preserve"> литературы</w:t>
      </w:r>
      <w:r w:rsidR="00DD584E" w:rsidRPr="0044715A">
        <w:rPr>
          <w:rFonts w:ascii="Times New Roman" w:hAnsi="Times New Roman" w:cs="Times New Roman"/>
          <w:sz w:val="24"/>
          <w:szCs w:val="24"/>
        </w:rPr>
        <w:t>.</w:t>
      </w:r>
    </w:p>
    <w:p w:rsidR="006C2754" w:rsidRPr="0044715A" w:rsidRDefault="006C2754" w:rsidP="00FE61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754" w:rsidRPr="0044715A" w:rsidRDefault="006C2754" w:rsidP="006C275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>Технические требования к оформлению контрольной работы:</w:t>
      </w:r>
    </w:p>
    <w:p w:rsidR="006C2754" w:rsidRPr="0044715A" w:rsidRDefault="00D001D4" w:rsidP="006C27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>Контрольные работы выполняются на листах формата А</w:t>
      </w:r>
      <w:r w:rsidR="002A4B17">
        <w:rPr>
          <w:rFonts w:ascii="Times New Roman" w:hAnsi="Times New Roman" w:cs="Times New Roman"/>
          <w:sz w:val="24"/>
          <w:szCs w:val="24"/>
        </w:rPr>
        <w:t xml:space="preserve"> </w:t>
      </w:r>
      <w:r w:rsidRPr="0044715A">
        <w:rPr>
          <w:rFonts w:ascii="Times New Roman" w:hAnsi="Times New Roman" w:cs="Times New Roman"/>
          <w:sz w:val="24"/>
          <w:szCs w:val="24"/>
        </w:rPr>
        <w:t>4.</w:t>
      </w:r>
    </w:p>
    <w:p w:rsidR="006C2754" w:rsidRPr="0044715A" w:rsidRDefault="006C2754" w:rsidP="006C2754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>Текст м</w:t>
      </w:r>
      <w:r w:rsidR="000D2835" w:rsidRPr="0044715A">
        <w:rPr>
          <w:rFonts w:ascii="Times New Roman" w:hAnsi="Times New Roman" w:cs="Times New Roman"/>
          <w:sz w:val="24"/>
          <w:szCs w:val="24"/>
        </w:rPr>
        <w:t>ожет быть рукописным или печатным</w:t>
      </w:r>
      <w:r w:rsidRPr="0044715A">
        <w:rPr>
          <w:rFonts w:ascii="Times New Roman" w:hAnsi="Times New Roman" w:cs="Times New Roman"/>
          <w:sz w:val="24"/>
          <w:szCs w:val="24"/>
        </w:rPr>
        <w:t>. Рук</w:t>
      </w:r>
      <w:r w:rsidR="000D2835" w:rsidRPr="0044715A">
        <w:rPr>
          <w:rFonts w:ascii="Times New Roman" w:hAnsi="Times New Roman" w:cs="Times New Roman"/>
          <w:sz w:val="24"/>
          <w:szCs w:val="24"/>
        </w:rPr>
        <w:t>описный текст может быть написан</w:t>
      </w:r>
      <w:r w:rsidRPr="0044715A">
        <w:rPr>
          <w:rFonts w:ascii="Times New Roman" w:hAnsi="Times New Roman" w:cs="Times New Roman"/>
          <w:sz w:val="24"/>
          <w:szCs w:val="24"/>
        </w:rPr>
        <w:t xml:space="preserve"> на о</w:t>
      </w:r>
      <w:r w:rsidR="008776F3">
        <w:rPr>
          <w:rFonts w:ascii="Times New Roman" w:hAnsi="Times New Roman" w:cs="Times New Roman"/>
          <w:sz w:val="24"/>
          <w:szCs w:val="24"/>
        </w:rPr>
        <w:t xml:space="preserve">дной стороне листа формата А4. Шрифт 14, по ширине. </w:t>
      </w:r>
      <w:r w:rsidR="002A4B17">
        <w:rPr>
          <w:rFonts w:ascii="Times New Roman" w:hAnsi="Times New Roman" w:cs="Times New Roman"/>
          <w:sz w:val="24"/>
          <w:szCs w:val="24"/>
        </w:rPr>
        <w:t xml:space="preserve">Межстрочный интервал – 1 </w:t>
      </w:r>
      <w:bookmarkStart w:id="0" w:name="_GoBack"/>
      <w:bookmarkEnd w:id="0"/>
    </w:p>
    <w:p w:rsidR="000D2835" w:rsidRPr="0044715A" w:rsidRDefault="000D2835" w:rsidP="000D283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>Поля ко всему документу, кроме титула:</w:t>
      </w:r>
    </w:p>
    <w:p w:rsidR="000D2835" w:rsidRPr="0044715A" w:rsidRDefault="00512744" w:rsidP="000D28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правое ‒ 20 мм; левое ‒ 2</w:t>
      </w:r>
      <w:r w:rsidR="000D2835" w:rsidRPr="0044715A">
        <w:rPr>
          <w:rFonts w:ascii="Times New Roman" w:hAnsi="Times New Roman" w:cs="Times New Roman"/>
          <w:sz w:val="24"/>
          <w:szCs w:val="24"/>
        </w:rPr>
        <w:t>0 мм</w:t>
      </w:r>
      <w:r>
        <w:rPr>
          <w:rFonts w:ascii="Times New Roman" w:hAnsi="Times New Roman" w:cs="Times New Roman"/>
          <w:sz w:val="24"/>
          <w:szCs w:val="24"/>
        </w:rPr>
        <w:t>; верхнее ‒ 20</w:t>
      </w:r>
      <w:r w:rsidR="00262999">
        <w:rPr>
          <w:rFonts w:ascii="Times New Roman" w:hAnsi="Times New Roman" w:cs="Times New Roman"/>
          <w:sz w:val="24"/>
          <w:szCs w:val="24"/>
        </w:rPr>
        <w:t xml:space="preserve"> мм; нижнее ‒ 25 с</w:t>
      </w:r>
      <w:r w:rsidR="000D2835" w:rsidRPr="0044715A">
        <w:rPr>
          <w:rFonts w:ascii="Times New Roman" w:hAnsi="Times New Roman" w:cs="Times New Roman"/>
          <w:sz w:val="24"/>
          <w:szCs w:val="24"/>
        </w:rPr>
        <w:t>м;</w:t>
      </w:r>
    </w:p>
    <w:p w:rsidR="00D001D4" w:rsidRPr="0044715A" w:rsidRDefault="00F96384" w:rsidP="000D283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>Абзацный отступ ‒</w:t>
      </w:r>
      <w:r w:rsidR="00FE6146" w:rsidRPr="0044715A">
        <w:rPr>
          <w:rFonts w:ascii="Times New Roman" w:hAnsi="Times New Roman" w:cs="Times New Roman"/>
          <w:sz w:val="24"/>
          <w:szCs w:val="24"/>
        </w:rPr>
        <w:t xml:space="preserve"> 1</w:t>
      </w:r>
      <w:r w:rsidRPr="0044715A">
        <w:rPr>
          <w:rFonts w:ascii="Times New Roman" w:hAnsi="Times New Roman" w:cs="Times New Roman"/>
          <w:sz w:val="24"/>
          <w:szCs w:val="24"/>
        </w:rPr>
        <w:t>,25</w:t>
      </w:r>
      <w:r w:rsidR="00FE6146" w:rsidRPr="0044715A">
        <w:rPr>
          <w:rFonts w:ascii="Times New Roman" w:hAnsi="Times New Roman" w:cs="Times New Roman"/>
          <w:sz w:val="24"/>
          <w:szCs w:val="24"/>
        </w:rPr>
        <w:t xml:space="preserve"> см;</w:t>
      </w:r>
    </w:p>
    <w:p w:rsidR="000D2835" w:rsidRPr="0044715A" w:rsidRDefault="000D2835" w:rsidP="000D283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 xml:space="preserve">Объем работы ‒ 12 </w:t>
      </w:r>
      <w:proofErr w:type="spellStart"/>
      <w:r w:rsidRPr="0044715A">
        <w:rPr>
          <w:rFonts w:ascii="Times New Roman" w:hAnsi="Times New Roman" w:cs="Times New Roman"/>
          <w:sz w:val="24"/>
          <w:szCs w:val="24"/>
        </w:rPr>
        <w:t>печ</w:t>
      </w:r>
      <w:proofErr w:type="spellEnd"/>
      <w:r w:rsidRPr="0044715A">
        <w:rPr>
          <w:rFonts w:ascii="Times New Roman" w:hAnsi="Times New Roman" w:cs="Times New Roman"/>
          <w:sz w:val="24"/>
          <w:szCs w:val="24"/>
        </w:rPr>
        <w:t>. стр. или 15 листов рукописного текста.</w:t>
      </w:r>
    </w:p>
    <w:p w:rsidR="00F96384" w:rsidRPr="0044715A" w:rsidRDefault="00F96384" w:rsidP="00F963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>Листы контрольной работы нумеруют арабскими цифрами</w:t>
      </w:r>
      <w:r w:rsidR="000D2835" w:rsidRPr="0044715A">
        <w:rPr>
          <w:rFonts w:ascii="Times New Roman" w:hAnsi="Times New Roman" w:cs="Times New Roman"/>
          <w:sz w:val="24"/>
          <w:szCs w:val="24"/>
        </w:rPr>
        <w:t xml:space="preserve"> внизу</w:t>
      </w:r>
      <w:r w:rsidRPr="0044715A">
        <w:rPr>
          <w:rFonts w:ascii="Times New Roman" w:hAnsi="Times New Roman" w:cs="Times New Roman"/>
          <w:sz w:val="24"/>
          <w:szCs w:val="24"/>
        </w:rPr>
        <w:t xml:space="preserve"> по центру. Титульный лист, содержание и список использованной литературы не нумеруют.</w:t>
      </w:r>
      <w:r w:rsidR="000D2835" w:rsidRPr="0044715A">
        <w:rPr>
          <w:rFonts w:ascii="Times New Roman" w:hAnsi="Times New Roman" w:cs="Times New Roman"/>
          <w:sz w:val="24"/>
          <w:szCs w:val="24"/>
        </w:rPr>
        <w:t xml:space="preserve"> Нумерацию начинают с 3-ей страницы.</w:t>
      </w:r>
    </w:p>
    <w:p w:rsidR="000D2835" w:rsidRPr="005E658D" w:rsidRDefault="000D2835" w:rsidP="000D28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 xml:space="preserve">Титульный лист ‒ на нем указывается: название вуза и кафедры; название и вариант контрольной работы; фамилия и инициалы студента, номер группы; фамилия, инициалы, </w:t>
      </w:r>
      <w:r w:rsidRPr="005E658D">
        <w:rPr>
          <w:rFonts w:ascii="Times New Roman" w:hAnsi="Times New Roman" w:cs="Times New Roman"/>
          <w:spacing w:val="-2"/>
          <w:sz w:val="24"/>
          <w:szCs w:val="24"/>
        </w:rPr>
        <w:t xml:space="preserve">учёная степень, звание преподавателя; год </w:t>
      </w:r>
      <w:r w:rsidR="00EF4677" w:rsidRPr="005E658D">
        <w:rPr>
          <w:rFonts w:ascii="Times New Roman" w:hAnsi="Times New Roman" w:cs="Times New Roman"/>
          <w:spacing w:val="-2"/>
          <w:sz w:val="24"/>
          <w:szCs w:val="24"/>
        </w:rPr>
        <w:t>написания данн</w:t>
      </w:r>
      <w:r w:rsidR="008776F3">
        <w:rPr>
          <w:rFonts w:ascii="Times New Roman" w:hAnsi="Times New Roman" w:cs="Times New Roman"/>
          <w:spacing w:val="-2"/>
          <w:sz w:val="24"/>
          <w:szCs w:val="24"/>
        </w:rPr>
        <w:t>ой работы и город</w:t>
      </w:r>
      <w:r w:rsidR="00EF4677" w:rsidRPr="005E658D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0D2835" w:rsidRPr="0044715A" w:rsidRDefault="000D2835" w:rsidP="000D28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>Содержание – располагается после титульного листа и записывается строчными буквами с первой прописной, в которое включают наименования всех разделов с указанием страниц.</w:t>
      </w:r>
    </w:p>
    <w:p w:rsidR="00EF4677" w:rsidRPr="0044715A" w:rsidRDefault="00EF4677" w:rsidP="00EF46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>В список литературы включаются литературные источники в алфавитном порядке, использованные в процессе написания контрольной работы. Составление списка должно быть сделано в соответствии с требования</w:t>
      </w:r>
      <w:r w:rsidR="008776F3">
        <w:rPr>
          <w:rFonts w:ascii="Times New Roman" w:hAnsi="Times New Roman" w:cs="Times New Roman"/>
          <w:sz w:val="24"/>
          <w:szCs w:val="24"/>
        </w:rPr>
        <w:t>ми гос. стандарта</w:t>
      </w:r>
      <w:r w:rsidRPr="004471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6384" w:rsidRPr="0044715A" w:rsidRDefault="00F96384" w:rsidP="00F963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>Обязательно нужн</w:t>
      </w:r>
      <w:r w:rsidR="0044715A" w:rsidRPr="0044715A">
        <w:rPr>
          <w:rFonts w:ascii="Times New Roman" w:hAnsi="Times New Roman" w:cs="Times New Roman"/>
          <w:sz w:val="24"/>
          <w:szCs w:val="24"/>
        </w:rPr>
        <w:t>о следить, чтобы названия вопросов</w:t>
      </w:r>
      <w:r w:rsidR="005108FD">
        <w:rPr>
          <w:rFonts w:ascii="Times New Roman" w:hAnsi="Times New Roman" w:cs="Times New Roman"/>
          <w:sz w:val="24"/>
          <w:szCs w:val="24"/>
        </w:rPr>
        <w:t xml:space="preserve"> в оглавлении в точности соответствовали заголовку</w:t>
      </w:r>
      <w:r w:rsidRPr="0044715A">
        <w:rPr>
          <w:rFonts w:ascii="Times New Roman" w:hAnsi="Times New Roman" w:cs="Times New Roman"/>
          <w:sz w:val="24"/>
          <w:szCs w:val="24"/>
        </w:rPr>
        <w:t xml:space="preserve"> в соответствующих частях текста</w:t>
      </w:r>
      <w:r w:rsidR="0044715A" w:rsidRPr="0044715A">
        <w:rPr>
          <w:rFonts w:ascii="Times New Roman" w:hAnsi="Times New Roman" w:cs="Times New Roman"/>
          <w:sz w:val="24"/>
          <w:szCs w:val="24"/>
        </w:rPr>
        <w:t xml:space="preserve"> и варианту контрольной работы</w:t>
      </w:r>
      <w:r w:rsidRPr="0044715A">
        <w:rPr>
          <w:rFonts w:ascii="Times New Roman" w:hAnsi="Times New Roman" w:cs="Times New Roman"/>
          <w:sz w:val="24"/>
          <w:szCs w:val="24"/>
        </w:rPr>
        <w:t>.</w:t>
      </w:r>
    </w:p>
    <w:p w:rsidR="00D001D4" w:rsidRPr="0044715A" w:rsidRDefault="00D001D4" w:rsidP="00FE61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6754" w:rsidRPr="0044715A" w:rsidRDefault="008D5B11" w:rsidP="00DD58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 xml:space="preserve">Подготовка и </w:t>
      </w:r>
      <w:r w:rsidR="002F54DA" w:rsidRPr="0044715A">
        <w:rPr>
          <w:rFonts w:ascii="Times New Roman" w:hAnsi="Times New Roman" w:cs="Times New Roman"/>
          <w:sz w:val="24"/>
          <w:szCs w:val="24"/>
        </w:rPr>
        <w:t>н</w:t>
      </w:r>
      <w:r w:rsidRPr="0044715A">
        <w:rPr>
          <w:rFonts w:ascii="Times New Roman" w:hAnsi="Times New Roman" w:cs="Times New Roman"/>
          <w:sz w:val="24"/>
          <w:szCs w:val="24"/>
        </w:rPr>
        <w:t>аписание</w:t>
      </w:r>
      <w:r w:rsidR="002F54DA" w:rsidRPr="0044715A">
        <w:rPr>
          <w:rFonts w:ascii="Times New Roman" w:hAnsi="Times New Roman" w:cs="Times New Roman"/>
          <w:sz w:val="24"/>
          <w:szCs w:val="24"/>
        </w:rPr>
        <w:t xml:space="preserve"> контрольной работы</w:t>
      </w:r>
      <w:r w:rsidR="00736754" w:rsidRPr="0044715A">
        <w:rPr>
          <w:rFonts w:ascii="Times New Roman" w:hAnsi="Times New Roman" w:cs="Times New Roman"/>
          <w:sz w:val="24"/>
          <w:szCs w:val="24"/>
        </w:rPr>
        <w:t xml:space="preserve"> студентами</w:t>
      </w:r>
      <w:r w:rsidR="000A0663" w:rsidRPr="0044715A">
        <w:rPr>
          <w:rFonts w:ascii="Times New Roman" w:hAnsi="Times New Roman" w:cs="Times New Roman"/>
          <w:sz w:val="24"/>
          <w:szCs w:val="24"/>
        </w:rPr>
        <w:t xml:space="preserve"> </w:t>
      </w:r>
      <w:r w:rsidR="00736754" w:rsidRPr="0044715A">
        <w:rPr>
          <w:rFonts w:ascii="Times New Roman" w:hAnsi="Times New Roman" w:cs="Times New Roman"/>
          <w:sz w:val="24"/>
          <w:szCs w:val="24"/>
        </w:rPr>
        <w:t xml:space="preserve">осуществляется поэтапно. </w:t>
      </w:r>
    </w:p>
    <w:p w:rsidR="00736754" w:rsidRPr="0044715A" w:rsidRDefault="00736754" w:rsidP="000D365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>Выделяют следующие этапы:</w:t>
      </w:r>
    </w:p>
    <w:p w:rsidR="008D5B11" w:rsidRPr="0044715A" w:rsidRDefault="008D5B11" w:rsidP="008D5B1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>Определение варианта контрольной работы.</w:t>
      </w:r>
    </w:p>
    <w:p w:rsidR="008D5B11" w:rsidRPr="0044715A" w:rsidRDefault="008D5B11" w:rsidP="008D5B1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>Поиск, изучение, анали</w:t>
      </w:r>
      <w:r w:rsidR="003D4C14" w:rsidRPr="0044715A">
        <w:rPr>
          <w:rFonts w:ascii="Times New Roman" w:hAnsi="Times New Roman" w:cs="Times New Roman"/>
          <w:sz w:val="24"/>
          <w:szCs w:val="24"/>
        </w:rPr>
        <w:t>з необходимой литературы</w:t>
      </w:r>
      <w:r w:rsidRPr="0044715A">
        <w:rPr>
          <w:rFonts w:ascii="Times New Roman" w:hAnsi="Times New Roman" w:cs="Times New Roman"/>
          <w:sz w:val="24"/>
          <w:szCs w:val="24"/>
        </w:rPr>
        <w:t>.</w:t>
      </w:r>
    </w:p>
    <w:p w:rsidR="005F2E94" w:rsidRPr="0044715A" w:rsidRDefault="00736754" w:rsidP="005F2E9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>Написание и редактирование текста, оформление</w:t>
      </w:r>
      <w:r w:rsidR="00FE6146" w:rsidRPr="0044715A">
        <w:rPr>
          <w:rFonts w:ascii="Times New Roman" w:hAnsi="Times New Roman" w:cs="Times New Roman"/>
          <w:sz w:val="24"/>
          <w:szCs w:val="24"/>
        </w:rPr>
        <w:t>,</w:t>
      </w:r>
      <w:r w:rsidRPr="0044715A">
        <w:rPr>
          <w:rFonts w:ascii="Times New Roman" w:hAnsi="Times New Roman" w:cs="Times New Roman"/>
          <w:sz w:val="24"/>
          <w:szCs w:val="24"/>
        </w:rPr>
        <w:t xml:space="preserve"> печатание.</w:t>
      </w:r>
    </w:p>
    <w:p w:rsidR="005F2E94" w:rsidRPr="0044715A" w:rsidRDefault="005F2E94" w:rsidP="005F2E9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>Завершённая, отпечатанная и выверенная ра</w:t>
      </w:r>
      <w:r w:rsidR="000D41F3" w:rsidRPr="0044715A">
        <w:rPr>
          <w:rFonts w:ascii="Times New Roman" w:hAnsi="Times New Roman" w:cs="Times New Roman"/>
          <w:sz w:val="24"/>
          <w:szCs w:val="24"/>
        </w:rPr>
        <w:t>бота предоставляется на кафедру</w:t>
      </w:r>
      <w:r w:rsidRPr="0044715A">
        <w:rPr>
          <w:rFonts w:ascii="Times New Roman" w:hAnsi="Times New Roman" w:cs="Times New Roman"/>
          <w:sz w:val="24"/>
          <w:szCs w:val="24"/>
        </w:rPr>
        <w:t>.</w:t>
      </w:r>
    </w:p>
    <w:p w:rsidR="005F2E94" w:rsidRPr="0044715A" w:rsidRDefault="00963745" w:rsidP="005F2E9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>К зачету</w:t>
      </w:r>
      <w:r w:rsidR="005F2E94" w:rsidRPr="0044715A">
        <w:rPr>
          <w:rFonts w:ascii="Times New Roman" w:hAnsi="Times New Roman" w:cs="Times New Roman"/>
          <w:sz w:val="24"/>
          <w:szCs w:val="24"/>
        </w:rPr>
        <w:t xml:space="preserve"> допускаются студенты, работа которых полностью завершена, получила п</w:t>
      </w:r>
      <w:r w:rsidR="000D2835" w:rsidRPr="0044715A">
        <w:rPr>
          <w:rFonts w:ascii="Times New Roman" w:hAnsi="Times New Roman" w:cs="Times New Roman"/>
          <w:sz w:val="24"/>
          <w:szCs w:val="24"/>
        </w:rPr>
        <w:t>оложительную оценку</w:t>
      </w:r>
      <w:r w:rsidR="005F2E94" w:rsidRPr="0044715A">
        <w:rPr>
          <w:rFonts w:ascii="Times New Roman" w:hAnsi="Times New Roman" w:cs="Times New Roman"/>
          <w:sz w:val="24"/>
          <w:szCs w:val="24"/>
        </w:rPr>
        <w:t>.</w:t>
      </w:r>
    </w:p>
    <w:p w:rsidR="00C00AC6" w:rsidRPr="002A4B17" w:rsidRDefault="000D41F3" w:rsidP="002A4B1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4715A">
        <w:rPr>
          <w:rFonts w:ascii="Times New Roman" w:hAnsi="Times New Roman" w:cs="Times New Roman"/>
          <w:sz w:val="24"/>
          <w:szCs w:val="24"/>
        </w:rPr>
        <w:t xml:space="preserve">Защита контрольной </w:t>
      </w:r>
      <w:r w:rsidR="000D2835" w:rsidRPr="0044715A">
        <w:rPr>
          <w:rFonts w:ascii="Times New Roman" w:hAnsi="Times New Roman" w:cs="Times New Roman"/>
          <w:sz w:val="24"/>
          <w:szCs w:val="24"/>
        </w:rPr>
        <w:t>работы (зачет)</w:t>
      </w:r>
      <w:r w:rsidR="00736754" w:rsidRPr="0044715A">
        <w:rPr>
          <w:rFonts w:ascii="Times New Roman" w:hAnsi="Times New Roman" w:cs="Times New Roman"/>
          <w:sz w:val="24"/>
          <w:szCs w:val="24"/>
        </w:rPr>
        <w:t>.</w:t>
      </w:r>
    </w:p>
    <w:sectPr w:rsidR="00C00AC6" w:rsidRPr="002A4B17" w:rsidSect="0044715A">
      <w:pgSz w:w="11906" w:h="16838"/>
      <w:pgMar w:top="567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93981"/>
    <w:multiLevelType w:val="hybridMultilevel"/>
    <w:tmpl w:val="3FCE1618"/>
    <w:lvl w:ilvl="0" w:tplc="4AA630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AA5E18"/>
    <w:multiLevelType w:val="hybridMultilevel"/>
    <w:tmpl w:val="36D634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825046"/>
    <w:multiLevelType w:val="hybridMultilevel"/>
    <w:tmpl w:val="968E45EA"/>
    <w:lvl w:ilvl="0" w:tplc="5726DA3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530272"/>
    <w:multiLevelType w:val="hybridMultilevel"/>
    <w:tmpl w:val="DF74F864"/>
    <w:lvl w:ilvl="0" w:tplc="52EA47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36754"/>
    <w:rsid w:val="000A0663"/>
    <w:rsid w:val="000A150A"/>
    <w:rsid w:val="000D2835"/>
    <w:rsid w:val="000D365D"/>
    <w:rsid w:val="000D41F3"/>
    <w:rsid w:val="00262999"/>
    <w:rsid w:val="002A4B17"/>
    <w:rsid w:val="002C5753"/>
    <w:rsid w:val="002F54DA"/>
    <w:rsid w:val="003C0704"/>
    <w:rsid w:val="003D4C14"/>
    <w:rsid w:val="0044715A"/>
    <w:rsid w:val="00461A31"/>
    <w:rsid w:val="005108FD"/>
    <w:rsid w:val="00512744"/>
    <w:rsid w:val="00560F34"/>
    <w:rsid w:val="005E658D"/>
    <w:rsid w:val="005F2E94"/>
    <w:rsid w:val="0067567A"/>
    <w:rsid w:val="006B4279"/>
    <w:rsid w:val="006C2754"/>
    <w:rsid w:val="006C5E31"/>
    <w:rsid w:val="006D7688"/>
    <w:rsid w:val="00736754"/>
    <w:rsid w:val="008776F3"/>
    <w:rsid w:val="008D5B11"/>
    <w:rsid w:val="00963745"/>
    <w:rsid w:val="00A77C93"/>
    <w:rsid w:val="00AB1DEE"/>
    <w:rsid w:val="00C00AC6"/>
    <w:rsid w:val="00D001D4"/>
    <w:rsid w:val="00DA1FB3"/>
    <w:rsid w:val="00DA4F41"/>
    <w:rsid w:val="00DD584E"/>
    <w:rsid w:val="00DF66A1"/>
    <w:rsid w:val="00EF4677"/>
    <w:rsid w:val="00F96384"/>
    <w:rsid w:val="00FE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BC9E"/>
  <w15:docId w15:val="{B0A84A3F-FBFF-492A-ABB8-C485BD54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ACB646-2A40-4321-8AF2-F17F597FC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25</cp:revision>
  <dcterms:created xsi:type="dcterms:W3CDTF">2014-06-15T19:02:00Z</dcterms:created>
  <dcterms:modified xsi:type="dcterms:W3CDTF">2021-09-22T12:56:00Z</dcterms:modified>
</cp:coreProperties>
</file>