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90A" w:rsidRDefault="009148B7" w:rsidP="003F1E43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Лекция 7</w:t>
      </w:r>
      <w:r w:rsidR="003F1E43">
        <w:rPr>
          <w:rFonts w:ascii="Times New Roman" w:hAnsi="Times New Roman" w:cs="Times New Roman"/>
          <w:b/>
          <w:i/>
          <w:sz w:val="28"/>
          <w:szCs w:val="28"/>
        </w:rPr>
        <w:t xml:space="preserve">   </w:t>
      </w:r>
    </w:p>
    <w:p w:rsidR="003F1E43" w:rsidRPr="003F1E43" w:rsidRDefault="003F1E43" w:rsidP="003F1E43">
      <w:pPr>
        <w:spacing w:after="0"/>
        <w:jc w:val="center"/>
        <w:rPr>
          <w:rFonts w:ascii="Times New Roman" w:hAnsi="Times New Roman" w:cs="Times New Roman"/>
          <w:b/>
          <w:i/>
          <w:color w:val="000000" w:themeColor="text1"/>
          <w:sz w:val="30"/>
          <w:szCs w:val="30"/>
        </w:rPr>
      </w:pPr>
      <w:r w:rsidRPr="003F1E43">
        <w:rPr>
          <w:rFonts w:ascii="Times New Roman" w:hAnsi="Times New Roman" w:cs="Times New Roman"/>
          <w:b/>
          <w:i/>
          <w:color w:val="000000" w:themeColor="text1"/>
          <w:sz w:val="30"/>
          <w:szCs w:val="30"/>
        </w:rPr>
        <w:t>«</w:t>
      </w:r>
      <w:r w:rsidRPr="003F1E43">
        <w:rPr>
          <w:rFonts w:ascii="Times New Roman" w:hAnsi="Times New Roman" w:cs="Times New Roman"/>
          <w:b/>
          <w:i/>
          <w:color w:val="000000" w:themeColor="text1"/>
          <w:sz w:val="30"/>
          <w:szCs w:val="30"/>
          <w:u w:val="single"/>
        </w:rPr>
        <w:t>Парадигмы вычислений в языках программирования</w:t>
      </w:r>
      <w:r w:rsidRPr="003F1E43">
        <w:rPr>
          <w:rFonts w:ascii="Times New Roman" w:hAnsi="Times New Roman" w:cs="Times New Roman"/>
          <w:b/>
          <w:i/>
          <w:color w:val="000000" w:themeColor="text1"/>
          <w:sz w:val="30"/>
          <w:szCs w:val="30"/>
        </w:rPr>
        <w:t>»</w:t>
      </w:r>
    </w:p>
    <w:p w:rsidR="003F1E43" w:rsidRPr="00F735DF" w:rsidRDefault="003F1E43" w:rsidP="003F1E43">
      <w:pPr>
        <w:spacing w:after="0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F735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highlight w:val="lightGray"/>
        </w:rPr>
        <w:t>Строгие и ленивые вычисления</w:t>
      </w:r>
    </w:p>
    <w:p w:rsidR="003F1E43" w:rsidRDefault="003F1E43" w:rsidP="003F1E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обычных языках программирования </w:t>
      </w:r>
      <w:r w:rsidRPr="003F1E43">
        <w:rPr>
          <w:rFonts w:ascii="Times New Roman" w:hAnsi="Times New Roman" w:cs="Times New Roman"/>
          <w:b/>
          <w:i/>
          <w:sz w:val="24"/>
          <w:szCs w:val="24"/>
        </w:rPr>
        <w:t>вычисления строгие</w:t>
      </w:r>
      <w:r>
        <w:rPr>
          <w:rFonts w:ascii="Times New Roman" w:hAnsi="Times New Roman" w:cs="Times New Roman"/>
          <w:sz w:val="24"/>
          <w:szCs w:val="24"/>
        </w:rPr>
        <w:t>, т.е. аргументы функции вычисляются перед выполнением самой функции:</w:t>
      </w:r>
    </w:p>
    <w:p w:rsidR="003F1E43" w:rsidRDefault="003F1E43" w:rsidP="003F1E4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>
        <w:rPr>
          <w:rFonts w:ascii="Consolas" w:hAnsi="Consolas" w:cs="Times New Roman"/>
          <w:sz w:val="24"/>
          <w:szCs w:val="24"/>
        </w:rPr>
        <w:t>max</w:t>
      </w:r>
      <w:proofErr w:type="spellEnd"/>
      <w:r>
        <w:rPr>
          <w:rFonts w:ascii="Consolas" w:hAnsi="Consolas" w:cs="Times New Roman"/>
          <w:sz w:val="24"/>
          <w:szCs w:val="24"/>
        </w:rPr>
        <w:t>(</w:t>
      </w:r>
      <w:proofErr w:type="gramEnd"/>
      <w:r>
        <w:rPr>
          <w:rFonts w:ascii="Consolas" w:hAnsi="Consolas" w:cs="Times New Roman"/>
          <w:sz w:val="24"/>
          <w:szCs w:val="24"/>
        </w:rPr>
        <w:t>5+3, 4*4) -&gt;</w:t>
      </w:r>
    </w:p>
    <w:p w:rsidR="003F1E43" w:rsidRDefault="003F1E43" w:rsidP="003F1E4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>
        <w:rPr>
          <w:rFonts w:ascii="Consolas" w:hAnsi="Consolas" w:cs="Times New Roman"/>
          <w:sz w:val="24"/>
          <w:szCs w:val="24"/>
        </w:rPr>
        <w:t>max</w:t>
      </w:r>
      <w:proofErr w:type="spellEnd"/>
      <w:r>
        <w:rPr>
          <w:rFonts w:ascii="Consolas" w:hAnsi="Consolas" w:cs="Times New Roman"/>
          <w:sz w:val="24"/>
          <w:szCs w:val="24"/>
        </w:rPr>
        <w:t>(</w:t>
      </w:r>
      <w:proofErr w:type="gramEnd"/>
      <w:r>
        <w:rPr>
          <w:rFonts w:ascii="Consolas" w:hAnsi="Consolas" w:cs="Times New Roman"/>
          <w:sz w:val="24"/>
          <w:szCs w:val="24"/>
        </w:rPr>
        <w:t>8, 4*4) -&gt;</w:t>
      </w:r>
    </w:p>
    <w:p w:rsidR="003F1E43" w:rsidRDefault="003F1E43" w:rsidP="003F1E4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>
        <w:rPr>
          <w:rFonts w:ascii="Consolas" w:hAnsi="Consolas" w:cs="Times New Roman"/>
          <w:sz w:val="24"/>
          <w:szCs w:val="24"/>
        </w:rPr>
        <w:t>max</w:t>
      </w:r>
      <w:proofErr w:type="spellEnd"/>
      <w:r>
        <w:rPr>
          <w:rFonts w:ascii="Consolas" w:hAnsi="Consolas" w:cs="Times New Roman"/>
          <w:sz w:val="24"/>
          <w:szCs w:val="24"/>
        </w:rPr>
        <w:t>(</w:t>
      </w:r>
      <w:proofErr w:type="gramEnd"/>
      <w:r>
        <w:rPr>
          <w:rFonts w:ascii="Consolas" w:hAnsi="Consolas" w:cs="Times New Roman"/>
          <w:sz w:val="24"/>
          <w:szCs w:val="24"/>
        </w:rPr>
        <w:t>8, 16)</w:t>
      </w:r>
    </w:p>
    <w:p w:rsidR="003F1E43" w:rsidRDefault="003F1E43" w:rsidP="003F1E43">
      <w:pPr>
        <w:spacing w:after="12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>16</w:t>
      </w:r>
    </w:p>
    <w:p w:rsidR="003F1E43" w:rsidRPr="003F1E43" w:rsidRDefault="003F1E43" w:rsidP="003F1E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E43">
        <w:rPr>
          <w:rFonts w:ascii="Times New Roman" w:hAnsi="Times New Roman" w:cs="Times New Roman"/>
          <w:b/>
          <w:i/>
          <w:sz w:val="24"/>
          <w:szCs w:val="24"/>
        </w:rPr>
        <w:t xml:space="preserve">В ленивых языках (включая </w:t>
      </w:r>
      <w:proofErr w:type="spellStart"/>
      <w:r w:rsidRPr="003F1E43">
        <w:rPr>
          <w:rFonts w:ascii="Times New Roman" w:hAnsi="Times New Roman" w:cs="Times New Roman"/>
          <w:b/>
          <w:i/>
          <w:sz w:val="24"/>
          <w:szCs w:val="24"/>
        </w:rPr>
        <w:t>Хаскель</w:t>
      </w:r>
      <w:proofErr w:type="spellEnd"/>
      <w:r w:rsidRPr="003F1E43">
        <w:rPr>
          <w:rFonts w:ascii="Times New Roman" w:hAnsi="Times New Roman" w:cs="Times New Roman"/>
          <w:b/>
          <w:i/>
          <w:sz w:val="24"/>
          <w:szCs w:val="24"/>
        </w:rPr>
        <w:t>) вычисления – отложенные</w:t>
      </w:r>
      <w:r w:rsidRPr="003F1E43">
        <w:rPr>
          <w:rFonts w:ascii="Times New Roman" w:hAnsi="Times New Roman" w:cs="Times New Roman"/>
          <w:sz w:val="24"/>
          <w:szCs w:val="24"/>
        </w:rPr>
        <w:t>. Т.е. все вычисления (кроме некоторых функций ввода-вывода), не выполняются сразу, а как бы откладываются до реальной надобности.</w:t>
      </w:r>
    </w:p>
    <w:p w:rsidR="003F1E43" w:rsidRPr="003F1E43" w:rsidRDefault="003F1E43" w:rsidP="003F1E4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3F1E43">
        <w:rPr>
          <w:rFonts w:ascii="Consolas" w:hAnsi="Consolas" w:cs="Times New Roman"/>
          <w:sz w:val="24"/>
          <w:szCs w:val="24"/>
          <w:lang w:val="en-US"/>
        </w:rPr>
        <w:t>max</w:t>
      </w:r>
      <w:proofErr w:type="gramEnd"/>
      <w:r w:rsidRPr="003F1E43">
        <w:rPr>
          <w:rFonts w:ascii="Consolas" w:hAnsi="Consolas" w:cs="Times New Roman"/>
          <w:sz w:val="24"/>
          <w:szCs w:val="24"/>
          <w:lang w:val="en-US"/>
        </w:rPr>
        <w:t xml:space="preserve"> (5+3) (4*4) -&gt;</w:t>
      </w:r>
    </w:p>
    <w:p w:rsidR="003F1E43" w:rsidRPr="003F1E43" w:rsidRDefault="003F1E43" w:rsidP="003F1E4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3F1E43">
        <w:rPr>
          <w:rFonts w:ascii="Consolas" w:hAnsi="Consolas" w:cs="Times New Roman"/>
          <w:sz w:val="24"/>
          <w:szCs w:val="24"/>
          <w:lang w:val="en-US"/>
        </w:rPr>
        <w:t>let</w:t>
      </w:r>
      <w:proofErr w:type="gramEnd"/>
      <w:r w:rsidRPr="003F1E43">
        <w:rPr>
          <w:rFonts w:ascii="Consolas" w:hAnsi="Consolas" w:cs="Times New Roman"/>
          <w:sz w:val="24"/>
          <w:szCs w:val="24"/>
          <w:lang w:val="en-US"/>
        </w:rPr>
        <w:t xml:space="preserve"> x = 5+3; y = 4*4 in if x &gt;= y then x else y -&gt;</w:t>
      </w:r>
    </w:p>
    <w:p w:rsidR="003F1E43" w:rsidRPr="003F1E43" w:rsidRDefault="003F1E43" w:rsidP="003F1E4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3F1E43">
        <w:rPr>
          <w:rFonts w:ascii="Consolas" w:hAnsi="Consolas" w:cs="Times New Roman"/>
          <w:sz w:val="24"/>
          <w:szCs w:val="24"/>
          <w:lang w:val="en-US"/>
        </w:rPr>
        <w:t>let</w:t>
      </w:r>
      <w:proofErr w:type="gramEnd"/>
      <w:r w:rsidRPr="003F1E43">
        <w:rPr>
          <w:rFonts w:ascii="Consolas" w:hAnsi="Consolas" w:cs="Times New Roman"/>
          <w:sz w:val="24"/>
          <w:szCs w:val="24"/>
          <w:lang w:val="en-US"/>
        </w:rPr>
        <w:t xml:space="preserve"> x = 8; y = 4*4 in if 8 &gt;= y then 8 else y -&gt;</w:t>
      </w:r>
    </w:p>
    <w:p w:rsidR="003F1E43" w:rsidRPr="003F1E43" w:rsidRDefault="003F1E43" w:rsidP="003F1E4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3F1E43">
        <w:rPr>
          <w:rFonts w:ascii="Consolas" w:hAnsi="Consolas" w:cs="Times New Roman"/>
          <w:sz w:val="24"/>
          <w:szCs w:val="24"/>
          <w:lang w:val="en-US"/>
        </w:rPr>
        <w:t>let</w:t>
      </w:r>
      <w:proofErr w:type="gramEnd"/>
      <w:r w:rsidRPr="003F1E43">
        <w:rPr>
          <w:rFonts w:ascii="Consolas" w:hAnsi="Consolas" w:cs="Times New Roman"/>
          <w:sz w:val="24"/>
          <w:szCs w:val="24"/>
          <w:lang w:val="en-US"/>
        </w:rPr>
        <w:t xml:space="preserve"> x = 8; y = 16 in if 8 &gt;= 16 then 8 else 16 -&gt;</w:t>
      </w:r>
    </w:p>
    <w:p w:rsidR="003F1E43" w:rsidRPr="003F1E43" w:rsidRDefault="003F1E43" w:rsidP="003F1E43">
      <w:pPr>
        <w:spacing w:after="0" w:line="24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3F1E43">
        <w:rPr>
          <w:rFonts w:ascii="Consolas" w:hAnsi="Consolas" w:cs="Times New Roman"/>
          <w:sz w:val="24"/>
          <w:szCs w:val="24"/>
        </w:rPr>
        <w:t>16</w:t>
      </w:r>
    </w:p>
    <w:p w:rsidR="003F1E43" w:rsidRPr="008F0BAB" w:rsidRDefault="003F1E43" w:rsidP="008F0BAB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0BA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 w:rsidR="008F0BAB" w:rsidRPr="008F0BAB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proofErr w:type="gramEnd"/>
      <w:r w:rsidR="008F0BAB" w:rsidRPr="008F0B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примере можно проследить, что вычисление подвыражений (5+3 и 4*4) откладывалось до последнего, а именно до моме</w:t>
      </w:r>
      <w:r w:rsidR="008F0BAB">
        <w:rPr>
          <w:rFonts w:ascii="Times New Roman" w:hAnsi="Times New Roman" w:cs="Times New Roman"/>
          <w:color w:val="000000" w:themeColor="text1"/>
          <w:sz w:val="24"/>
          <w:szCs w:val="24"/>
        </w:rPr>
        <w:t>нта, когда их пришлось сравнить)</w:t>
      </w:r>
    </w:p>
    <w:p w:rsidR="003F1E43" w:rsidRDefault="008F0BAB" w:rsidP="008F0BAB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Ленивые функции</w:t>
      </w:r>
    </w:p>
    <w:p w:rsidR="008F0BAB" w:rsidRDefault="008F0BAB" w:rsidP="008F0BA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Функции</w:t>
      </w:r>
      <w:r w:rsidRPr="008F0BAB">
        <w:t xml:space="preserve"> </w:t>
      </w:r>
      <w:r w:rsidRPr="008F0BAB">
        <w:rPr>
          <w:rFonts w:ascii="Times New Roman" w:hAnsi="Times New Roman" w:cs="Times New Roman"/>
          <w:sz w:val="24"/>
          <w:szCs w:val="24"/>
        </w:rPr>
        <w:t>могут быть как ленивыми, так и строгими в своих аргументах.</w:t>
      </w:r>
    </w:p>
    <w:p w:rsidR="008F0BAB" w:rsidRDefault="008F0BAB" w:rsidP="008F0BA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F0BAB">
        <w:rPr>
          <w:rFonts w:ascii="Times New Roman" w:hAnsi="Times New Roman" w:cs="Times New Roman"/>
          <w:b/>
          <w:i/>
          <w:sz w:val="24"/>
          <w:szCs w:val="24"/>
        </w:rPr>
        <w:t xml:space="preserve">Ленивые </w:t>
      </w:r>
      <w:r w:rsidRPr="008F0BAB">
        <w:rPr>
          <w:rFonts w:ascii="Times New Roman" w:hAnsi="Times New Roman" w:cs="Times New Roman"/>
          <w:sz w:val="24"/>
          <w:szCs w:val="24"/>
        </w:rPr>
        <w:t xml:space="preserve">— не вычисляют свои аргументы, </w:t>
      </w:r>
      <w:r w:rsidRPr="008F0BAB">
        <w:rPr>
          <w:rFonts w:ascii="Times New Roman" w:hAnsi="Times New Roman" w:cs="Times New Roman"/>
          <w:b/>
          <w:i/>
          <w:sz w:val="24"/>
          <w:szCs w:val="24"/>
        </w:rPr>
        <w:t>строгие</w:t>
      </w:r>
      <w:r w:rsidRPr="008F0BAB">
        <w:rPr>
          <w:rFonts w:ascii="Times New Roman" w:hAnsi="Times New Roman" w:cs="Times New Roman"/>
          <w:sz w:val="24"/>
          <w:szCs w:val="24"/>
        </w:rPr>
        <w:t xml:space="preserve"> — вычисляют, до какой-либо глубины. Функция может быть ленивой в одном аргументе и строгой в другом.</w:t>
      </w:r>
    </w:p>
    <w:p w:rsidR="008F0BAB" w:rsidRDefault="008F0BAB" w:rsidP="00E43AB4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F0BAB">
        <w:rPr>
          <w:rFonts w:ascii="Times New Roman" w:hAnsi="Times New Roman" w:cs="Times New Roman"/>
          <w:sz w:val="24"/>
          <w:szCs w:val="24"/>
        </w:rPr>
        <w:t xml:space="preserve">Для проверки «ленивости» функции, нужно передать ей вместо аргумента </w:t>
      </w:r>
      <w:proofErr w:type="spellStart"/>
      <w:r w:rsidRPr="008F0BAB">
        <w:rPr>
          <w:rFonts w:ascii="Consolas" w:hAnsi="Consolas" w:cs="Times New Roman"/>
          <w:sz w:val="24"/>
          <w:szCs w:val="24"/>
        </w:rPr>
        <w:t>undefined</w:t>
      </w:r>
      <w:proofErr w:type="spellEnd"/>
      <w:r w:rsidRPr="008F0BAB">
        <w:rPr>
          <w:rFonts w:ascii="Times New Roman" w:hAnsi="Times New Roman" w:cs="Times New Roman"/>
          <w:sz w:val="24"/>
          <w:szCs w:val="24"/>
        </w:rPr>
        <w:t>, если результатом будет ошибка, то функция строга в этом аргументе, а если нет, то ленива.</w:t>
      </w:r>
    </w:p>
    <w:p w:rsidR="008F0BAB" w:rsidRDefault="008F0BAB" w:rsidP="008F0BAB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F0BAB">
        <w:rPr>
          <w:rFonts w:ascii="Times New Roman" w:hAnsi="Times New Roman" w:cs="Times New Roman"/>
          <w:sz w:val="24"/>
          <w:szCs w:val="24"/>
        </w:rPr>
        <w:t>Так же ленивым может быть и сравнение с образцом.</w:t>
      </w:r>
    </w:p>
    <w:p w:rsidR="008F0BAB" w:rsidRPr="00DC370E" w:rsidRDefault="008F0BAB" w:rsidP="008F0B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C370E">
        <w:rPr>
          <w:rFonts w:ascii="Times New Roman" w:hAnsi="Times New Roman" w:cs="Times New Roman"/>
          <w:b/>
          <w:i/>
          <w:sz w:val="24"/>
          <w:szCs w:val="24"/>
        </w:rPr>
        <w:t>Ленивые вычисления используются для</w:t>
      </w:r>
      <w:r w:rsidRPr="00DC370E">
        <w:rPr>
          <w:rFonts w:ascii="Times New Roman" w:hAnsi="Times New Roman" w:cs="Times New Roman"/>
          <w:sz w:val="24"/>
          <w:szCs w:val="24"/>
        </w:rPr>
        <w:t>:</w:t>
      </w:r>
    </w:p>
    <w:p w:rsidR="008F0BAB" w:rsidRPr="008F0BAB" w:rsidRDefault="008F0BAB" w:rsidP="008F0BAB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Вычисления</w:t>
      </w:r>
      <w:r w:rsidRPr="008F0BAB">
        <w:rPr>
          <w:rFonts w:ascii="Times New Roman" w:hAnsi="Times New Roman" w:cs="Times New Roman"/>
          <w:sz w:val="24"/>
          <w:szCs w:val="24"/>
        </w:rPr>
        <w:t xml:space="preserve"> по требованию </w:t>
      </w:r>
    </w:p>
    <w:p w:rsidR="008F0BAB" w:rsidRPr="008F0BAB" w:rsidRDefault="008F0BAB" w:rsidP="008F0BAB">
      <w:pPr>
        <w:pStyle w:val="a4"/>
        <w:spacing w:after="0" w:line="24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  <w:r w:rsidRPr="008F0BAB">
        <w:rPr>
          <w:rFonts w:ascii="Times New Roman" w:hAnsi="Times New Roman" w:cs="Times New Roman"/>
          <w:sz w:val="24"/>
          <w:szCs w:val="24"/>
        </w:rPr>
        <w:t>Благодаря этому, в отличие от строгих языков</w:t>
      </w:r>
      <w:r>
        <w:rPr>
          <w:rFonts w:ascii="Times New Roman" w:hAnsi="Times New Roman" w:cs="Times New Roman"/>
          <w:sz w:val="24"/>
          <w:szCs w:val="24"/>
        </w:rPr>
        <w:t>, ленивые – менее расточительны;</w:t>
      </w:r>
    </w:p>
    <w:p w:rsidR="008F0BAB" w:rsidRPr="008F0BAB" w:rsidRDefault="008F0BAB" w:rsidP="008F0BAB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Мемоизации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сохранения</w:t>
      </w:r>
      <w:r w:rsidRPr="008F0BAB">
        <w:rPr>
          <w:rFonts w:ascii="Times New Roman" w:hAnsi="Times New Roman" w:cs="Times New Roman"/>
          <w:sz w:val="24"/>
          <w:szCs w:val="24"/>
        </w:rPr>
        <w:t xml:space="preserve"> результатов выполнения функций для пред</w:t>
      </w:r>
      <w:r>
        <w:rPr>
          <w:rFonts w:ascii="Times New Roman" w:hAnsi="Times New Roman" w:cs="Times New Roman"/>
          <w:sz w:val="24"/>
          <w:szCs w:val="24"/>
        </w:rPr>
        <w:t>отвращения повторных вычислений;</w:t>
      </w:r>
    </w:p>
    <w:p w:rsidR="008F0BAB" w:rsidRPr="008F0BAB" w:rsidRDefault="008F0BAB" w:rsidP="008F0BAB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Бесконечных и цикличных</w:t>
      </w:r>
      <w:r w:rsidRPr="008F0BAB">
        <w:rPr>
          <w:rFonts w:ascii="Times New Roman" w:hAnsi="Times New Roman" w:cs="Times New Roman"/>
          <w:sz w:val="24"/>
          <w:szCs w:val="24"/>
        </w:rPr>
        <w:t xml:space="preserve"> структур данных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8F0BAB" w:rsidRPr="008F0BAB" w:rsidRDefault="008F0BAB" w:rsidP="00DC370E">
      <w:pPr>
        <w:pStyle w:val="a4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Ленивого</w:t>
      </w:r>
      <w:r w:rsidRPr="008F0BAB">
        <w:rPr>
          <w:rFonts w:ascii="Times New Roman" w:hAnsi="Times New Roman" w:cs="Times New Roman"/>
          <w:sz w:val="24"/>
          <w:szCs w:val="24"/>
        </w:rPr>
        <w:t xml:space="preserve"> ввод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8F0BAB">
        <w:rPr>
          <w:rFonts w:ascii="Times New Roman" w:hAnsi="Times New Roman" w:cs="Times New Roman"/>
          <w:sz w:val="24"/>
          <w:szCs w:val="24"/>
        </w:rPr>
        <w:t>-вывод</w:t>
      </w:r>
      <w:r>
        <w:rPr>
          <w:rFonts w:ascii="Times New Roman" w:hAnsi="Times New Roman" w:cs="Times New Roman"/>
          <w:sz w:val="24"/>
          <w:szCs w:val="24"/>
        </w:rPr>
        <w:t>а</w:t>
      </w:r>
      <w:r w:rsidR="00DC370E">
        <w:rPr>
          <w:rFonts w:ascii="Times New Roman" w:hAnsi="Times New Roman" w:cs="Times New Roman"/>
          <w:sz w:val="24"/>
          <w:szCs w:val="24"/>
        </w:rPr>
        <w:t>.</w:t>
      </w:r>
    </w:p>
    <w:p w:rsidR="00DC370E" w:rsidRDefault="0096164A" w:rsidP="00DC370E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3AB4">
        <w:rPr>
          <w:rFonts w:ascii="Times New Roman" w:hAnsi="Times New Roman" w:cs="Times New Roman"/>
          <w:b/>
          <w:i/>
          <w:sz w:val="24"/>
          <w:szCs w:val="24"/>
        </w:rPr>
        <w:t xml:space="preserve">Минусы </w:t>
      </w:r>
      <w:r>
        <w:rPr>
          <w:rFonts w:ascii="Times New Roman" w:hAnsi="Times New Roman" w:cs="Times New Roman"/>
          <w:sz w:val="24"/>
          <w:szCs w:val="24"/>
        </w:rPr>
        <w:t>ленивых вычислений заключается в их неграмотном использовании, которое может привести к сильному снижению производительности</w:t>
      </w:r>
      <w:r w:rsidRPr="0096164A">
        <w:rPr>
          <w:rFonts w:ascii="Times New Roman" w:hAnsi="Times New Roman" w:cs="Times New Roman"/>
          <w:sz w:val="24"/>
          <w:szCs w:val="24"/>
        </w:rPr>
        <w:t>, переполнениями стека и большим</w:t>
      </w:r>
      <w:r>
        <w:rPr>
          <w:rFonts w:ascii="Times New Roman" w:hAnsi="Times New Roman" w:cs="Times New Roman"/>
          <w:sz w:val="24"/>
          <w:szCs w:val="24"/>
        </w:rPr>
        <w:t xml:space="preserve"> потреблением памяти. Другими словами, </w:t>
      </w:r>
      <w:proofErr w:type="gramStart"/>
      <w:r w:rsidRPr="0096164A">
        <w:rPr>
          <w:rFonts w:ascii="Times New Roman" w:hAnsi="Times New Roman" w:cs="Times New Roman"/>
          <w:sz w:val="24"/>
          <w:szCs w:val="24"/>
        </w:rPr>
        <w:t>помимо  расходов</w:t>
      </w:r>
      <w:proofErr w:type="gramEnd"/>
      <w:r w:rsidRPr="0096164A">
        <w:rPr>
          <w:rFonts w:ascii="Times New Roman" w:hAnsi="Times New Roman" w:cs="Times New Roman"/>
          <w:sz w:val="24"/>
          <w:szCs w:val="24"/>
        </w:rPr>
        <w:t xml:space="preserve"> на обычные вычисления, добавляется сборка мусора, выделение памяти, разворачивание неко</w:t>
      </w:r>
      <w:r>
        <w:rPr>
          <w:rFonts w:ascii="Times New Roman" w:hAnsi="Times New Roman" w:cs="Times New Roman"/>
          <w:sz w:val="24"/>
          <w:szCs w:val="24"/>
        </w:rPr>
        <w:t>го ленивого вычисления, т.к.</w:t>
      </w:r>
      <w:r w:rsidRPr="0096164A">
        <w:rPr>
          <w:rFonts w:ascii="Times New Roman" w:hAnsi="Times New Roman" w:cs="Times New Roman"/>
          <w:sz w:val="24"/>
          <w:szCs w:val="24"/>
        </w:rPr>
        <w:t xml:space="preserve"> они занимают место в памяти и на стеке.  </w:t>
      </w:r>
    </w:p>
    <w:p w:rsidR="0096164A" w:rsidRDefault="0096164A" w:rsidP="009616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6164A">
        <w:rPr>
          <w:rFonts w:ascii="Times New Roman" w:hAnsi="Times New Roman" w:cs="Times New Roman"/>
          <w:b/>
          <w:i/>
          <w:sz w:val="24"/>
          <w:szCs w:val="24"/>
        </w:rPr>
        <w:t>Способы, делаю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щие </w:t>
      </w:r>
      <w:r w:rsidRPr="0096164A">
        <w:rPr>
          <w:rFonts w:ascii="Times New Roman" w:hAnsi="Times New Roman" w:cs="Times New Roman"/>
          <w:b/>
          <w:i/>
          <w:sz w:val="24"/>
          <w:szCs w:val="24"/>
        </w:rPr>
        <w:t>вычисление менее ленивыми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96164A" w:rsidRDefault="0096164A" w:rsidP="00E43AB4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43AB4">
        <w:rPr>
          <w:rFonts w:ascii="Times New Roman" w:hAnsi="Times New Roman" w:cs="Times New Roman"/>
          <w:sz w:val="24"/>
          <w:szCs w:val="24"/>
        </w:rPr>
        <w:t xml:space="preserve">Функция  </w:t>
      </w:r>
      <w:proofErr w:type="spellStart"/>
      <w:r w:rsidRPr="00E43AB4">
        <w:rPr>
          <w:rFonts w:ascii="Consolas" w:hAnsi="Consolas" w:cs="Times New Roman"/>
          <w:b/>
          <w:i/>
          <w:sz w:val="24"/>
          <w:szCs w:val="24"/>
        </w:rPr>
        <w:t>Seq</w:t>
      </w:r>
      <w:proofErr w:type="spellEnd"/>
      <w:proofErr w:type="gramEnd"/>
      <w:r w:rsidRPr="00E43AB4">
        <w:rPr>
          <w:rFonts w:ascii="Times New Roman" w:hAnsi="Times New Roman" w:cs="Times New Roman"/>
          <w:sz w:val="24"/>
          <w:szCs w:val="24"/>
        </w:rPr>
        <w:t>, принимающая два аргумента, первый из которых вычис</w:t>
      </w:r>
      <w:r w:rsidR="00E43AB4">
        <w:rPr>
          <w:rFonts w:ascii="Times New Roman" w:hAnsi="Times New Roman" w:cs="Times New Roman"/>
          <w:sz w:val="24"/>
          <w:szCs w:val="24"/>
        </w:rPr>
        <w:t>ляется, а второй возвращается (Для случаев, требующих</w:t>
      </w:r>
      <w:r w:rsidRPr="00E43AB4">
        <w:rPr>
          <w:rFonts w:ascii="Times New Roman" w:hAnsi="Times New Roman" w:cs="Times New Roman"/>
          <w:sz w:val="24"/>
          <w:szCs w:val="24"/>
        </w:rPr>
        <w:t xml:space="preserve"> вычисле</w:t>
      </w:r>
      <w:r w:rsidR="00E43AB4">
        <w:rPr>
          <w:rFonts w:ascii="Times New Roman" w:hAnsi="Times New Roman" w:cs="Times New Roman"/>
          <w:sz w:val="24"/>
          <w:szCs w:val="24"/>
        </w:rPr>
        <w:t xml:space="preserve">ний значений </w:t>
      </w:r>
      <w:r w:rsidRPr="00E43AB4">
        <w:rPr>
          <w:rFonts w:ascii="Times New Roman" w:hAnsi="Times New Roman" w:cs="Times New Roman"/>
          <w:sz w:val="24"/>
          <w:szCs w:val="24"/>
        </w:rPr>
        <w:t>полностью</w:t>
      </w:r>
      <w:r w:rsidR="00E43AB4">
        <w:rPr>
          <w:rFonts w:ascii="Times New Roman" w:hAnsi="Times New Roman" w:cs="Times New Roman"/>
          <w:sz w:val="24"/>
          <w:szCs w:val="24"/>
        </w:rPr>
        <w:t>, используется –</w:t>
      </w:r>
      <w:r w:rsidRPr="00E43AB4">
        <w:rPr>
          <w:rFonts w:ascii="Consolas" w:hAnsi="Consolas" w:cs="Times New Roman"/>
          <w:b/>
          <w:sz w:val="24"/>
          <w:szCs w:val="24"/>
        </w:rPr>
        <w:t xml:space="preserve"> </w:t>
      </w:r>
      <w:proofErr w:type="spellStart"/>
      <w:r w:rsidRPr="00E43AB4">
        <w:rPr>
          <w:rFonts w:ascii="Consolas" w:hAnsi="Consolas" w:cs="Times New Roman"/>
          <w:b/>
          <w:sz w:val="24"/>
          <w:szCs w:val="24"/>
        </w:rPr>
        <w:t>deepseq</w:t>
      </w:r>
      <w:proofErr w:type="spellEnd"/>
      <w:r w:rsidRPr="00E43AB4">
        <w:rPr>
          <w:rFonts w:ascii="Times New Roman" w:hAnsi="Times New Roman" w:cs="Times New Roman"/>
          <w:sz w:val="24"/>
          <w:szCs w:val="24"/>
        </w:rPr>
        <w:t>)</w:t>
      </w:r>
    </w:p>
    <w:p w:rsidR="00E43AB4" w:rsidRPr="00E43AB4" w:rsidRDefault="00E43AB4" w:rsidP="00E43AB4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Consolas" w:hAnsi="Consolas" w:cs="Times New Roman"/>
          <w:b/>
          <w:sz w:val="24"/>
          <w:szCs w:val="24"/>
        </w:rPr>
      </w:pPr>
      <w:proofErr w:type="spellStart"/>
      <w:r w:rsidRPr="00E43AB4">
        <w:rPr>
          <w:rFonts w:ascii="Consolas" w:hAnsi="Consolas" w:cs="Times New Roman"/>
          <w:b/>
          <w:sz w:val="24"/>
          <w:szCs w:val="24"/>
        </w:rPr>
        <w:t>Bang</w:t>
      </w:r>
      <w:proofErr w:type="spellEnd"/>
      <w:r w:rsidRPr="00E43AB4">
        <w:rPr>
          <w:rFonts w:ascii="Consolas" w:hAnsi="Consolas" w:cs="Times New Roman"/>
          <w:b/>
          <w:sz w:val="24"/>
          <w:szCs w:val="24"/>
        </w:rPr>
        <w:t xml:space="preserve"> </w:t>
      </w:r>
      <w:proofErr w:type="spellStart"/>
      <w:r w:rsidRPr="00E43AB4">
        <w:rPr>
          <w:rFonts w:ascii="Consolas" w:hAnsi="Consolas" w:cs="Times New Roman"/>
          <w:b/>
          <w:sz w:val="24"/>
          <w:szCs w:val="24"/>
        </w:rPr>
        <w:t>patterns</w:t>
      </w:r>
      <w:proofErr w:type="spellEnd"/>
    </w:p>
    <w:p w:rsidR="00E43AB4" w:rsidRPr="00E43AB4" w:rsidRDefault="00E43AB4" w:rsidP="00E43AB4">
      <w:pPr>
        <w:pStyle w:val="a4"/>
        <w:spacing w:after="0" w:line="24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E43AB4">
        <w:rPr>
          <w:rFonts w:ascii="Times New Roman" w:hAnsi="Times New Roman" w:cs="Times New Roman"/>
          <w:sz w:val="24"/>
          <w:szCs w:val="24"/>
        </w:rPr>
        <w:t>Расширение компилятора, созданное для указания строгости (с помощью восклицательного знака). Используется не только для аргументов функций, но и для полей структур данных.</w:t>
      </w:r>
    </w:p>
    <w:p w:rsidR="0096164A" w:rsidRDefault="0096164A" w:rsidP="009616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96164A" w:rsidRDefault="0096164A" w:rsidP="00DC370E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E43AB4" w:rsidRDefault="00E43AB4" w:rsidP="00E43AB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Работа ленивых вычислений</w:t>
      </w:r>
    </w:p>
    <w:p w:rsidR="00BC0D10" w:rsidRPr="00BC0D10" w:rsidRDefault="00BC0D10" w:rsidP="00BC0D10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Выполнение программ на </w:t>
      </w:r>
      <w:proofErr w:type="spellStart"/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askell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вычисление выражений, о</w:t>
      </w:r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>сновная идея которых – применение функций.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Основой таких функций является 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редукция графов.</w:t>
      </w:r>
    </w:p>
    <w:p w:rsidR="00BC0D10" w:rsidRDefault="00BC0D10" w:rsidP="00BC0D10">
      <w:pPr>
        <w:spacing w:after="0"/>
        <w:jc w:val="center"/>
        <w:rPr>
          <w:rFonts w:ascii="Times New Roman" w:hAnsi="Times New Roman" w:cs="Times New Roman"/>
          <w:b/>
          <w:i/>
          <w:color w:val="000000" w:themeColor="text1"/>
          <w:sz w:val="26"/>
          <w:szCs w:val="26"/>
        </w:rPr>
      </w:pPr>
      <w:r w:rsidRPr="00BC0D10">
        <w:rPr>
          <w:rFonts w:ascii="Times New Roman" w:hAnsi="Times New Roman" w:cs="Times New Roman"/>
          <w:b/>
          <w:i/>
          <w:color w:val="000000" w:themeColor="text1"/>
          <w:sz w:val="26"/>
          <w:szCs w:val="26"/>
        </w:rPr>
        <w:t xml:space="preserve">Выражения, графы и </w:t>
      </w:r>
      <w:proofErr w:type="spellStart"/>
      <w:r w:rsidRPr="00BC0D10">
        <w:rPr>
          <w:rFonts w:ascii="Times New Roman" w:hAnsi="Times New Roman" w:cs="Times New Roman"/>
          <w:b/>
          <w:i/>
          <w:color w:val="000000" w:themeColor="text1"/>
          <w:sz w:val="26"/>
          <w:szCs w:val="26"/>
        </w:rPr>
        <w:t>редексы</w:t>
      </w:r>
      <w:proofErr w:type="spellEnd"/>
    </w:p>
    <w:p w:rsidR="00BC0D10" w:rsidRDefault="00BC0D10" w:rsidP="00BC0D1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Часто, в </w:t>
      </w:r>
      <w:proofErr w:type="gramStart"/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>вычислениях  присутствует</w:t>
      </w:r>
      <w:proofErr w:type="gramEnd"/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дублирование и для его избегания используется метод </w:t>
      </w:r>
      <w:r w:rsidRPr="00BC0D10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«редукция графов»</w:t>
      </w:r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Т.е. любое выражение можно представить в виде графа и каждая функция соответствует </w:t>
      </w:r>
      <w:r w:rsidRPr="00BC0D10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редукционному правилу</w:t>
      </w:r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Любой подграф, соответствующий этому правилу, называется </w:t>
      </w:r>
      <w:r w:rsidRPr="00BC0D10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сокращаемым выражением</w:t>
      </w:r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BC0D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reducible</w:t>
      </w:r>
      <w:proofErr w:type="spellEnd"/>
      <w:r w:rsidRPr="00BC0D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BC0D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expression</w:t>
      </w:r>
      <w:proofErr w:type="spellEnd"/>
      <w:proofErr w:type="gramStart"/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>),  или</w:t>
      </w:r>
      <w:proofErr w:type="gramEnd"/>
      <w:r w:rsidRPr="00BC0D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кратко – </w:t>
      </w:r>
      <w:proofErr w:type="spellStart"/>
      <w:r w:rsidRPr="00BC0D10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редекс</w:t>
      </w:r>
      <w:proofErr w:type="spellEnd"/>
      <w:r w:rsidRPr="00BC0D10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Pr="00BC0D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(</w:t>
      </w:r>
      <w:proofErr w:type="spellStart"/>
      <w:r w:rsidRPr="00BC0D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redex</w:t>
      </w:r>
      <w:proofErr w:type="spellEnd"/>
      <w:r w:rsidRPr="00BC0D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).</w:t>
      </w:r>
    </w:p>
    <w:p w:rsidR="00BC0D10" w:rsidRPr="00BC0D10" w:rsidRDefault="00BC0D10" w:rsidP="00BC0D10">
      <w:pPr>
        <w:spacing w:line="240" w:lineRule="auto"/>
        <w:ind w:firstLine="709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BC0D10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drawing>
          <wp:inline distT="0" distB="0" distL="0" distR="0">
            <wp:extent cx="4663482" cy="1181954"/>
            <wp:effectExtent l="19050" t="0" r="3768" b="0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933" cy="118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D10" w:rsidRPr="00BC0D10" w:rsidRDefault="00BC0D10" w:rsidP="00BC0D10">
      <w:pPr>
        <w:tabs>
          <w:tab w:val="center" w:pos="5233"/>
        </w:tabs>
        <w:spacing w:after="120" w:line="240" w:lineRule="auto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BC0D10">
        <w:rPr>
          <w:rFonts w:ascii="Times New Roman" w:hAnsi="Times New Roman" w:cs="Times New Roman"/>
          <w:b/>
          <w:i/>
          <w:sz w:val="26"/>
          <w:szCs w:val="26"/>
        </w:rPr>
        <w:t>Нормальная форма и слабая заголовочная нормальная форма</w:t>
      </w:r>
    </w:p>
    <w:p w:rsidR="00BC0D10" w:rsidRPr="00BC0D10" w:rsidRDefault="00BC0D10" w:rsidP="00BC0D10">
      <w:pPr>
        <w:spacing w:after="6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Нормальная форма –</w:t>
      </w:r>
      <w:r w:rsidRPr="00BC0D10">
        <w:t xml:space="preserve"> </w:t>
      </w:r>
      <w:r w:rsidRPr="00BC0D10">
        <w:rPr>
          <w:rFonts w:ascii="Times New Roman" w:hAnsi="Times New Roman" w:cs="Times New Roman"/>
          <w:sz w:val="24"/>
          <w:szCs w:val="24"/>
        </w:rPr>
        <w:t xml:space="preserve">итоговая форма выражения, в котором оно (граф) не содержит </w:t>
      </w:r>
      <w:proofErr w:type="spellStart"/>
      <w:r w:rsidRPr="00BC0D10">
        <w:rPr>
          <w:rFonts w:ascii="Times New Roman" w:hAnsi="Times New Roman" w:cs="Times New Roman"/>
          <w:sz w:val="24"/>
          <w:szCs w:val="24"/>
        </w:rPr>
        <w:t>редексов</w:t>
      </w:r>
      <w:proofErr w:type="spellEnd"/>
      <w:r w:rsidRPr="00BC0D10">
        <w:rPr>
          <w:rFonts w:ascii="Times New Roman" w:hAnsi="Times New Roman" w:cs="Times New Roman"/>
          <w:sz w:val="24"/>
          <w:szCs w:val="24"/>
        </w:rPr>
        <w:t>. Условия итоговой формы графа:</w:t>
      </w:r>
    </w:p>
    <w:p w:rsidR="00BC0D10" w:rsidRPr="00BC0D10" w:rsidRDefault="00BC0D10" w:rsidP="00BC0D10">
      <w:pPr>
        <w:pStyle w:val="a4"/>
        <w:numPr>
          <w:ilvl w:val="0"/>
          <w:numId w:val="4"/>
        </w:numPr>
        <w:spacing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0D10">
        <w:rPr>
          <w:rFonts w:ascii="Times New Roman" w:hAnsi="Times New Roman" w:cs="Times New Roman"/>
          <w:sz w:val="24"/>
          <w:szCs w:val="24"/>
        </w:rPr>
        <w:t>Конечность;</w:t>
      </w:r>
    </w:p>
    <w:p w:rsidR="00BC0D10" w:rsidRPr="00BC0D10" w:rsidRDefault="00BC0D10" w:rsidP="00BC0D10">
      <w:pPr>
        <w:pStyle w:val="a4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0D10">
        <w:rPr>
          <w:rFonts w:ascii="Times New Roman" w:hAnsi="Times New Roman" w:cs="Times New Roman"/>
          <w:sz w:val="24"/>
          <w:szCs w:val="24"/>
        </w:rPr>
        <w:t>Отсутствие циклов.</w:t>
      </w:r>
    </w:p>
    <w:p w:rsidR="00BC0D10" w:rsidRPr="00BC0D10" w:rsidRDefault="00BC0D10" w:rsidP="00BC0D1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0D10">
        <w:rPr>
          <w:rFonts w:ascii="Times New Roman" w:hAnsi="Times New Roman" w:cs="Times New Roman"/>
          <w:sz w:val="24"/>
          <w:szCs w:val="24"/>
        </w:rPr>
        <w:t xml:space="preserve">Исключение – рекурсия (там же, условия противоположны, т.е. выражение не имеет </w:t>
      </w:r>
      <w:proofErr w:type="spellStart"/>
      <w:r w:rsidRPr="00BC0D10">
        <w:rPr>
          <w:rFonts w:ascii="Times New Roman" w:hAnsi="Times New Roman" w:cs="Times New Roman"/>
          <w:sz w:val="24"/>
          <w:szCs w:val="24"/>
        </w:rPr>
        <w:t>редексов</w:t>
      </w:r>
      <w:proofErr w:type="spellEnd"/>
      <w:r w:rsidRPr="00BC0D10">
        <w:rPr>
          <w:rFonts w:ascii="Times New Roman" w:hAnsi="Times New Roman" w:cs="Times New Roman"/>
          <w:sz w:val="24"/>
          <w:szCs w:val="24"/>
        </w:rPr>
        <w:t>, но и не находится в нормальной форме).</w:t>
      </w:r>
    </w:p>
    <w:p w:rsidR="00BC0D10" w:rsidRPr="00BC0D10" w:rsidRDefault="00BC0D10" w:rsidP="00BC0D1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0D10">
        <w:rPr>
          <w:rFonts w:ascii="Times New Roman" w:hAnsi="Times New Roman" w:cs="Times New Roman"/>
          <w:sz w:val="24"/>
          <w:szCs w:val="24"/>
        </w:rPr>
        <w:t xml:space="preserve">Не всегда в </w:t>
      </w:r>
      <w:proofErr w:type="spellStart"/>
      <w:r w:rsidRPr="00BC0D10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BC0D10">
        <w:rPr>
          <w:rFonts w:ascii="Times New Roman" w:hAnsi="Times New Roman" w:cs="Times New Roman"/>
          <w:sz w:val="24"/>
          <w:szCs w:val="24"/>
        </w:rPr>
        <w:t xml:space="preserve"> выводят эту форму полностью, чаще всего останавливаются, достигая </w:t>
      </w:r>
      <w:r w:rsidRPr="00C9786C">
        <w:rPr>
          <w:rFonts w:ascii="Times New Roman" w:hAnsi="Times New Roman" w:cs="Times New Roman"/>
          <w:b/>
          <w:i/>
          <w:sz w:val="24"/>
          <w:szCs w:val="24"/>
        </w:rPr>
        <w:t>слабой заголовочной нормальной</w:t>
      </w:r>
      <w:r w:rsidRPr="00C9786C">
        <w:rPr>
          <w:rFonts w:ascii="Times New Roman" w:hAnsi="Times New Roman" w:cs="Times New Roman"/>
          <w:i/>
          <w:sz w:val="24"/>
          <w:szCs w:val="24"/>
        </w:rPr>
        <w:t xml:space="preserve"> формы (</w:t>
      </w:r>
      <w:proofErr w:type="spellStart"/>
      <w:r w:rsidRPr="00C9786C">
        <w:rPr>
          <w:rFonts w:ascii="Times New Roman" w:hAnsi="Times New Roman" w:cs="Times New Roman"/>
          <w:i/>
          <w:sz w:val="24"/>
          <w:szCs w:val="24"/>
        </w:rPr>
        <w:t>weak</w:t>
      </w:r>
      <w:proofErr w:type="spellEnd"/>
      <w:r w:rsidRPr="00C9786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9786C">
        <w:rPr>
          <w:rFonts w:ascii="Times New Roman" w:hAnsi="Times New Roman" w:cs="Times New Roman"/>
          <w:i/>
          <w:sz w:val="24"/>
          <w:szCs w:val="24"/>
        </w:rPr>
        <w:t>head</w:t>
      </w:r>
      <w:proofErr w:type="spellEnd"/>
      <w:r w:rsidRPr="00C9786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9786C">
        <w:rPr>
          <w:rFonts w:ascii="Times New Roman" w:hAnsi="Times New Roman" w:cs="Times New Roman"/>
          <w:i/>
          <w:sz w:val="24"/>
          <w:szCs w:val="24"/>
        </w:rPr>
        <w:t>normal</w:t>
      </w:r>
      <w:proofErr w:type="spellEnd"/>
      <w:r w:rsidRPr="00C9786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C9786C">
        <w:rPr>
          <w:rFonts w:ascii="Times New Roman" w:hAnsi="Times New Roman" w:cs="Times New Roman"/>
          <w:i/>
          <w:sz w:val="24"/>
          <w:szCs w:val="24"/>
        </w:rPr>
        <w:t>form</w:t>
      </w:r>
      <w:proofErr w:type="spellEnd"/>
      <w:r w:rsidRPr="00C9786C">
        <w:rPr>
          <w:rFonts w:ascii="Times New Roman" w:hAnsi="Times New Roman" w:cs="Times New Roman"/>
          <w:i/>
          <w:sz w:val="24"/>
          <w:szCs w:val="24"/>
        </w:rPr>
        <w:t>, WHNF)</w:t>
      </w:r>
      <w:r w:rsidRPr="00BC0D10">
        <w:rPr>
          <w:rFonts w:ascii="Times New Roman" w:hAnsi="Times New Roman" w:cs="Times New Roman"/>
          <w:sz w:val="24"/>
          <w:szCs w:val="24"/>
        </w:rPr>
        <w:t xml:space="preserve">. Граф находится в </w:t>
      </w:r>
      <w:r w:rsidRPr="00C9786C">
        <w:rPr>
          <w:rFonts w:ascii="Times New Roman" w:hAnsi="Times New Roman" w:cs="Times New Roman"/>
          <w:b/>
          <w:i/>
          <w:sz w:val="24"/>
          <w:szCs w:val="24"/>
        </w:rPr>
        <w:t>WHNF</w:t>
      </w:r>
      <w:r w:rsidRPr="00BC0D10">
        <w:rPr>
          <w:rFonts w:ascii="Times New Roman" w:hAnsi="Times New Roman" w:cs="Times New Roman"/>
          <w:sz w:val="24"/>
          <w:szCs w:val="24"/>
        </w:rPr>
        <w:t xml:space="preserve">, когда самый верхний его узел является </w:t>
      </w:r>
      <w:r w:rsidRPr="00C9786C">
        <w:rPr>
          <w:rFonts w:ascii="Times New Roman" w:hAnsi="Times New Roman" w:cs="Times New Roman"/>
          <w:b/>
          <w:i/>
          <w:sz w:val="24"/>
          <w:szCs w:val="24"/>
        </w:rPr>
        <w:t>конструктором</w:t>
      </w:r>
      <w:r w:rsidRPr="00BC0D10">
        <w:rPr>
          <w:rFonts w:ascii="Times New Roman" w:hAnsi="Times New Roman" w:cs="Times New Roman"/>
          <w:sz w:val="24"/>
          <w:szCs w:val="24"/>
        </w:rPr>
        <w:t>.</w:t>
      </w:r>
    </w:p>
    <w:p w:rsidR="00BC0D10" w:rsidRDefault="00BC0D10" w:rsidP="00BC0D10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C0D10">
        <w:rPr>
          <w:rFonts w:ascii="Times New Roman" w:hAnsi="Times New Roman" w:cs="Times New Roman"/>
          <w:sz w:val="24"/>
          <w:szCs w:val="24"/>
        </w:rPr>
        <w:t xml:space="preserve">Но, любой граф, не находящийся в WHNF, называется </w:t>
      </w:r>
      <w:r w:rsidRPr="00C9786C">
        <w:rPr>
          <w:rFonts w:ascii="Times New Roman" w:hAnsi="Times New Roman" w:cs="Times New Roman"/>
          <w:b/>
          <w:i/>
          <w:sz w:val="24"/>
          <w:szCs w:val="24"/>
        </w:rPr>
        <w:t>не вычисленным выражением</w:t>
      </w:r>
      <w:r w:rsidRPr="00BC0D10">
        <w:rPr>
          <w:rFonts w:ascii="Times New Roman" w:hAnsi="Times New Roman" w:cs="Times New Roman"/>
          <w:sz w:val="24"/>
          <w:szCs w:val="24"/>
        </w:rPr>
        <w:t xml:space="preserve"> или </w:t>
      </w:r>
      <w:r w:rsidRPr="00C9786C">
        <w:rPr>
          <w:rFonts w:ascii="Times New Roman" w:hAnsi="Times New Roman" w:cs="Times New Roman"/>
          <w:b/>
          <w:i/>
          <w:sz w:val="24"/>
          <w:szCs w:val="24"/>
        </w:rPr>
        <w:t>преобразователем.</w:t>
      </w:r>
      <w:r w:rsidRPr="00BC0D10">
        <w:rPr>
          <w:rFonts w:ascii="Times New Roman" w:hAnsi="Times New Roman" w:cs="Times New Roman"/>
          <w:sz w:val="24"/>
          <w:szCs w:val="24"/>
        </w:rPr>
        <w:t xml:space="preserve"> Т.е.  выражение, начинающиеся с конструктора, находится в WHNF, но его аргументы запросто могут быть не вычисленными.</w:t>
      </w:r>
    </w:p>
    <w:p w:rsidR="00C9786C" w:rsidRPr="00C9786C" w:rsidRDefault="00C9786C" w:rsidP="00C978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86C">
        <w:rPr>
          <w:rFonts w:ascii="Times New Roman" w:hAnsi="Times New Roman" w:cs="Times New Roman"/>
          <w:sz w:val="24"/>
          <w:szCs w:val="24"/>
        </w:rPr>
        <w:t xml:space="preserve">Выражение может содержать, как один, так и несколько </w:t>
      </w:r>
      <w:proofErr w:type="spellStart"/>
      <w:r w:rsidRPr="00C9786C">
        <w:rPr>
          <w:rFonts w:ascii="Times New Roman" w:hAnsi="Times New Roman" w:cs="Times New Roman"/>
          <w:sz w:val="24"/>
          <w:szCs w:val="24"/>
        </w:rPr>
        <w:t>редексов</w:t>
      </w:r>
      <w:proofErr w:type="spellEnd"/>
      <w:r w:rsidRPr="00C9786C">
        <w:rPr>
          <w:rFonts w:ascii="Times New Roman" w:hAnsi="Times New Roman" w:cs="Times New Roman"/>
          <w:sz w:val="24"/>
          <w:szCs w:val="24"/>
        </w:rPr>
        <w:t>.</w:t>
      </w:r>
    </w:p>
    <w:p w:rsidR="00C9786C" w:rsidRDefault="00C9786C" w:rsidP="00C978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86C">
        <w:rPr>
          <w:rFonts w:ascii="Times New Roman" w:hAnsi="Times New Roman" w:cs="Times New Roman"/>
          <w:sz w:val="24"/>
          <w:szCs w:val="24"/>
        </w:rPr>
        <w:t>Порядки вычислений</w:t>
      </w:r>
      <w:r>
        <w:rPr>
          <w:rFonts w:ascii="Times New Roman" w:hAnsi="Times New Roman" w:cs="Times New Roman"/>
          <w:sz w:val="24"/>
          <w:szCs w:val="24"/>
        </w:rPr>
        <w:t>, бывают</w:t>
      </w:r>
      <w:r w:rsidRPr="00C9786C">
        <w:rPr>
          <w:rFonts w:ascii="Times New Roman" w:hAnsi="Times New Roman" w:cs="Times New Roman"/>
          <w:sz w:val="24"/>
          <w:szCs w:val="24"/>
        </w:rPr>
        <w:t>:</w:t>
      </w:r>
    </w:p>
    <w:p w:rsidR="00C9786C" w:rsidRPr="00C9786C" w:rsidRDefault="00C9786C" w:rsidP="00C9786C">
      <w:pPr>
        <w:pStyle w:val="a4"/>
        <w:numPr>
          <w:ilvl w:val="0"/>
          <w:numId w:val="9"/>
        </w:numPr>
        <w:spacing w:after="0" w:line="240" w:lineRule="auto"/>
        <w:ind w:left="1985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9786C">
        <w:rPr>
          <w:rFonts w:ascii="Times New Roman" w:hAnsi="Times New Roman" w:cs="Times New Roman"/>
          <w:b/>
          <w:i/>
          <w:sz w:val="24"/>
          <w:szCs w:val="24"/>
        </w:rPr>
        <w:t>Энергичные вычисления</w:t>
      </w:r>
    </w:p>
    <w:p w:rsidR="00C9786C" w:rsidRPr="00C9786C" w:rsidRDefault="00C9786C" w:rsidP="00C9786C">
      <w:pPr>
        <w:pStyle w:val="a4"/>
        <w:spacing w:after="120" w:line="24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C9786C">
        <w:rPr>
          <w:rFonts w:ascii="Times New Roman" w:hAnsi="Times New Roman" w:cs="Times New Roman"/>
          <w:sz w:val="24"/>
          <w:szCs w:val="24"/>
        </w:rPr>
        <w:t>Аргументы функции вычисляются до их нормально формы, перед редукцией самой функции.</w:t>
      </w:r>
    </w:p>
    <w:p w:rsidR="00C9786C" w:rsidRPr="00C9786C" w:rsidRDefault="00C9786C" w:rsidP="00C9786C">
      <w:pPr>
        <w:pStyle w:val="a4"/>
        <w:numPr>
          <w:ilvl w:val="0"/>
          <w:numId w:val="9"/>
        </w:numPr>
        <w:spacing w:after="0" w:line="240" w:lineRule="auto"/>
        <w:ind w:left="1985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9786C">
        <w:rPr>
          <w:rFonts w:ascii="Times New Roman" w:hAnsi="Times New Roman" w:cs="Times New Roman"/>
          <w:b/>
          <w:i/>
          <w:sz w:val="24"/>
          <w:szCs w:val="24"/>
        </w:rPr>
        <w:t>Ленивый порядок</w:t>
      </w:r>
    </w:p>
    <w:p w:rsidR="00C9786C" w:rsidRPr="00C9786C" w:rsidRDefault="00C9786C" w:rsidP="00C9786C">
      <w:pPr>
        <w:pStyle w:val="a4"/>
        <w:spacing w:after="120" w:line="24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C9786C">
        <w:rPr>
          <w:rFonts w:ascii="Times New Roman" w:hAnsi="Times New Roman" w:cs="Times New Roman"/>
          <w:sz w:val="24"/>
          <w:szCs w:val="24"/>
        </w:rPr>
        <w:t xml:space="preserve">Редукция начинается </w:t>
      </w:r>
      <w:proofErr w:type="gramStart"/>
      <w:r w:rsidRPr="00C9786C">
        <w:rPr>
          <w:rFonts w:ascii="Times New Roman" w:hAnsi="Times New Roman" w:cs="Times New Roman"/>
          <w:sz w:val="24"/>
          <w:szCs w:val="24"/>
        </w:rPr>
        <w:t>с  верхней</w:t>
      </w:r>
      <w:proofErr w:type="gramEnd"/>
      <w:r w:rsidRPr="00C9786C">
        <w:rPr>
          <w:rFonts w:ascii="Times New Roman" w:hAnsi="Times New Roman" w:cs="Times New Roman"/>
          <w:sz w:val="24"/>
          <w:szCs w:val="24"/>
        </w:rPr>
        <w:t xml:space="preserve"> части функции  (т.е. её верхнее применение)</w:t>
      </w:r>
    </w:p>
    <w:p w:rsidR="00C9786C" w:rsidRDefault="00C9786C" w:rsidP="00C978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86C">
        <w:rPr>
          <w:rFonts w:ascii="Times New Roman" w:hAnsi="Times New Roman" w:cs="Times New Roman"/>
          <w:b/>
          <w:i/>
          <w:sz w:val="24"/>
          <w:szCs w:val="24"/>
        </w:rPr>
        <w:t>Текстовое представление</w:t>
      </w:r>
      <w:r w:rsidRPr="00C9786C">
        <w:rPr>
          <w:rFonts w:ascii="Times New Roman" w:hAnsi="Times New Roman" w:cs="Times New Roman"/>
          <w:sz w:val="24"/>
          <w:szCs w:val="24"/>
        </w:rPr>
        <w:t xml:space="preserve"> c использованием синтаксиса </w:t>
      </w:r>
      <w:proofErr w:type="spellStart"/>
      <w:r w:rsidRPr="00C9786C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C9786C">
        <w:rPr>
          <w:rFonts w:ascii="Times New Roman" w:hAnsi="Times New Roman" w:cs="Times New Roman"/>
          <w:sz w:val="24"/>
          <w:szCs w:val="24"/>
        </w:rPr>
        <w:t xml:space="preserve"> применяется для отслеживания процесса редукции.</w:t>
      </w:r>
    </w:p>
    <w:p w:rsidR="00C9786C" w:rsidRPr="00C9786C" w:rsidRDefault="00C9786C" w:rsidP="00C978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86C">
        <w:rPr>
          <w:rFonts w:ascii="Times New Roman" w:hAnsi="Times New Roman" w:cs="Times New Roman"/>
          <w:b/>
          <w:i/>
          <w:sz w:val="24"/>
          <w:szCs w:val="24"/>
        </w:rPr>
        <w:t>Время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занимаемое</w:t>
      </w:r>
      <w:r w:rsidRPr="00C9786C">
        <w:rPr>
          <w:rFonts w:ascii="Times New Roman" w:hAnsi="Times New Roman" w:cs="Times New Roman"/>
          <w:sz w:val="24"/>
          <w:szCs w:val="24"/>
        </w:rPr>
        <w:t xml:space="preserve">  для</w:t>
      </w:r>
      <w:proofErr w:type="gramEnd"/>
      <w:r w:rsidRPr="00C9786C">
        <w:rPr>
          <w:rFonts w:ascii="Times New Roman" w:hAnsi="Times New Roman" w:cs="Times New Roman"/>
          <w:sz w:val="24"/>
          <w:szCs w:val="24"/>
        </w:rPr>
        <w:t xml:space="preserve"> энергичных вычислений, находятся благодаря тому, что у каждого применения функции  складывается время, необходимо</w:t>
      </w:r>
      <w:r w:rsidR="00F735DF">
        <w:rPr>
          <w:rFonts w:ascii="Times New Roman" w:hAnsi="Times New Roman" w:cs="Times New Roman"/>
          <w:sz w:val="24"/>
          <w:szCs w:val="24"/>
        </w:rPr>
        <w:t xml:space="preserve">е для вычисления её аргументов </w:t>
      </w:r>
      <w:r w:rsidRPr="00C9786C">
        <w:rPr>
          <w:rFonts w:ascii="Times New Roman" w:hAnsi="Times New Roman" w:cs="Times New Roman"/>
          <w:sz w:val="24"/>
          <w:szCs w:val="24"/>
        </w:rPr>
        <w:t>с временем, требуемым на выполнение самого тела функции.</w:t>
      </w:r>
    </w:p>
    <w:p w:rsidR="00C9786C" w:rsidRDefault="00C9786C" w:rsidP="00F735DF">
      <w:pPr>
        <w:spacing w:after="6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!!! </w:t>
      </w:r>
      <w:r w:rsidRPr="00C9786C">
        <w:rPr>
          <w:rFonts w:ascii="Times New Roman" w:hAnsi="Times New Roman" w:cs="Times New Roman"/>
          <w:sz w:val="24"/>
          <w:szCs w:val="24"/>
        </w:rPr>
        <w:t>Ленивые вычисления никогда не совершают больше вычислительных шагов, чем энергичные вычисления.</w:t>
      </w:r>
    </w:p>
    <w:p w:rsidR="00C9786C" w:rsidRPr="00C9786C" w:rsidRDefault="00C9786C" w:rsidP="00C978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86C">
        <w:rPr>
          <w:rFonts w:ascii="Times New Roman" w:hAnsi="Times New Roman" w:cs="Times New Roman"/>
          <w:b/>
          <w:i/>
          <w:sz w:val="24"/>
          <w:szCs w:val="24"/>
        </w:rPr>
        <w:t>Объём памяти</w:t>
      </w:r>
      <w:r w:rsidRPr="00C9786C">
        <w:rPr>
          <w:rFonts w:ascii="Times New Roman" w:hAnsi="Times New Roman" w:cs="Times New Roman"/>
          <w:sz w:val="24"/>
          <w:szCs w:val="24"/>
        </w:rPr>
        <w:t xml:space="preserve">, требуемый не вычисленному выражению, может значительно отличаться от объёма, занимаемого его нормальной формой. Т.е. чем больше узлов содержит граф, тем больше место содержит выражение. </w:t>
      </w:r>
    </w:p>
    <w:p w:rsidR="00C9786C" w:rsidRPr="00C9786C" w:rsidRDefault="00C9786C" w:rsidP="00C9786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86C">
        <w:rPr>
          <w:rFonts w:ascii="Times New Roman" w:hAnsi="Times New Roman" w:cs="Times New Roman"/>
          <w:sz w:val="24"/>
          <w:szCs w:val="24"/>
        </w:rPr>
        <w:t>Если вариант с не вычислением выходит из-под контроля, происходит утечка памяти. Для исключения такой «</w:t>
      </w:r>
      <w:proofErr w:type="gramStart"/>
      <w:r w:rsidRPr="00C9786C">
        <w:rPr>
          <w:rFonts w:ascii="Times New Roman" w:hAnsi="Times New Roman" w:cs="Times New Roman"/>
          <w:sz w:val="24"/>
          <w:szCs w:val="24"/>
        </w:rPr>
        <w:t>утечки»  требуется</w:t>
      </w:r>
      <w:proofErr w:type="gramEnd"/>
      <w:r w:rsidRPr="00C9786C">
        <w:rPr>
          <w:rFonts w:ascii="Times New Roman" w:hAnsi="Times New Roman" w:cs="Times New Roman"/>
          <w:sz w:val="24"/>
          <w:szCs w:val="24"/>
        </w:rPr>
        <w:t xml:space="preserve"> контроль всего процесса, для гарантии быстрого завершения.</w:t>
      </w:r>
    </w:p>
    <w:p w:rsidR="00C17C4E" w:rsidRDefault="00C17C4E" w:rsidP="00954DC4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highlight w:val="lightGray"/>
        </w:rPr>
      </w:pPr>
    </w:p>
    <w:p w:rsidR="00C9786C" w:rsidRDefault="00954DC4" w:rsidP="00954DC4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bookmarkStart w:id="0" w:name="_GoBack"/>
      <w:bookmarkEnd w:id="0"/>
      <w:r w:rsidRPr="00F735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highlight w:val="lightGray"/>
        </w:rPr>
        <w:lastRenderedPageBreak/>
        <w:t>Чистые и грязные вычисления</w:t>
      </w:r>
    </w:p>
    <w:p w:rsidR="00954DC4" w:rsidRPr="00954DC4" w:rsidRDefault="00954DC4" w:rsidP="00954DC4">
      <w:pPr>
        <w:spacing w:after="6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4DC4">
        <w:rPr>
          <w:rFonts w:ascii="Times New Roman" w:hAnsi="Times New Roman" w:cs="Times New Roman"/>
          <w:b/>
          <w:i/>
          <w:sz w:val="24"/>
          <w:szCs w:val="24"/>
        </w:rPr>
        <w:t xml:space="preserve">Чистая функция – </w:t>
      </w:r>
      <w:r w:rsidRPr="00954DC4">
        <w:rPr>
          <w:rFonts w:ascii="Times New Roman" w:hAnsi="Times New Roman" w:cs="Times New Roman"/>
          <w:sz w:val="24"/>
          <w:szCs w:val="24"/>
        </w:rPr>
        <w:t>функция, соблюдающая следующие условия:</w:t>
      </w:r>
    </w:p>
    <w:p w:rsidR="00954DC4" w:rsidRPr="00954DC4" w:rsidRDefault="00954DC4" w:rsidP="00954DC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DC4">
        <w:rPr>
          <w:rFonts w:ascii="Times New Roman" w:hAnsi="Times New Roman" w:cs="Times New Roman"/>
          <w:sz w:val="24"/>
          <w:szCs w:val="24"/>
        </w:rPr>
        <w:t>Отсутствие побочных эффектов;</w:t>
      </w:r>
    </w:p>
    <w:p w:rsidR="00954DC4" w:rsidRPr="00954DC4" w:rsidRDefault="00954DC4" w:rsidP="00954DC4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DC4">
        <w:rPr>
          <w:rFonts w:ascii="Times New Roman" w:hAnsi="Times New Roman" w:cs="Times New Roman"/>
          <w:sz w:val="24"/>
          <w:szCs w:val="24"/>
        </w:rPr>
        <w:t xml:space="preserve">Ссылочная прозрачность, т.е. вызов </w:t>
      </w:r>
      <w:proofErr w:type="gramStart"/>
      <w:r w:rsidRPr="00954DC4">
        <w:rPr>
          <w:rFonts w:ascii="Times New Roman" w:hAnsi="Times New Roman" w:cs="Times New Roman"/>
          <w:sz w:val="24"/>
          <w:szCs w:val="24"/>
        </w:rPr>
        <w:t>функции  с</w:t>
      </w:r>
      <w:proofErr w:type="gramEnd"/>
      <w:r w:rsidRPr="00954DC4">
        <w:rPr>
          <w:rFonts w:ascii="Times New Roman" w:hAnsi="Times New Roman" w:cs="Times New Roman"/>
          <w:sz w:val="24"/>
          <w:szCs w:val="24"/>
        </w:rPr>
        <w:t xml:space="preserve"> одними и теми же входными значениями всегда приводит к одним и тем же результатам.</w:t>
      </w:r>
    </w:p>
    <w:p w:rsidR="00954DC4" w:rsidRDefault="00954DC4" w:rsidP="00954DC4">
      <w:pPr>
        <w:spacing w:after="6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4DC4">
        <w:rPr>
          <w:rFonts w:ascii="Times New Roman" w:hAnsi="Times New Roman" w:cs="Times New Roman"/>
          <w:sz w:val="24"/>
          <w:szCs w:val="24"/>
        </w:rPr>
        <w:t>Программисты достигают такого эффекта двумя основными способами:</w:t>
      </w:r>
    </w:p>
    <w:p w:rsidR="00954DC4" w:rsidRDefault="00954DC4" w:rsidP="00954DC4">
      <w:pPr>
        <w:pStyle w:val="a4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Внедрением зависимостей (</w:t>
      </w:r>
      <w:proofErr w:type="spellStart"/>
      <w:r w:rsidRPr="009E6DFA">
        <w:rPr>
          <w:rFonts w:ascii="Times New Roman" w:hAnsi="Times New Roman" w:cs="Times New Roman"/>
          <w:color w:val="000000" w:themeColor="text1"/>
          <w:sz w:val="24"/>
          <w:szCs w:val="24"/>
        </w:rPr>
        <w:t>dependency</w:t>
      </w:r>
      <w:proofErr w:type="spellEnd"/>
      <w:r w:rsidRPr="009E6D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E6DFA">
        <w:rPr>
          <w:rFonts w:ascii="Times New Roman" w:hAnsi="Times New Roman" w:cs="Times New Roman"/>
          <w:color w:val="000000" w:themeColor="text1"/>
          <w:sz w:val="24"/>
          <w:szCs w:val="24"/>
        </w:rPr>
        <w:t>injection</w:t>
      </w:r>
      <w:proofErr w:type="spellEnd"/>
      <w:r w:rsidRPr="009E6DF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954DC4" w:rsidRDefault="00954DC4" w:rsidP="00CD5D2A">
      <w:pPr>
        <w:pStyle w:val="a4"/>
        <w:spacing w:after="0"/>
        <w:ind w:left="18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C4">
        <w:rPr>
          <w:rFonts w:ascii="Times New Roman" w:hAnsi="Times New Roman" w:cs="Times New Roman"/>
          <w:color w:val="000000" w:themeColor="text1"/>
          <w:sz w:val="24"/>
          <w:szCs w:val="24"/>
        </w:rPr>
        <w:t>Смысл – вынос всех загрязнений кода и вынос этого в параметры функции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D5D2A" w:rsidRPr="00CD5D2A" w:rsidRDefault="00954DC4" w:rsidP="00CD5D2A">
      <w:pPr>
        <w:pStyle w:val="a4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DC4">
        <w:rPr>
          <w:rFonts w:ascii="Times New Roman" w:hAnsi="Times New Roman" w:cs="Times New Roman"/>
          <w:sz w:val="24"/>
          <w:szCs w:val="24"/>
        </w:rPr>
        <w:t>Применение функторов (</w:t>
      </w:r>
      <w:proofErr w:type="spellStart"/>
      <w:r w:rsidRPr="00954DC4">
        <w:rPr>
          <w:rFonts w:ascii="Times New Roman" w:hAnsi="Times New Roman" w:cs="Times New Roman"/>
          <w:sz w:val="24"/>
          <w:szCs w:val="24"/>
        </w:rPr>
        <w:t>functor</w:t>
      </w:r>
      <w:proofErr w:type="spellEnd"/>
      <w:r w:rsidRPr="00954DC4">
        <w:rPr>
          <w:rFonts w:ascii="Times New Roman" w:hAnsi="Times New Roman" w:cs="Times New Roman"/>
          <w:sz w:val="24"/>
          <w:szCs w:val="24"/>
        </w:rPr>
        <w:t xml:space="preserve">), что-то вроде крайней формой </w:t>
      </w:r>
      <w:proofErr w:type="spellStart"/>
      <w:r w:rsidRPr="00954DC4">
        <w:rPr>
          <w:rFonts w:ascii="Times New Roman" w:hAnsi="Times New Roman" w:cs="Times New Roman"/>
          <w:sz w:val="24"/>
          <w:szCs w:val="24"/>
        </w:rPr>
        <w:t>прокрастинации</w:t>
      </w:r>
      <w:proofErr w:type="spellEnd"/>
      <w:r w:rsidRPr="00954DC4">
        <w:rPr>
          <w:rFonts w:ascii="Times New Roman" w:hAnsi="Times New Roman" w:cs="Times New Roman"/>
          <w:sz w:val="24"/>
          <w:szCs w:val="24"/>
        </w:rPr>
        <w:t>.</w:t>
      </w:r>
      <w:r w:rsidR="00CD5D2A" w:rsidRPr="00CD5D2A">
        <w:t xml:space="preserve"> </w:t>
      </w:r>
    </w:p>
    <w:p w:rsidR="00954DC4" w:rsidRDefault="00CD5D2A" w:rsidP="00CD5D2A">
      <w:pPr>
        <w:pStyle w:val="a4"/>
        <w:spacing w:after="12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CD5D2A">
        <w:rPr>
          <w:rFonts w:ascii="Times New Roman" w:hAnsi="Times New Roman" w:cs="Times New Roman"/>
          <w:sz w:val="24"/>
          <w:szCs w:val="24"/>
        </w:rPr>
        <w:t xml:space="preserve">Смысл: побочный эффект – не является таковом, пока он не произойдёт на самом деле. (Тут используется 2 условие из определения – ссылочная прозрачность). </w:t>
      </w:r>
      <w:r>
        <w:rPr>
          <w:rFonts w:ascii="Times New Roman" w:hAnsi="Times New Roman" w:cs="Times New Roman"/>
          <w:sz w:val="24"/>
          <w:szCs w:val="24"/>
        </w:rPr>
        <w:t xml:space="preserve">В таком </w:t>
      </w:r>
      <w:r w:rsidRPr="00CD5D2A">
        <w:rPr>
          <w:rFonts w:ascii="Times New Roman" w:hAnsi="Times New Roman" w:cs="Times New Roman"/>
          <w:sz w:val="24"/>
          <w:szCs w:val="24"/>
        </w:rPr>
        <w:t xml:space="preserve">случае используются следующие лазейки, </w:t>
      </w:r>
      <w:proofErr w:type="gramStart"/>
      <w:r w:rsidRPr="00CD5D2A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CD5D2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5D2A" w:rsidRPr="00CD5D2A" w:rsidRDefault="00CD5D2A" w:rsidP="00145499">
      <w:pPr>
        <w:pStyle w:val="a4"/>
        <w:numPr>
          <w:ilvl w:val="0"/>
          <w:numId w:val="13"/>
        </w:numPr>
        <w:spacing w:after="120" w:line="240" w:lineRule="auto"/>
        <w:ind w:left="3261"/>
        <w:jc w:val="both"/>
        <w:rPr>
          <w:rFonts w:ascii="Times New Roman" w:hAnsi="Times New Roman" w:cs="Times New Roman"/>
          <w:sz w:val="24"/>
          <w:szCs w:val="24"/>
        </w:rPr>
      </w:pPr>
      <w:r w:rsidRPr="00CD5D2A">
        <w:rPr>
          <w:rFonts w:ascii="Times New Roman" w:hAnsi="Times New Roman" w:cs="Times New Roman"/>
          <w:sz w:val="24"/>
          <w:szCs w:val="24"/>
        </w:rPr>
        <w:t xml:space="preserve">Функтор </w:t>
      </w:r>
      <w:proofErr w:type="spellStart"/>
      <w:r w:rsidRPr="00CD5D2A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CD5D2A">
        <w:rPr>
          <w:rFonts w:ascii="Times New Roman" w:hAnsi="Times New Roman" w:cs="Times New Roman"/>
          <w:sz w:val="24"/>
          <w:szCs w:val="24"/>
        </w:rPr>
        <w:t xml:space="preserve"> и комбинация его объектов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D5D2A" w:rsidRPr="00CD5D2A" w:rsidRDefault="00CD5D2A" w:rsidP="00145499">
      <w:pPr>
        <w:pStyle w:val="a4"/>
        <w:numPr>
          <w:ilvl w:val="0"/>
          <w:numId w:val="13"/>
        </w:numPr>
        <w:spacing w:after="120" w:line="240" w:lineRule="auto"/>
        <w:ind w:left="3261"/>
        <w:jc w:val="both"/>
        <w:rPr>
          <w:rFonts w:ascii="Times New Roman" w:hAnsi="Times New Roman" w:cs="Times New Roman"/>
          <w:sz w:val="24"/>
          <w:szCs w:val="24"/>
        </w:rPr>
      </w:pPr>
      <w:r w:rsidRPr="00CD5D2A">
        <w:rPr>
          <w:rFonts w:ascii="Times New Roman" w:hAnsi="Times New Roman" w:cs="Times New Roman"/>
          <w:sz w:val="24"/>
          <w:szCs w:val="24"/>
        </w:rPr>
        <w:t xml:space="preserve"> Метод </w:t>
      </w:r>
      <w:proofErr w:type="spellStart"/>
      <w:proofErr w:type="gramStart"/>
      <w:r w:rsidRPr="00CD5D2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D5D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5D2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D5D2A" w:rsidRPr="00CD5D2A" w:rsidRDefault="00CD5D2A" w:rsidP="00145499">
      <w:pPr>
        <w:pStyle w:val="a4"/>
        <w:numPr>
          <w:ilvl w:val="0"/>
          <w:numId w:val="13"/>
        </w:numPr>
        <w:spacing w:after="120" w:line="240" w:lineRule="auto"/>
        <w:ind w:left="3261"/>
        <w:jc w:val="both"/>
        <w:rPr>
          <w:rFonts w:ascii="Times New Roman" w:hAnsi="Times New Roman" w:cs="Times New Roman"/>
          <w:sz w:val="24"/>
          <w:szCs w:val="24"/>
        </w:rPr>
      </w:pPr>
      <w:r w:rsidRPr="00CD5D2A">
        <w:rPr>
          <w:rFonts w:ascii="Times New Roman" w:hAnsi="Times New Roman" w:cs="Times New Roman"/>
          <w:sz w:val="24"/>
          <w:szCs w:val="24"/>
        </w:rPr>
        <w:t xml:space="preserve"> Метод </w:t>
      </w:r>
      <w:proofErr w:type="spellStart"/>
      <w:proofErr w:type="gramStart"/>
      <w:r w:rsidRPr="00CD5D2A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CD5D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5D2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D5D2A" w:rsidRPr="00CD5D2A" w:rsidRDefault="00CD5D2A" w:rsidP="00145499">
      <w:pPr>
        <w:pStyle w:val="a4"/>
        <w:numPr>
          <w:ilvl w:val="0"/>
          <w:numId w:val="13"/>
        </w:numPr>
        <w:spacing w:after="120" w:line="240" w:lineRule="auto"/>
        <w:ind w:left="3261"/>
        <w:jc w:val="both"/>
        <w:rPr>
          <w:rFonts w:ascii="Times New Roman" w:hAnsi="Times New Roman" w:cs="Times New Roman"/>
          <w:sz w:val="24"/>
          <w:szCs w:val="24"/>
        </w:rPr>
      </w:pPr>
      <w:r w:rsidRPr="00CD5D2A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proofErr w:type="gramStart"/>
      <w:r w:rsidRPr="00CD5D2A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CD5D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5D2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D5D2A" w:rsidRDefault="00CD5D2A" w:rsidP="00CD5D2A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CD5D2A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Pr="00F735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highlight w:val="lightGray"/>
        </w:rPr>
        <w:t>Рекурсивные и циклические вычисления</w:t>
      </w:r>
    </w:p>
    <w:p w:rsidR="00CD5D2A" w:rsidRPr="00CD5D2A" w:rsidRDefault="00CD5D2A" w:rsidP="00CD5D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D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Процедура или функция может содержать вызов других процедур или функций, в том числе и саму себя. </w:t>
      </w:r>
      <w:r w:rsidRPr="00CD5D2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Рекурсия</w:t>
      </w:r>
      <w:r w:rsidRPr="00CD5D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функция, вызывающая саму себя.</w:t>
      </w:r>
    </w:p>
    <w:p w:rsidR="00CD5D2A" w:rsidRPr="00CD5D2A" w:rsidRDefault="003B5752" w:rsidP="00CD5D2A">
      <w:pPr>
        <w:spacing w:after="12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549910</wp:posOffset>
                </wp:positionV>
                <wp:extent cx="6270625" cy="2192655"/>
                <wp:effectExtent l="13970" t="12700" r="40005" b="3302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0625" cy="2192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2021404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9900"/>
                                <w:sz w:val="25"/>
                                <w:szCs w:val="25"/>
                              </w:rPr>
                            </w:pPr>
                            <w:proofErr w:type="spell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>procedure</w:t>
                            </w:r>
                            <w:proofErr w:type="spellEnd"/>
                            <w:r w:rsidRPr="00041C0F"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>A(</w:t>
                            </w:r>
                            <w:proofErr w:type="gram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 xml:space="preserve">n: </w:t>
                            </w:r>
                            <w:proofErr w:type="spell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>integer</w:t>
                            </w:r>
                            <w:proofErr w:type="spell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 xml:space="preserve">);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</w:rPr>
                              <w:t>{Опережающее описание (заголовок) первой процедуры}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9900"/>
                                <w:sz w:val="25"/>
                                <w:szCs w:val="25"/>
                              </w:rPr>
                            </w:pPr>
                            <w:proofErr w:type="spell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>procedure</w:t>
                            </w:r>
                            <w:proofErr w:type="spellEnd"/>
                            <w:r w:rsidRPr="00041C0F"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</w:rPr>
                              <w:t xml:space="preserve"> </w:t>
                            </w:r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>B(</w:t>
                            </w:r>
                            <w:proofErr w:type="gram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 xml:space="preserve">n: </w:t>
                            </w:r>
                            <w:proofErr w:type="spell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>integer</w:t>
                            </w:r>
                            <w:proofErr w:type="spell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 xml:space="preserve">);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</w:rPr>
                              <w:t>{Опережающее описание второй процедуры}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9900"/>
                                <w:sz w:val="25"/>
                                <w:szCs w:val="25"/>
                              </w:rPr>
                            </w:pPr>
                            <w:r w:rsidRPr="00041C0F">
                              <w:rPr>
                                <w:rFonts w:ascii="Consolas" w:eastAsia="Times New Roman" w:hAnsi="Consolas" w:cs="Times New Roman"/>
                                <w:color w:val="009900"/>
                                <w:sz w:val="25"/>
                                <w:szCs w:val="25"/>
                              </w:rPr>
                              <w:t> 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procedure</w:t>
                            </w:r>
                            <w:proofErr w:type="gramEnd"/>
                            <w:r w:rsidRPr="00041C0F"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 xml:space="preserve">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A(n: integer);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  <w:lang w:val="en-US"/>
                              </w:rPr>
                              <w:t>{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</w:rPr>
                              <w:t>Полное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</w:rPr>
                              <w:t>описание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</w:rPr>
                              <w:t>процедуры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  <w:lang w:val="en-US"/>
                              </w:rPr>
                              <w:t xml:space="preserve"> A}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begin</w:t>
                            </w:r>
                            <w:proofErr w:type="gramEnd"/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  </w:t>
                            </w:r>
                            <w:proofErr w:type="spellStart"/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writeln</w:t>
                            </w:r>
                            <w:proofErr w:type="spell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n);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  </w:t>
                            </w:r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B(</w:t>
                            </w:r>
                            <w:proofErr w:type="gram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n-1);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end</w:t>
                            </w:r>
                            <w:proofErr w:type="gram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9900"/>
                                <w:sz w:val="25"/>
                                <w:szCs w:val="25"/>
                                <w:lang w:val="en-US"/>
                              </w:rPr>
                            </w:pPr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procedure</w:t>
                            </w:r>
                            <w:proofErr w:type="gramEnd"/>
                            <w:r w:rsidRPr="00041C0F"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 xml:space="preserve">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B(n: integer);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  <w:lang w:val="en-US"/>
                              </w:rPr>
                              <w:t>{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</w:rPr>
                              <w:t>Полное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</w:rPr>
                              <w:t>описание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</w:rPr>
                              <w:t>процедуры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9900"/>
                                <w:sz w:val="20"/>
                                <w:lang w:val="en-US"/>
                              </w:rPr>
                              <w:t xml:space="preserve"> B}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begin</w:t>
                            </w:r>
                            <w:proofErr w:type="gramEnd"/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  </w:t>
                            </w:r>
                            <w:proofErr w:type="spellStart"/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writeln</w:t>
                            </w:r>
                            <w:proofErr w:type="spell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n);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  </w:t>
                            </w:r>
                            <w:proofErr w:type="gram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041C0F"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 xml:space="preserve">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n&lt;10</w:t>
                            </w:r>
                            <w:r w:rsidRPr="00041C0F"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 xml:space="preserve"> 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then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</w:rPr>
                            </w:pP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    </w:t>
                            </w:r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>A(n+2);</w:t>
                            </w:r>
                          </w:p>
                          <w:p w:rsidR="00CD5D2A" w:rsidRPr="00041C0F" w:rsidRDefault="00CD5D2A" w:rsidP="00041C0F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5"/>
                                <w:szCs w:val="25"/>
                              </w:rPr>
                            </w:pPr>
                            <w:proofErr w:type="spellStart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>end</w:t>
                            </w:r>
                            <w:proofErr w:type="spellEnd"/>
                            <w:r w:rsidRPr="00041C0F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CD5D2A" w:rsidRDefault="00CD5D2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left:0;text-align:left;margin-left:-1.2pt;margin-top:43.3pt;width:493.75pt;height:172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">
                <v:shadow on="t" offset="3pt"/>
                <v:textbox>
                  <w:txbxContent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9900"/>
                          <w:sz w:val="25"/>
                          <w:szCs w:val="25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</w:rPr>
                        <w:t>procedure</w:t>
                      </w:r>
                      <w:r w:rsidRPr="00041C0F"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</w:rPr>
                        <w:t xml:space="preserve">A(n: integer);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</w:rPr>
                        <w:t>{Опережающее описание (заголовок) первой процедуры}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9900"/>
                          <w:sz w:val="25"/>
                          <w:szCs w:val="25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</w:rPr>
                        <w:t>procedure</w:t>
                      </w:r>
                      <w:r w:rsidRPr="00041C0F"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</w:rPr>
                        <w:t xml:space="preserve">B(n: integer);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</w:rPr>
                        <w:t>{Опережающее описание второй процедуры}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9900"/>
                          <w:sz w:val="25"/>
                          <w:szCs w:val="25"/>
                        </w:rPr>
                      </w:pPr>
                      <w:r w:rsidRPr="00041C0F">
                        <w:rPr>
                          <w:rFonts w:ascii="Consolas" w:eastAsia="Times New Roman" w:hAnsi="Consolas" w:cs="Times New Roman"/>
                          <w:color w:val="009900"/>
                          <w:sz w:val="25"/>
                          <w:szCs w:val="25"/>
                        </w:rPr>
                        <w:t> 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procedure</w:t>
                      </w:r>
                      <w:r w:rsidRPr="00041C0F"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 xml:space="preserve">A(n: integer);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  <w:lang w:val="en-US"/>
                        </w:rPr>
                        <w:t>{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</w:rPr>
                        <w:t>Полное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  <w:lang w:val="en-US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</w:rPr>
                        <w:t>описание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  <w:lang w:val="en-US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</w:rPr>
                        <w:t>процедуры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  <w:lang w:val="en-US"/>
                        </w:rPr>
                        <w:t xml:space="preserve"> A}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begin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  writeln(n);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  B(n-1);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end;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9900"/>
                          <w:sz w:val="25"/>
                          <w:szCs w:val="25"/>
                          <w:lang w:val="en-US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procedure</w:t>
                      </w:r>
                      <w:r w:rsidRPr="00041C0F"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 xml:space="preserve">B(n: integer);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  <w:lang w:val="en-US"/>
                        </w:rPr>
                        <w:t>{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</w:rPr>
                        <w:t>Полное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  <w:lang w:val="en-US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</w:rPr>
                        <w:t>описание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  <w:lang w:val="en-US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</w:rPr>
                        <w:t>процедуры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9900"/>
                          <w:sz w:val="20"/>
                          <w:lang w:val="en-US"/>
                        </w:rPr>
                        <w:t xml:space="preserve"> B}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begin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  writeln(n);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  if</w:t>
                      </w:r>
                      <w:r w:rsidRPr="00041C0F"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n&lt;10</w:t>
                      </w:r>
                      <w:r w:rsidRPr="00041C0F"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  <w:lang w:val="en-US"/>
                        </w:rPr>
                        <w:t xml:space="preserve"> 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then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lang w:val="en-US"/>
                        </w:rPr>
                        <w:t>    </w:t>
                      </w: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</w:rPr>
                        <w:t>A(n+2);</w:t>
                      </w:r>
                    </w:p>
                    <w:p w:rsidR="00CD5D2A" w:rsidRPr="00041C0F" w:rsidRDefault="00CD5D2A" w:rsidP="00041C0F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/>
                          <w:sz w:val="25"/>
                          <w:szCs w:val="25"/>
                        </w:rPr>
                      </w:pPr>
                      <w:r w:rsidRPr="00041C0F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</w:rPr>
                        <w:t>end;</w:t>
                      </w:r>
                    </w:p>
                    <w:p w:rsidR="00CD5D2A" w:rsidRDefault="00CD5D2A"/>
                  </w:txbxContent>
                </v:textbox>
              </v:roundrect>
            </w:pict>
          </mc:Fallback>
        </mc:AlternateContent>
      </w:r>
      <w:r w:rsidR="00CD5D2A" w:rsidRPr="00CD5D2A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Сложная рекурсия</w:t>
      </w:r>
      <w:r w:rsidR="00CD5D2A" w:rsidRPr="00CD5D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процедура, во время которой функция A вызывает функцию B, а та в свою очередь вызывает A. Другими словами, первая процедур</w:t>
      </w:r>
      <w:r w:rsidR="00CD5D2A">
        <w:rPr>
          <w:rFonts w:ascii="Times New Roman" w:hAnsi="Times New Roman" w:cs="Times New Roman"/>
          <w:color w:val="000000" w:themeColor="text1"/>
          <w:sz w:val="24"/>
          <w:szCs w:val="24"/>
        </w:rPr>
        <w:t>а, должна вызвать ещё не описанн</w:t>
      </w:r>
      <w:r w:rsidR="00CD5D2A" w:rsidRPr="00CD5D2A">
        <w:rPr>
          <w:rFonts w:ascii="Times New Roman" w:hAnsi="Times New Roman" w:cs="Times New Roman"/>
          <w:color w:val="000000" w:themeColor="text1"/>
          <w:sz w:val="24"/>
          <w:szCs w:val="24"/>
        </w:rPr>
        <w:t>ую.</w:t>
      </w:r>
      <w:r w:rsidR="00CD5D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954DC4" w:rsidRDefault="00CD5D2A" w:rsidP="00CD5D2A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</w:r>
      <w:r>
        <w:rPr>
          <w:rFonts w:ascii="Times New Roman" w:hAnsi="Times New Roman" w:cs="Times New Roman"/>
          <w:b/>
          <w:i/>
          <w:sz w:val="24"/>
          <w:szCs w:val="24"/>
        </w:rPr>
        <w:br/>
        <w:t xml:space="preserve">          </w:t>
      </w:r>
      <w:r w:rsidRPr="00CD5D2A">
        <w:rPr>
          <w:rFonts w:ascii="Times New Roman" w:hAnsi="Times New Roman" w:cs="Times New Roman"/>
          <w:sz w:val="24"/>
          <w:szCs w:val="24"/>
        </w:rPr>
        <w:t>Работа рекурсии аналогична работе цикла, т.к. идёт повторное выполнение содержащихся конструкций. Такой вариант используется в языках, не содержащих циклические конструкторы.</w:t>
      </w:r>
    </w:p>
    <w:p w:rsidR="00CD5D2A" w:rsidRDefault="00CD5D2A" w:rsidP="00CD5D2A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145499">
        <w:rPr>
          <w:rFonts w:ascii="Times New Roman" w:hAnsi="Times New Roman" w:cs="Times New Roman"/>
          <w:b/>
          <w:i/>
          <w:color w:val="000000" w:themeColor="text1"/>
          <w:sz w:val="26"/>
          <w:szCs w:val="26"/>
        </w:rPr>
        <w:t>Деревья</w:t>
      </w:r>
    </w:p>
    <w:p w:rsidR="00CD5D2A" w:rsidRDefault="00CD5D2A" w:rsidP="000572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5D2A">
        <w:rPr>
          <w:rFonts w:ascii="Times New Roman" w:hAnsi="Times New Roman" w:cs="Times New Roman"/>
          <w:color w:val="000000" w:themeColor="text1"/>
          <w:sz w:val="24"/>
          <w:szCs w:val="24"/>
        </w:rPr>
        <w:t>Деревья, один из разделов дискретной математики – теоретическая база рекурсивных функций.</w:t>
      </w:r>
    </w:p>
    <w:p w:rsidR="000572BF" w:rsidRDefault="000572BF" w:rsidP="000572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72BF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Определение:</w:t>
      </w:r>
      <w:r w:rsidRPr="00057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Деревом будем называть конечное множество T, состоящее из одного или более узлов, таких что:</w:t>
      </w:r>
    </w:p>
    <w:p w:rsidR="000572BF" w:rsidRPr="000572BF" w:rsidRDefault="000572BF" w:rsidP="000572BF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72BF">
        <w:rPr>
          <w:rFonts w:ascii="Times New Roman" w:hAnsi="Times New Roman" w:cs="Times New Roman"/>
          <w:color w:val="000000" w:themeColor="text1"/>
          <w:sz w:val="24"/>
          <w:szCs w:val="24"/>
        </w:rPr>
        <w:t>Имеется один специальный узел, называемый корнем данного дерева.</w:t>
      </w:r>
    </w:p>
    <w:p w:rsidR="000572BF" w:rsidRDefault="000572BF" w:rsidP="000572BF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7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Остальные узлы (исключая корень) содержатся в </w:t>
      </w:r>
      <m:oMath>
        <m:r>
          <w:rPr>
            <w:rFonts w:ascii="Cambria Math" w:hAnsi="Cambria Math" w:cs="Times New Roman"/>
            <w:sz w:val="24"/>
            <w:szCs w:val="24"/>
          </w:rPr>
          <m:t>m≥0</m:t>
        </m:r>
      </m:oMath>
      <w:r w:rsidRPr="00057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попарно непересекающихся подмножествах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,…,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0572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каждое из которых в свою очередь является деревом.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,…,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72BF">
        <w:rPr>
          <w:rFonts w:ascii="Times New Roman" w:hAnsi="Times New Roman" w:cs="Times New Roman"/>
          <w:color w:val="000000" w:themeColor="text1"/>
          <w:sz w:val="24"/>
          <w:szCs w:val="24"/>
        </w:rPr>
        <w:t>–  поддеревья данного дерева.</w:t>
      </w:r>
    </w:p>
    <w:p w:rsidR="000572BF" w:rsidRPr="000572BF" w:rsidRDefault="000572BF" w:rsidP="000572B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72BF">
        <w:rPr>
          <w:rFonts w:ascii="Times New Roman" w:hAnsi="Times New Roman" w:cs="Times New Roman"/>
          <w:sz w:val="24"/>
          <w:szCs w:val="24"/>
        </w:rPr>
        <w:t xml:space="preserve">Другими словами, </w:t>
      </w:r>
      <w:r w:rsidRPr="000572BF">
        <w:rPr>
          <w:rFonts w:ascii="Times New Roman" w:hAnsi="Times New Roman" w:cs="Times New Roman"/>
          <w:b/>
          <w:i/>
          <w:sz w:val="24"/>
          <w:szCs w:val="24"/>
        </w:rPr>
        <w:t xml:space="preserve">дерево </w:t>
      </w:r>
      <w:r w:rsidRPr="000572BF">
        <w:rPr>
          <w:rFonts w:ascii="Times New Roman" w:hAnsi="Times New Roman" w:cs="Times New Roman"/>
          <w:sz w:val="24"/>
          <w:szCs w:val="24"/>
        </w:rPr>
        <w:t>– это множество, состоящее из корня и присоединенных к нему поддеревьев, которые тоже являются деревьями.</w:t>
      </w:r>
    </w:p>
    <w:p w:rsidR="000572BF" w:rsidRPr="000572BF" w:rsidRDefault="000572BF" w:rsidP="000572BF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72BF">
        <w:rPr>
          <w:rFonts w:ascii="Times New Roman" w:hAnsi="Times New Roman" w:cs="Times New Roman"/>
          <w:b/>
          <w:i/>
          <w:sz w:val="24"/>
          <w:szCs w:val="24"/>
        </w:rPr>
        <w:t>Кольцевые узлы или листья</w:t>
      </w:r>
      <w:r w:rsidRPr="000572BF">
        <w:rPr>
          <w:rFonts w:ascii="Times New Roman" w:hAnsi="Times New Roman" w:cs="Times New Roman"/>
          <w:sz w:val="24"/>
          <w:szCs w:val="24"/>
        </w:rPr>
        <w:t xml:space="preserve"> – узлы, не содержащие поддеревья.</w:t>
      </w:r>
    </w:p>
    <w:p w:rsidR="000572BF" w:rsidRPr="000572BF" w:rsidRDefault="000572BF" w:rsidP="000572BF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72BF">
        <w:rPr>
          <w:rFonts w:ascii="Times New Roman" w:hAnsi="Times New Roman" w:cs="Times New Roman"/>
          <w:b/>
          <w:i/>
          <w:sz w:val="24"/>
          <w:szCs w:val="24"/>
        </w:rPr>
        <w:lastRenderedPageBreak/>
        <w:t>Лес</w:t>
      </w:r>
      <w:r w:rsidRPr="000572BF">
        <w:rPr>
          <w:rFonts w:ascii="Times New Roman" w:hAnsi="Times New Roman" w:cs="Times New Roman"/>
          <w:sz w:val="24"/>
          <w:szCs w:val="24"/>
        </w:rPr>
        <w:t xml:space="preserve"> – множество, не пересекающихся деревьев.</w:t>
      </w:r>
    </w:p>
    <w:p w:rsidR="000572BF" w:rsidRDefault="000572BF" w:rsidP="000572BF">
      <w:pPr>
        <w:keepNext/>
        <w:spacing w:after="0" w:line="240" w:lineRule="auto"/>
        <w:ind w:firstLine="709"/>
        <w:jc w:val="center"/>
      </w:pPr>
      <w:r w:rsidRPr="000572B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517592" cy="1499247"/>
            <wp:effectExtent l="19050" t="0" r="6908" b="0"/>
            <wp:docPr id="16" name="Рисунок 16" descr="Способы изображения древовидных струк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Способы изображения древовидных структур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801" cy="1503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D2A" w:rsidRPr="000572BF" w:rsidRDefault="000572BF" w:rsidP="000572BF">
      <w:pPr>
        <w:pStyle w:val="a7"/>
        <w:jc w:val="center"/>
        <w:rPr>
          <w:rFonts w:ascii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                                </w:t>
      </w:r>
      <w:r w:rsidRPr="000572BF">
        <w:rPr>
          <w:rFonts w:ascii="Times New Roman" w:hAnsi="Times New Roman" w:cs="Times New Roman"/>
          <w:color w:val="000000" w:themeColor="text1"/>
        </w:rPr>
        <w:t>Способы изображения древовидных структур</w:t>
      </w:r>
    </w:p>
    <w:p w:rsidR="000572BF" w:rsidRPr="000572BF" w:rsidRDefault="000572BF" w:rsidP="000572BF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0572BF">
        <w:rPr>
          <w:rFonts w:ascii="Times New Roman" w:hAnsi="Times New Roman" w:cs="Times New Roman"/>
          <w:b/>
          <w:i/>
          <w:sz w:val="24"/>
          <w:szCs w:val="24"/>
        </w:rPr>
        <w:t>Прохождение или обход деревьев</w:t>
      </w:r>
      <w:r w:rsidRPr="000572BF">
        <w:rPr>
          <w:rFonts w:ascii="Times New Roman" w:hAnsi="Times New Roman" w:cs="Times New Roman"/>
          <w:sz w:val="24"/>
          <w:szCs w:val="24"/>
        </w:rPr>
        <w:t xml:space="preserve"> – способ посещения узлов деревьев, при котором каждый узел проходится точно один раз. </w:t>
      </w:r>
    </w:p>
    <w:p w:rsidR="00CD5D2A" w:rsidRDefault="000572BF" w:rsidP="000572BF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0572BF">
        <w:rPr>
          <w:rFonts w:ascii="Times New Roman" w:hAnsi="Times New Roman" w:cs="Times New Roman"/>
          <w:sz w:val="24"/>
          <w:szCs w:val="24"/>
        </w:rPr>
        <w:t>Существует три способа таких обхода:</w:t>
      </w:r>
    </w:p>
    <w:p w:rsidR="000C76A7" w:rsidRPr="000C76A7" w:rsidRDefault="000C76A7" w:rsidP="000C76A7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C76A7">
        <w:rPr>
          <w:rFonts w:ascii="Times New Roman" w:hAnsi="Times New Roman" w:cs="Times New Roman"/>
          <w:sz w:val="24"/>
          <w:szCs w:val="24"/>
        </w:rPr>
        <w:t>Прямой порядок обхода;</w:t>
      </w:r>
    </w:p>
    <w:p w:rsidR="000C76A7" w:rsidRPr="000C76A7" w:rsidRDefault="000C76A7" w:rsidP="000C76A7">
      <w:pPr>
        <w:pStyle w:val="a4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C76A7">
        <w:rPr>
          <w:rFonts w:ascii="Times New Roman" w:hAnsi="Times New Roman" w:cs="Times New Roman"/>
          <w:sz w:val="24"/>
          <w:szCs w:val="24"/>
        </w:rPr>
        <w:t>Обратный;</w:t>
      </w:r>
    </w:p>
    <w:p w:rsidR="000572BF" w:rsidRDefault="000C76A7" w:rsidP="00A362FB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C76A7">
        <w:rPr>
          <w:rFonts w:ascii="Times New Roman" w:hAnsi="Times New Roman" w:cs="Times New Roman"/>
          <w:sz w:val="24"/>
          <w:szCs w:val="24"/>
        </w:rPr>
        <w:t>Концевой.</w:t>
      </w:r>
    </w:p>
    <w:p w:rsidR="00A362FB" w:rsidRPr="00A362FB" w:rsidRDefault="00A362FB" w:rsidP="00A362FB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A362FB">
        <w:rPr>
          <w:rFonts w:ascii="Times New Roman" w:hAnsi="Times New Roman" w:cs="Times New Roman"/>
          <w:sz w:val="24"/>
          <w:szCs w:val="24"/>
        </w:rPr>
        <w:t>Любой рекурсивный алгоритм может быть переписан без использования рекурсии, в таком случае его быстродействие повысится.</w:t>
      </w:r>
    </w:p>
    <w:p w:rsidR="00A362FB" w:rsidRPr="00CE67A6" w:rsidRDefault="00CE67A6" w:rsidP="00CE67A6">
      <w:pPr>
        <w:spacing w:after="60"/>
        <w:ind w:firstLine="851"/>
        <w:rPr>
          <w:rFonts w:ascii="Times New Roman" w:hAnsi="Times New Roman" w:cs="Times New Roman"/>
          <w:b/>
          <w:i/>
          <w:sz w:val="24"/>
          <w:szCs w:val="24"/>
        </w:rPr>
      </w:pPr>
      <w:r w:rsidRPr="00CE67A6">
        <w:rPr>
          <w:rFonts w:ascii="Times New Roman" w:hAnsi="Times New Roman" w:cs="Times New Roman"/>
          <w:b/>
          <w:i/>
          <w:sz w:val="24"/>
          <w:szCs w:val="24"/>
        </w:rPr>
        <w:t>Варианты избавления от рекурсии</w:t>
      </w:r>
      <w:r w:rsidR="00A362FB" w:rsidRPr="00CE67A6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CE67A6" w:rsidRDefault="00CE67A6" w:rsidP="00CE67A6">
      <w:pPr>
        <w:pStyle w:val="a4"/>
        <w:numPr>
          <w:ilvl w:val="0"/>
          <w:numId w:val="9"/>
        </w:numPr>
        <w:spacing w:after="60"/>
        <w:ind w:left="1843"/>
        <w:rPr>
          <w:rFonts w:ascii="Times New Roman" w:hAnsi="Times New Roman" w:cs="Times New Roman"/>
          <w:sz w:val="24"/>
          <w:szCs w:val="24"/>
        </w:rPr>
      </w:pPr>
      <w:r w:rsidRPr="00CE67A6">
        <w:rPr>
          <w:rFonts w:ascii="Times New Roman" w:hAnsi="Times New Roman" w:cs="Times New Roman"/>
          <w:sz w:val="24"/>
          <w:szCs w:val="24"/>
        </w:rPr>
        <w:t xml:space="preserve">Явное использование стека (т.к. при рекурсивных вызовов стек вызовов хранит цепочку из данных об одновременно работающих процедурах, то избавиться от рекурсии –  значит самостоятельно запрограммировать </w:t>
      </w:r>
      <w:proofErr w:type="gramStart"/>
      <w:r w:rsidRPr="00CE67A6">
        <w:rPr>
          <w:rFonts w:ascii="Times New Roman" w:hAnsi="Times New Roman" w:cs="Times New Roman"/>
          <w:sz w:val="24"/>
          <w:szCs w:val="24"/>
        </w:rPr>
        <w:t>эти  действия</w:t>
      </w:r>
      <w:proofErr w:type="gramEnd"/>
      <w:r w:rsidRPr="00CE67A6">
        <w:rPr>
          <w:rFonts w:ascii="Times New Roman" w:hAnsi="Times New Roman" w:cs="Times New Roman"/>
          <w:sz w:val="24"/>
          <w:szCs w:val="24"/>
        </w:rPr>
        <w:t xml:space="preserve"> со стеком);</w:t>
      </w:r>
    </w:p>
    <w:p w:rsidR="00CE67A6" w:rsidRPr="00CE67A6" w:rsidRDefault="00CE67A6" w:rsidP="00CE67A6">
      <w:pPr>
        <w:pStyle w:val="a4"/>
        <w:numPr>
          <w:ilvl w:val="0"/>
          <w:numId w:val="9"/>
        </w:numPr>
        <w:spacing w:after="60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Запом</w:t>
      </w:r>
      <w:r w:rsidRPr="00CE67A6">
        <w:rPr>
          <w:rFonts w:ascii="Times New Roman" w:hAnsi="Times New Roman" w:cs="Times New Roman"/>
          <w:sz w:val="24"/>
          <w:szCs w:val="24"/>
        </w:rPr>
        <w:t xml:space="preserve">инание последовательности рекурсивных вызовов (т.е. «обхождение» некоторых узлов </w:t>
      </w:r>
      <w:proofErr w:type="spellStart"/>
      <w:r w:rsidRPr="00CE67A6">
        <w:rPr>
          <w:rFonts w:ascii="Times New Roman" w:hAnsi="Times New Roman" w:cs="Times New Roman"/>
          <w:sz w:val="24"/>
          <w:szCs w:val="24"/>
        </w:rPr>
        <w:t>нерекурсивно</w:t>
      </w:r>
      <w:proofErr w:type="spellEnd"/>
      <w:r w:rsidRPr="00CE67A6">
        <w:rPr>
          <w:rFonts w:ascii="Times New Roman" w:hAnsi="Times New Roman" w:cs="Times New Roman"/>
          <w:sz w:val="24"/>
          <w:szCs w:val="24"/>
        </w:rPr>
        <w:t>);</w:t>
      </w:r>
    </w:p>
    <w:p w:rsidR="00A362FB" w:rsidRPr="00145499" w:rsidRDefault="00CE67A6" w:rsidP="00145499">
      <w:pPr>
        <w:pStyle w:val="a4"/>
        <w:numPr>
          <w:ilvl w:val="0"/>
          <w:numId w:val="9"/>
        </w:numPr>
        <w:spacing w:after="240"/>
        <w:ind w:left="1843"/>
        <w:rPr>
          <w:rFonts w:ascii="Times New Roman" w:hAnsi="Times New Roman" w:cs="Times New Roman"/>
          <w:sz w:val="24"/>
          <w:szCs w:val="24"/>
        </w:rPr>
      </w:pPr>
      <w:r w:rsidRPr="00CE67A6">
        <w:rPr>
          <w:rFonts w:ascii="Times New Roman" w:hAnsi="Times New Roman" w:cs="Times New Roman"/>
          <w:sz w:val="24"/>
          <w:szCs w:val="24"/>
        </w:rPr>
        <w:t>Определение узла дерева по его номеру (т.е. замена рекурсии циклом)</w:t>
      </w:r>
    </w:p>
    <w:p w:rsidR="00145499" w:rsidRDefault="00145499" w:rsidP="00BF2348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F735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highlight w:val="lightGray"/>
        </w:rPr>
        <w:t>Неизменность и состояние</w:t>
      </w:r>
    </w:p>
    <w:p w:rsidR="00BF2348" w:rsidRPr="00BF2348" w:rsidRDefault="00BF2348" w:rsidP="00471831">
      <w:pPr>
        <w:spacing w:after="6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F2348">
        <w:rPr>
          <w:rFonts w:ascii="Times New Roman" w:hAnsi="Times New Roman" w:cs="Times New Roman"/>
          <w:b/>
          <w:i/>
          <w:sz w:val="24"/>
          <w:szCs w:val="24"/>
        </w:rPr>
        <w:t xml:space="preserve">Изменяемость – </w:t>
      </w:r>
      <w:r w:rsidRPr="00BF2348">
        <w:rPr>
          <w:rFonts w:ascii="Times New Roman" w:hAnsi="Times New Roman" w:cs="Times New Roman"/>
          <w:sz w:val="24"/>
          <w:szCs w:val="24"/>
        </w:rPr>
        <w:t>склонность предмета к изменениям и преобразованиям.</w:t>
      </w:r>
      <w:r w:rsidRPr="00BF234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F2348" w:rsidRDefault="00BF2348" w:rsidP="00471831">
      <w:pPr>
        <w:spacing w:after="4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F2348">
        <w:rPr>
          <w:rFonts w:ascii="Times New Roman" w:hAnsi="Times New Roman" w:cs="Times New Roman"/>
          <w:b/>
          <w:i/>
          <w:sz w:val="24"/>
          <w:szCs w:val="24"/>
        </w:rPr>
        <w:t xml:space="preserve">Неизменяемое – </w:t>
      </w:r>
      <w:r w:rsidRPr="00BF2348">
        <w:rPr>
          <w:rFonts w:ascii="Times New Roman" w:hAnsi="Times New Roman" w:cs="Times New Roman"/>
          <w:sz w:val="24"/>
          <w:szCs w:val="24"/>
        </w:rPr>
        <w:t>значение, которое после создания уже никогда не изменится.</w:t>
      </w:r>
    </w:p>
    <w:p w:rsidR="000C76A7" w:rsidRDefault="00145499" w:rsidP="00471831">
      <w:pPr>
        <w:spacing w:after="6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5499">
        <w:rPr>
          <w:rFonts w:ascii="Times New Roman" w:hAnsi="Times New Roman" w:cs="Times New Roman"/>
          <w:sz w:val="24"/>
          <w:szCs w:val="24"/>
        </w:rPr>
        <w:t>Многие значения, используемые в ООП, неизменяемы, например – строки.</w:t>
      </w:r>
    </w:p>
    <w:p w:rsidR="00145499" w:rsidRDefault="00145499" w:rsidP="0047183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5499">
        <w:t xml:space="preserve"> </w:t>
      </w:r>
      <w:r w:rsidRPr="00145499">
        <w:rPr>
          <w:rFonts w:ascii="Times New Roman" w:hAnsi="Times New Roman" w:cs="Times New Roman"/>
          <w:sz w:val="24"/>
          <w:szCs w:val="24"/>
        </w:rPr>
        <w:t xml:space="preserve">Работа с неизменяемыми объектами может сильно сказаться на производительности. Добавление чего-либо в такой объект приводит к большой загруженности памяти, большим вычислительным затратам, </w:t>
      </w:r>
      <w:proofErr w:type="gramStart"/>
      <w:r w:rsidRPr="00145499">
        <w:rPr>
          <w:rFonts w:ascii="Times New Roman" w:hAnsi="Times New Roman" w:cs="Times New Roman"/>
          <w:sz w:val="24"/>
          <w:szCs w:val="24"/>
        </w:rPr>
        <w:t>следовательно</w:t>
      </w:r>
      <w:proofErr w:type="gramEnd"/>
      <w:r w:rsidRPr="00145499">
        <w:rPr>
          <w:rFonts w:ascii="Times New Roman" w:hAnsi="Times New Roman" w:cs="Times New Roman"/>
          <w:sz w:val="24"/>
          <w:szCs w:val="24"/>
        </w:rPr>
        <w:t xml:space="preserve"> ухудшении производительности. Происходит это из-за необходимости создания нового экземпляра, путём копирования существующих значений и добавления в него нового значения.</w:t>
      </w:r>
    </w:p>
    <w:p w:rsidR="000D1A25" w:rsidRDefault="000D1A25" w:rsidP="000D1A25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0D1A25">
        <w:t xml:space="preserve"> </w:t>
      </w:r>
      <w:r w:rsidRPr="00F735D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highlight w:val="lightGray"/>
        </w:rPr>
        <w:t>Интроспекция и рефлексия</w:t>
      </w:r>
    </w:p>
    <w:p w:rsidR="000D1A25" w:rsidRDefault="000D1A25" w:rsidP="000D1A25">
      <w:pPr>
        <w:spacing w:after="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Интроспекция </w:t>
      </w:r>
      <w:r w:rsidRPr="007C4DDD">
        <w:rPr>
          <w:rFonts w:ascii="Times New Roman" w:hAnsi="Times New Roman" w:cs="Times New Roman"/>
          <w:color w:val="000000" w:themeColor="text1"/>
          <w:sz w:val="24"/>
          <w:szCs w:val="24"/>
        </w:rPr>
        <w:t>позволяет изучать атрибуты объекта во время выполнения программы, а рефлексия — манипулировать ими, т.е. она позволяет использовать ключевые принципы интроспекции.</w:t>
      </w:r>
    </w:p>
    <w:p w:rsidR="00471831" w:rsidRDefault="00471831" w:rsidP="000D1A25">
      <w:pPr>
        <w:spacing w:after="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1831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Интроспекция </w:t>
      </w:r>
      <w:r w:rsidRPr="00471831">
        <w:rPr>
          <w:rFonts w:ascii="Times New Roman" w:hAnsi="Times New Roman" w:cs="Times New Roman"/>
          <w:color w:val="000000" w:themeColor="text1"/>
          <w:sz w:val="24"/>
          <w:szCs w:val="24"/>
        </w:rPr>
        <w:t>– способность программы исследовать тип или свойства объекта во время работы программы.</w:t>
      </w:r>
    </w:p>
    <w:p w:rsidR="000D1A25" w:rsidRDefault="000D1A25" w:rsidP="000D1A25">
      <w:pPr>
        <w:spacing w:after="40" w:line="240" w:lineRule="auto"/>
        <w:ind w:firstLine="709"/>
        <w:jc w:val="both"/>
      </w:pPr>
      <w:r w:rsidRPr="000D1A2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Рефлексия</w:t>
      </w:r>
      <w:r w:rsidRPr="000D1A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это способность компьютерной программы изучать и модифицировать свою структуру и поведение (значения, мета-данные, свойства и функции) во время выполнения.</w:t>
      </w:r>
      <w:r w:rsidRPr="000D1A25">
        <w:t xml:space="preserve"> </w:t>
      </w:r>
    </w:p>
    <w:p w:rsidR="007C4DDD" w:rsidRDefault="000D1A25" w:rsidP="000D1A25">
      <w:pPr>
        <w:spacing w:after="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D1A25">
        <w:rPr>
          <w:rFonts w:ascii="Times New Roman" w:hAnsi="Times New Roman" w:cs="Times New Roman"/>
          <w:color w:val="000000" w:themeColor="text1"/>
          <w:sz w:val="24"/>
          <w:szCs w:val="24"/>
        </w:rPr>
        <w:t>Т.е. она позволяет вам вызывать методы объектов, создавать новые объекты, модифицировать их, даже не зная имён интерфейсов, полей, методов во время компиляции.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Но и</w:t>
      </w:r>
      <w:r w:rsidRPr="000D1A25">
        <w:rPr>
          <w:rFonts w:ascii="Times New Roman" w:hAnsi="Times New Roman" w:cs="Times New Roman"/>
          <w:color w:val="000000" w:themeColor="text1"/>
          <w:sz w:val="24"/>
          <w:szCs w:val="24"/>
        </w:rPr>
        <w:t>з-за этого её сложно реализовать в статически типизированных языках, т.к. ошибка возникает во время компиляции, но проще в интерпретируемых.</w:t>
      </w:r>
    </w:p>
    <w:p w:rsidR="000D1A25" w:rsidRPr="000D1A25" w:rsidRDefault="000D1A25" w:rsidP="000D1A25">
      <w:pPr>
        <w:spacing w:after="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D1A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Некоторые рефлективные языки предоставляют возможность использования </w:t>
      </w:r>
      <w:proofErr w:type="spellStart"/>
      <w:r w:rsidRPr="000D1A2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eval</w:t>
      </w:r>
      <w:proofErr w:type="spellEnd"/>
      <w:r w:rsidRPr="000D1A2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-выражений</w:t>
      </w:r>
      <w:r w:rsidRPr="000D1A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выражений, которые распознают значение (обычно строку) как выражение. Такие утверждения — это самый мощный принцип рефлексии и даже </w:t>
      </w:r>
      <w:proofErr w:type="spellStart"/>
      <w:r w:rsidRPr="000D1A25">
        <w:rPr>
          <w:rFonts w:ascii="Times New Roman" w:hAnsi="Times New Roman" w:cs="Times New Roman"/>
          <w:color w:val="000000" w:themeColor="text1"/>
          <w:sz w:val="24"/>
          <w:szCs w:val="24"/>
        </w:rPr>
        <w:t>метапрограммирования</w:t>
      </w:r>
      <w:proofErr w:type="spellEnd"/>
      <w:r w:rsidRPr="000D1A25">
        <w:rPr>
          <w:rFonts w:ascii="Times New Roman" w:hAnsi="Times New Roman" w:cs="Times New Roman"/>
          <w:color w:val="000000" w:themeColor="text1"/>
          <w:sz w:val="24"/>
          <w:szCs w:val="24"/>
        </w:rPr>
        <w:t>, но также и самый опасный, поскольку они представляют собой угрозу безопасности.</w:t>
      </w:r>
    </w:p>
    <w:p w:rsidR="000D1A25" w:rsidRPr="000D1A25" w:rsidRDefault="000D1A25" w:rsidP="000D1A25">
      <w:pPr>
        <w:spacing w:after="40" w:line="240" w:lineRule="auto"/>
        <w:ind w:firstLine="709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0D1A2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Интроспекция — это изучение атрибутов объекта, а рефлексия — это манипуляция ими.</w:t>
      </w:r>
    </w:p>
    <w:p w:rsidR="007C4DDD" w:rsidRDefault="007C4DDD" w:rsidP="007C4DDD">
      <w:pPr>
        <w:spacing w:after="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C4DDD" w:rsidRPr="00471831" w:rsidRDefault="007C4DDD" w:rsidP="007C4DDD">
      <w:pPr>
        <w:spacing w:after="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71831" w:rsidRPr="000C76A7" w:rsidRDefault="00471831" w:rsidP="00BF23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471831" w:rsidRPr="000C76A7" w:rsidSect="00306263">
      <w:pgSz w:w="11906" w:h="16838"/>
      <w:pgMar w:top="720" w:right="720" w:bottom="720" w:left="15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C3DFE"/>
    <w:multiLevelType w:val="hybridMultilevel"/>
    <w:tmpl w:val="ED9C40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B263EA6"/>
    <w:multiLevelType w:val="hybridMultilevel"/>
    <w:tmpl w:val="433CAF0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4A42995"/>
    <w:multiLevelType w:val="hybridMultilevel"/>
    <w:tmpl w:val="D7C8D452"/>
    <w:lvl w:ilvl="0" w:tplc="0419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369E11F7"/>
    <w:multiLevelType w:val="hybridMultilevel"/>
    <w:tmpl w:val="7DBAB970"/>
    <w:lvl w:ilvl="0" w:tplc="0419000F">
      <w:start w:val="1"/>
      <w:numFmt w:val="decimal"/>
      <w:lvlText w:val="%1."/>
      <w:lvlJc w:val="left"/>
      <w:pPr>
        <w:ind w:left="2128" w:hanging="360"/>
      </w:pPr>
    </w:lvl>
    <w:lvl w:ilvl="1" w:tplc="04190019" w:tentative="1">
      <w:start w:val="1"/>
      <w:numFmt w:val="lowerLetter"/>
      <w:lvlText w:val="%2."/>
      <w:lvlJc w:val="left"/>
      <w:pPr>
        <w:ind w:left="2848" w:hanging="360"/>
      </w:pPr>
    </w:lvl>
    <w:lvl w:ilvl="2" w:tplc="0419001B" w:tentative="1">
      <w:start w:val="1"/>
      <w:numFmt w:val="lowerRoman"/>
      <w:lvlText w:val="%3."/>
      <w:lvlJc w:val="right"/>
      <w:pPr>
        <w:ind w:left="3568" w:hanging="180"/>
      </w:pPr>
    </w:lvl>
    <w:lvl w:ilvl="3" w:tplc="0419000F" w:tentative="1">
      <w:start w:val="1"/>
      <w:numFmt w:val="decimal"/>
      <w:lvlText w:val="%4."/>
      <w:lvlJc w:val="left"/>
      <w:pPr>
        <w:ind w:left="4288" w:hanging="360"/>
      </w:pPr>
    </w:lvl>
    <w:lvl w:ilvl="4" w:tplc="04190019" w:tentative="1">
      <w:start w:val="1"/>
      <w:numFmt w:val="lowerLetter"/>
      <w:lvlText w:val="%5."/>
      <w:lvlJc w:val="left"/>
      <w:pPr>
        <w:ind w:left="5008" w:hanging="360"/>
      </w:pPr>
    </w:lvl>
    <w:lvl w:ilvl="5" w:tplc="0419001B" w:tentative="1">
      <w:start w:val="1"/>
      <w:numFmt w:val="lowerRoman"/>
      <w:lvlText w:val="%6."/>
      <w:lvlJc w:val="right"/>
      <w:pPr>
        <w:ind w:left="5728" w:hanging="180"/>
      </w:pPr>
    </w:lvl>
    <w:lvl w:ilvl="6" w:tplc="0419000F" w:tentative="1">
      <w:start w:val="1"/>
      <w:numFmt w:val="decimal"/>
      <w:lvlText w:val="%7."/>
      <w:lvlJc w:val="left"/>
      <w:pPr>
        <w:ind w:left="6448" w:hanging="360"/>
      </w:pPr>
    </w:lvl>
    <w:lvl w:ilvl="7" w:tplc="04190019" w:tentative="1">
      <w:start w:val="1"/>
      <w:numFmt w:val="lowerLetter"/>
      <w:lvlText w:val="%8."/>
      <w:lvlJc w:val="left"/>
      <w:pPr>
        <w:ind w:left="7168" w:hanging="360"/>
      </w:pPr>
    </w:lvl>
    <w:lvl w:ilvl="8" w:tplc="0419001B" w:tentative="1">
      <w:start w:val="1"/>
      <w:numFmt w:val="lowerRoman"/>
      <w:lvlText w:val="%9."/>
      <w:lvlJc w:val="right"/>
      <w:pPr>
        <w:ind w:left="7888" w:hanging="180"/>
      </w:pPr>
    </w:lvl>
  </w:abstractNum>
  <w:abstractNum w:abstractNumId="4" w15:restartNumberingAfterBreak="0">
    <w:nsid w:val="3FF01C92"/>
    <w:multiLevelType w:val="hybridMultilevel"/>
    <w:tmpl w:val="87044D76"/>
    <w:lvl w:ilvl="0" w:tplc="883A7B64">
      <w:start w:val="1"/>
      <w:numFmt w:val="bullet"/>
      <w:lvlText w:val=""/>
      <w:lvlJc w:val="left"/>
      <w:pPr>
        <w:ind w:left="28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4995B60"/>
    <w:multiLevelType w:val="hybridMultilevel"/>
    <w:tmpl w:val="8C32C688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51D102B9"/>
    <w:multiLevelType w:val="hybridMultilevel"/>
    <w:tmpl w:val="5CAEEA08"/>
    <w:lvl w:ilvl="0" w:tplc="883A7B64">
      <w:start w:val="1"/>
      <w:numFmt w:val="bullet"/>
      <w:lvlText w:val="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9DE60E4"/>
    <w:multiLevelType w:val="hybridMultilevel"/>
    <w:tmpl w:val="C2CA689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C9B682E"/>
    <w:multiLevelType w:val="hybridMultilevel"/>
    <w:tmpl w:val="E0748638"/>
    <w:lvl w:ilvl="0" w:tplc="0419000D">
      <w:start w:val="1"/>
      <w:numFmt w:val="bullet"/>
      <w:lvlText w:val=""/>
      <w:lvlJc w:val="left"/>
      <w:pPr>
        <w:ind w:left="23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78" w:hanging="360"/>
      </w:pPr>
      <w:rPr>
        <w:rFonts w:ascii="Wingdings" w:hAnsi="Wingdings" w:hint="default"/>
      </w:rPr>
    </w:lvl>
  </w:abstractNum>
  <w:abstractNum w:abstractNumId="9" w15:restartNumberingAfterBreak="0">
    <w:nsid w:val="66DC4993"/>
    <w:multiLevelType w:val="hybridMultilevel"/>
    <w:tmpl w:val="E94E188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8C761A"/>
    <w:multiLevelType w:val="hybridMultilevel"/>
    <w:tmpl w:val="463CDCD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BFB4EB8"/>
    <w:multiLevelType w:val="hybridMultilevel"/>
    <w:tmpl w:val="4EC69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DFD6108"/>
    <w:multiLevelType w:val="hybridMultilevel"/>
    <w:tmpl w:val="5F628EB6"/>
    <w:lvl w:ilvl="0" w:tplc="883A7B64">
      <w:start w:val="1"/>
      <w:numFmt w:val="bullet"/>
      <w:lvlText w:val=""/>
      <w:lvlJc w:val="left"/>
      <w:pPr>
        <w:ind w:left="14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3" w15:restartNumberingAfterBreak="0">
    <w:nsid w:val="7AA6003F"/>
    <w:multiLevelType w:val="hybridMultilevel"/>
    <w:tmpl w:val="188E4574"/>
    <w:lvl w:ilvl="0" w:tplc="883A7B64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813B1"/>
    <w:multiLevelType w:val="hybridMultilevel"/>
    <w:tmpl w:val="1FC2C7C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CF879B6"/>
    <w:multiLevelType w:val="hybridMultilevel"/>
    <w:tmpl w:val="1EEEFC32"/>
    <w:lvl w:ilvl="0" w:tplc="883A7B64">
      <w:start w:val="1"/>
      <w:numFmt w:val="bullet"/>
      <w:lvlText w:val="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2"/>
  </w:num>
  <w:num w:numId="5">
    <w:abstractNumId w:val="12"/>
  </w:num>
  <w:num w:numId="6">
    <w:abstractNumId w:val="13"/>
  </w:num>
  <w:num w:numId="7">
    <w:abstractNumId w:val="15"/>
  </w:num>
  <w:num w:numId="8">
    <w:abstractNumId w:val="6"/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3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63"/>
    <w:rsid w:val="000572BF"/>
    <w:rsid w:val="000C76A7"/>
    <w:rsid w:val="000D1A25"/>
    <w:rsid w:val="00145499"/>
    <w:rsid w:val="00306263"/>
    <w:rsid w:val="003B5752"/>
    <w:rsid w:val="003F1E43"/>
    <w:rsid w:val="00455318"/>
    <w:rsid w:val="00471831"/>
    <w:rsid w:val="007C4DDD"/>
    <w:rsid w:val="008F0BAB"/>
    <w:rsid w:val="009148B7"/>
    <w:rsid w:val="00954DC4"/>
    <w:rsid w:val="0096164A"/>
    <w:rsid w:val="00A362FB"/>
    <w:rsid w:val="00BC0D10"/>
    <w:rsid w:val="00BF2348"/>
    <w:rsid w:val="00C17C4E"/>
    <w:rsid w:val="00C9786C"/>
    <w:rsid w:val="00CD5D2A"/>
    <w:rsid w:val="00CE67A6"/>
    <w:rsid w:val="00D4290A"/>
    <w:rsid w:val="00DC370E"/>
    <w:rsid w:val="00E43AB4"/>
    <w:rsid w:val="00F7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5C94"/>
  <w15:docId w15:val="{F25E7DD0-7191-4AF2-90A3-E28C57F6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0BA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8F0BA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C0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C0D10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0572BF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NataliLitovka</cp:lastModifiedBy>
  <cp:revision>4</cp:revision>
  <dcterms:created xsi:type="dcterms:W3CDTF">2021-03-16T16:59:00Z</dcterms:created>
  <dcterms:modified xsi:type="dcterms:W3CDTF">2025-08-24T10:44:00Z</dcterms:modified>
</cp:coreProperties>
</file>