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08B9B" w14:textId="77777777" w:rsidR="00AB0D33" w:rsidRPr="0005465B" w:rsidRDefault="00AB0D33" w:rsidP="00716EBC">
      <w:pPr>
        <w:pStyle w:val="NormalWeb"/>
        <w:spacing w:before="0" w:beforeAutospacing="0" w:after="80" w:afterAutospacing="0" w:line="264" w:lineRule="auto"/>
        <w:jc w:val="center"/>
        <w:rPr>
          <w:rFonts w:ascii="Cambria" w:hAnsi="Cambria" w:cs="Arial"/>
          <w:bCs/>
          <w:color w:val="538135" w:themeColor="accent6" w:themeShade="BF"/>
        </w:rPr>
      </w:pPr>
      <w:r w:rsidRPr="0005465B">
        <w:rPr>
          <w:rFonts w:ascii="Cambria" w:hAnsi="Cambria" w:cs="Arial"/>
          <w:bCs/>
          <w:color w:val="538135" w:themeColor="accent6" w:themeShade="BF"/>
        </w:rPr>
        <w:t>Calcul intégral (201-702-RE) – Sylvain Bérubé – Hiver 2024</w:t>
      </w:r>
    </w:p>
    <w:p w14:paraId="4A365A5E" w14:textId="3DFA7EE1" w:rsidR="002153C4" w:rsidRPr="002153C4" w:rsidRDefault="002153C4" w:rsidP="00716EBC">
      <w:pPr>
        <w:pStyle w:val="NormalWeb"/>
        <w:spacing w:before="0" w:beforeAutospacing="0" w:after="80" w:afterAutospacing="0" w:line="264" w:lineRule="auto"/>
        <w:jc w:val="center"/>
        <w:rPr>
          <w:rFonts w:ascii="Cambria" w:hAnsi="Cambria" w:cs="Arial"/>
          <w:b/>
          <w:bCs/>
          <w:sz w:val="22"/>
          <w:szCs w:val="22"/>
        </w:rPr>
      </w:pPr>
      <w:r w:rsidRPr="002153C4">
        <w:rPr>
          <w:rFonts w:ascii="Cambria" w:hAnsi="Cambria" w:cs="Arial"/>
          <w:b/>
          <w:bCs/>
          <w:sz w:val="22"/>
          <w:szCs w:val="22"/>
        </w:rPr>
        <w:t xml:space="preserve">Examen 1 – </w:t>
      </w:r>
      <w:r>
        <w:rPr>
          <w:rFonts w:ascii="Cambria" w:hAnsi="Cambria" w:cs="Arial"/>
          <w:b/>
          <w:bCs/>
          <w:sz w:val="22"/>
          <w:szCs w:val="22"/>
        </w:rPr>
        <w:t>Préparation</w:t>
      </w:r>
    </w:p>
    <w:p w14:paraId="22359DA5" w14:textId="77777777" w:rsidR="002153C4" w:rsidRPr="002153C4" w:rsidRDefault="002153C4" w:rsidP="00716EBC">
      <w:pPr>
        <w:spacing w:after="80" w:line="264" w:lineRule="auto"/>
        <w:rPr>
          <w:rFonts w:ascii="Cambria" w:hAnsi="Cambria"/>
        </w:rPr>
      </w:pPr>
    </w:p>
    <w:p w14:paraId="406BD06F" w14:textId="77777777" w:rsidR="00E03B26" w:rsidRPr="00E03B26" w:rsidRDefault="00E03B26" w:rsidP="00716EBC">
      <w:pPr>
        <w:spacing w:after="80" w:line="264" w:lineRule="auto"/>
        <w:jc w:val="both"/>
        <w:rPr>
          <w:rFonts w:ascii="Cambria" w:hAnsi="Cambria"/>
          <w:b/>
        </w:rPr>
      </w:pPr>
      <w:r w:rsidRPr="00E03B26">
        <w:rPr>
          <w:rFonts w:ascii="Cambria" w:hAnsi="Cambria"/>
          <w:b/>
        </w:rPr>
        <w:t>Concernant l'examen</w:t>
      </w:r>
    </w:p>
    <w:p w14:paraId="7E8F69C4" w14:textId="4543CEB1" w:rsidR="00E03B26" w:rsidRPr="00FB1BBF" w:rsidRDefault="00E03B26" w:rsidP="00716EBC">
      <w:pPr>
        <w:spacing w:after="80" w:line="264" w:lineRule="auto"/>
        <w:jc w:val="both"/>
        <w:rPr>
          <w:rFonts w:ascii="Cambria" w:hAnsi="Cambria"/>
          <w:bCs/>
        </w:rPr>
      </w:pPr>
      <w:r w:rsidRPr="00FB1BBF">
        <w:rPr>
          <w:rFonts w:ascii="Cambria" w:hAnsi="Cambria"/>
          <w:bCs/>
        </w:rPr>
        <w:t>L'examen a lieu le mardi 2</w:t>
      </w:r>
      <w:r w:rsidR="003505F5">
        <w:rPr>
          <w:rFonts w:ascii="Cambria" w:hAnsi="Cambria"/>
          <w:bCs/>
        </w:rPr>
        <w:t>7</w:t>
      </w:r>
      <w:r w:rsidRPr="00FB1BBF">
        <w:rPr>
          <w:rFonts w:ascii="Cambria" w:hAnsi="Cambria"/>
          <w:bCs/>
        </w:rPr>
        <w:t xml:space="preserve"> février.</w:t>
      </w:r>
    </w:p>
    <w:p w14:paraId="3A3AA3B4" w14:textId="25F68D17" w:rsidR="00E03B26" w:rsidRPr="00FB1BBF" w:rsidRDefault="00E03B26" w:rsidP="00716EBC">
      <w:pPr>
        <w:spacing w:after="80" w:line="264" w:lineRule="auto"/>
        <w:jc w:val="both"/>
        <w:rPr>
          <w:rFonts w:ascii="Cambria" w:hAnsi="Cambria"/>
          <w:bCs/>
        </w:rPr>
      </w:pPr>
      <w:r w:rsidRPr="00FB1BBF">
        <w:rPr>
          <w:rFonts w:ascii="Cambria" w:hAnsi="Cambria"/>
          <w:bCs/>
        </w:rPr>
        <w:t>Il couvre l’ensemble de la matière vue dans la partie 1 du cours.</w:t>
      </w:r>
    </w:p>
    <w:p w14:paraId="11A6D270" w14:textId="6FEA3CD8" w:rsidR="00E03B26" w:rsidRPr="00FB1BBF" w:rsidRDefault="00E03B26" w:rsidP="00716EBC">
      <w:pPr>
        <w:spacing w:after="80" w:line="264" w:lineRule="auto"/>
        <w:jc w:val="both"/>
        <w:rPr>
          <w:rFonts w:ascii="Cambria" w:hAnsi="Cambria"/>
          <w:bCs/>
        </w:rPr>
      </w:pPr>
      <w:r w:rsidRPr="00FB1BBF">
        <w:rPr>
          <w:rFonts w:ascii="Cambria" w:hAnsi="Cambria"/>
          <w:bCs/>
        </w:rPr>
        <w:t>Il compte pour 25 % de la note finale.</w:t>
      </w:r>
    </w:p>
    <w:p w14:paraId="523098FD" w14:textId="77777777" w:rsidR="00E03B26" w:rsidRDefault="00E03B26" w:rsidP="00716EBC">
      <w:pPr>
        <w:spacing w:after="80" w:line="264" w:lineRule="auto"/>
        <w:jc w:val="both"/>
        <w:rPr>
          <w:rFonts w:ascii="Cambria" w:hAnsi="Cambria"/>
          <w:b/>
        </w:rPr>
      </w:pPr>
    </w:p>
    <w:p w14:paraId="509FAA48" w14:textId="7A25A7E4" w:rsidR="0053224B" w:rsidRPr="00E03B26" w:rsidRDefault="0053224B" w:rsidP="00716EBC">
      <w:pPr>
        <w:spacing w:after="80" w:line="264" w:lineRule="auto"/>
        <w:jc w:val="both"/>
        <w:rPr>
          <w:rFonts w:ascii="Cambria" w:hAnsi="Cambria"/>
          <w:b/>
        </w:rPr>
      </w:pPr>
      <w:r w:rsidRPr="00E03B26">
        <w:rPr>
          <w:rFonts w:ascii="Cambria" w:hAnsi="Cambria"/>
          <w:b/>
        </w:rPr>
        <w:t>Consignes</w:t>
      </w:r>
      <w:r w:rsidR="00E03B26" w:rsidRPr="00E03B26">
        <w:rPr>
          <w:rFonts w:ascii="Cambria" w:hAnsi="Cambria"/>
          <w:b/>
        </w:rPr>
        <w:t xml:space="preserve"> de l’examen (telles qu’inscrites dans le cahier d’examen)</w:t>
      </w:r>
    </w:p>
    <w:p w14:paraId="6070EF3E" w14:textId="77777777" w:rsidR="00E03B26" w:rsidRPr="00FB1BBF" w:rsidRDefault="00E03B26" w:rsidP="00716EBC">
      <w:pPr>
        <w:spacing w:after="80" w:line="264" w:lineRule="auto"/>
        <w:jc w:val="both"/>
        <w:rPr>
          <w:rFonts w:ascii="Cambria" w:hAnsi="Cambria"/>
        </w:rPr>
      </w:pPr>
      <w:r w:rsidRPr="00FB1BBF">
        <w:rPr>
          <w:rFonts w:ascii="Cambria" w:hAnsi="Cambria"/>
        </w:rPr>
        <w:t>Répondre directement sur le questionnaire. Utiliser au besoin les pages 9 à 11 pour compléter vos calculs. Du papier brouillon peut vous être fourni sur demande.</w:t>
      </w:r>
    </w:p>
    <w:p w14:paraId="67970825" w14:textId="77777777" w:rsidR="00E03B26" w:rsidRPr="00FB1BBF" w:rsidRDefault="00E03B26" w:rsidP="00716EBC">
      <w:pPr>
        <w:spacing w:after="80" w:line="264" w:lineRule="auto"/>
        <w:jc w:val="both"/>
        <w:rPr>
          <w:rFonts w:ascii="Cambria" w:hAnsi="Cambria"/>
        </w:rPr>
      </w:pPr>
      <w:r w:rsidRPr="00FB1BBF">
        <w:rPr>
          <w:rFonts w:ascii="Cambria" w:hAnsi="Cambria"/>
        </w:rPr>
        <w:t>Aucune documentation n’est autorisée. Des formules sont fournies à la page 12.</w:t>
      </w:r>
    </w:p>
    <w:p w14:paraId="28205F7D" w14:textId="77777777" w:rsidR="00E03B26" w:rsidRPr="00FB1BBF" w:rsidRDefault="00E03B26" w:rsidP="00716EBC">
      <w:pPr>
        <w:spacing w:after="80" w:line="264" w:lineRule="auto"/>
        <w:jc w:val="both"/>
        <w:rPr>
          <w:rFonts w:ascii="Cambria" w:hAnsi="Cambria"/>
        </w:rPr>
      </w:pPr>
      <w:r w:rsidRPr="00FB1BBF">
        <w:rPr>
          <w:rFonts w:ascii="Cambria" w:hAnsi="Cambria"/>
        </w:rPr>
        <w:t>L’usage de la calculatrice est permis.</w:t>
      </w:r>
    </w:p>
    <w:p w14:paraId="7CFC1566" w14:textId="77777777" w:rsidR="00E03B26" w:rsidRPr="00FB1BBF" w:rsidRDefault="00E03B26" w:rsidP="00716EBC">
      <w:pPr>
        <w:spacing w:after="80" w:line="264" w:lineRule="auto"/>
        <w:jc w:val="both"/>
        <w:rPr>
          <w:rFonts w:ascii="Cambria" w:hAnsi="Cambria"/>
        </w:rPr>
      </w:pPr>
      <w:r w:rsidRPr="00FB1BBF">
        <w:rPr>
          <w:rFonts w:ascii="Cambria" w:hAnsi="Cambria"/>
        </w:rPr>
        <w:t>L’examen contient 6 questions, pour un total de 100 points.</w:t>
      </w:r>
    </w:p>
    <w:p w14:paraId="563A53F9" w14:textId="471C9FB3" w:rsidR="00E03B26" w:rsidRPr="00FB1BBF" w:rsidRDefault="00E03B26" w:rsidP="00716EBC">
      <w:pPr>
        <w:spacing w:after="80" w:line="264" w:lineRule="auto"/>
        <w:jc w:val="both"/>
        <w:rPr>
          <w:rFonts w:ascii="Cambria" w:hAnsi="Cambria"/>
        </w:rPr>
      </w:pPr>
      <w:r w:rsidRPr="00FB1BBF">
        <w:rPr>
          <w:rFonts w:ascii="Cambria" w:hAnsi="Cambria"/>
        </w:rPr>
        <w:t>Justifier toutes vos réponses.</w:t>
      </w:r>
    </w:p>
    <w:p w14:paraId="6F2A257B" w14:textId="77777777" w:rsidR="00E03B26" w:rsidRDefault="00E03B26" w:rsidP="00716EBC">
      <w:pPr>
        <w:spacing w:after="80" w:line="264" w:lineRule="auto"/>
        <w:jc w:val="both"/>
        <w:rPr>
          <w:rFonts w:ascii="Cambria" w:hAnsi="Cambria"/>
        </w:rPr>
      </w:pPr>
    </w:p>
    <w:p w14:paraId="4C772E50" w14:textId="77777777" w:rsidR="00E03B26" w:rsidRPr="00E03B26" w:rsidRDefault="00E03B26" w:rsidP="00716EBC">
      <w:pPr>
        <w:spacing w:after="80" w:line="264" w:lineRule="auto"/>
        <w:jc w:val="both"/>
        <w:rPr>
          <w:rFonts w:ascii="Cambria" w:hAnsi="Cambria"/>
          <w:b/>
          <w:bCs/>
        </w:rPr>
      </w:pPr>
      <w:r w:rsidRPr="00E03B26">
        <w:rPr>
          <w:rFonts w:ascii="Cambria" w:hAnsi="Cambria"/>
          <w:b/>
          <w:bCs/>
        </w:rPr>
        <w:t>Pour votre étude, vous pouvez</w:t>
      </w:r>
    </w:p>
    <w:p w14:paraId="13389A18" w14:textId="013D7E4B" w:rsidR="00E03B26" w:rsidRPr="00FB1BBF" w:rsidRDefault="00E03B26" w:rsidP="00716EBC">
      <w:pPr>
        <w:spacing w:after="80" w:line="264" w:lineRule="auto"/>
        <w:jc w:val="both"/>
        <w:rPr>
          <w:rFonts w:ascii="Cambria" w:hAnsi="Cambria"/>
        </w:rPr>
      </w:pPr>
      <w:r w:rsidRPr="00FB1BBF">
        <w:rPr>
          <w:rFonts w:ascii="Cambria" w:hAnsi="Cambria"/>
        </w:rPr>
        <w:t>Effectuer les exercices prioritaires et supplémentaires identifiés dans les documents de planification de la partie 1 du cours.</w:t>
      </w:r>
    </w:p>
    <w:p w14:paraId="5DCE60A8" w14:textId="77777777" w:rsidR="00E03B26" w:rsidRPr="00FB1BBF" w:rsidRDefault="00E03B26" w:rsidP="00716EBC">
      <w:pPr>
        <w:spacing w:after="80" w:line="264" w:lineRule="auto"/>
        <w:jc w:val="both"/>
        <w:rPr>
          <w:rFonts w:ascii="Cambria" w:hAnsi="Cambria"/>
        </w:rPr>
      </w:pPr>
      <w:r w:rsidRPr="00FB1BBF">
        <w:rPr>
          <w:rFonts w:ascii="Cambria" w:hAnsi="Cambria"/>
        </w:rPr>
        <w:t>Relire et étudier vos notes de cours (théorie et exemples) et les sections du volume couvertes.</w:t>
      </w:r>
    </w:p>
    <w:p w14:paraId="71E917CC" w14:textId="77777777" w:rsidR="00E03B26" w:rsidRPr="00FB1BBF" w:rsidRDefault="00E03B26" w:rsidP="00716EBC">
      <w:pPr>
        <w:spacing w:after="80" w:line="264" w:lineRule="auto"/>
        <w:jc w:val="both"/>
        <w:rPr>
          <w:rFonts w:ascii="Cambria" w:hAnsi="Cambria"/>
        </w:rPr>
      </w:pPr>
      <w:r w:rsidRPr="00FB1BBF">
        <w:rPr>
          <w:rFonts w:ascii="Cambria" w:hAnsi="Cambria"/>
        </w:rPr>
        <w:t>Réviser les devoirs 1 et 2 ainsi que le minitest 1 (les solutions sont disponibles sur Léa).</w:t>
      </w:r>
    </w:p>
    <w:p w14:paraId="49362219" w14:textId="5A4CD1ED" w:rsidR="00E03B26" w:rsidRPr="00FB1BBF" w:rsidRDefault="00E03B26" w:rsidP="00716EBC">
      <w:pPr>
        <w:spacing w:after="80" w:line="264" w:lineRule="auto"/>
        <w:jc w:val="both"/>
        <w:rPr>
          <w:rFonts w:ascii="Cambria" w:hAnsi="Cambria"/>
        </w:rPr>
      </w:pPr>
      <w:r w:rsidRPr="00FB1BBF">
        <w:rPr>
          <w:rFonts w:ascii="Cambria" w:hAnsi="Cambria"/>
        </w:rPr>
        <w:t>Profiter de la séance de révision du lundi 2</w:t>
      </w:r>
      <w:r w:rsidR="007159C3">
        <w:rPr>
          <w:rFonts w:ascii="Cambria" w:hAnsi="Cambria"/>
        </w:rPr>
        <w:t>6</w:t>
      </w:r>
      <w:r w:rsidRPr="00FB1BBF">
        <w:rPr>
          <w:rFonts w:ascii="Cambria" w:hAnsi="Cambria"/>
        </w:rPr>
        <w:t xml:space="preserve"> février.</w:t>
      </w:r>
    </w:p>
    <w:p w14:paraId="3A48BD0B" w14:textId="138929BD" w:rsidR="00E03B26" w:rsidRPr="00FB1BBF" w:rsidRDefault="00E03B26" w:rsidP="00716EBC">
      <w:pPr>
        <w:spacing w:after="80" w:line="264" w:lineRule="auto"/>
        <w:jc w:val="both"/>
        <w:rPr>
          <w:rFonts w:ascii="Cambria" w:hAnsi="Cambria"/>
        </w:rPr>
      </w:pPr>
      <w:r w:rsidRPr="00FB1BBF">
        <w:rPr>
          <w:rFonts w:ascii="Cambria" w:hAnsi="Cambria"/>
        </w:rPr>
        <w:t>Me poser vos questions sur Mio. Prendre rendez-vous pour une consultation à mon bureau au besoin.</w:t>
      </w:r>
    </w:p>
    <w:p w14:paraId="6C52C868" w14:textId="7CA753DA" w:rsidR="00E03B26" w:rsidRPr="00FB1BBF" w:rsidRDefault="00E03B26" w:rsidP="00716EBC">
      <w:pPr>
        <w:spacing w:after="80" w:line="264" w:lineRule="auto"/>
        <w:jc w:val="both"/>
        <w:rPr>
          <w:rFonts w:ascii="Cambria" w:hAnsi="Cambria"/>
        </w:rPr>
      </w:pPr>
      <w:r w:rsidRPr="00FB1BBF">
        <w:rPr>
          <w:rFonts w:ascii="Cambria" w:hAnsi="Cambria"/>
          <w:color w:val="808080" w:themeColor="background1" w:themeShade="80"/>
        </w:rPr>
        <w:t>Faire des exercices.</w:t>
      </w:r>
      <w:r w:rsidRPr="00FB1BBF">
        <w:rPr>
          <w:rFonts w:ascii="Cambria" w:hAnsi="Cambria"/>
        </w:rPr>
        <w:t xml:space="preserve"> </w:t>
      </w:r>
      <w:r w:rsidRPr="00FB1BBF">
        <w:rPr>
          <w:rFonts w:ascii="Cambria" w:hAnsi="Cambria"/>
          <w:color w:val="595959" w:themeColor="text1" w:themeTint="A6"/>
        </w:rPr>
        <w:t>Faire des exercices.</w:t>
      </w:r>
      <w:r w:rsidRPr="00FB1BBF">
        <w:rPr>
          <w:rFonts w:ascii="Cambria" w:hAnsi="Cambria"/>
        </w:rPr>
        <w:t xml:space="preserve"> Faire des exercices. </w:t>
      </w:r>
      <w:r w:rsidRPr="00FB1BBF">
        <w:rPr>
          <w:rFonts w:ascii="Cambria" w:hAnsi="Cambria"/>
          <w:b/>
          <w:bCs/>
        </w:rPr>
        <w:t>Faire des exercices !</w:t>
      </w:r>
    </w:p>
    <w:p w14:paraId="04ED8820" w14:textId="77777777" w:rsidR="00E03B26" w:rsidRDefault="00E03B26" w:rsidP="00716EBC">
      <w:pPr>
        <w:spacing w:after="80" w:line="264" w:lineRule="auto"/>
        <w:jc w:val="both"/>
        <w:rPr>
          <w:rFonts w:ascii="Cambria" w:hAnsi="Cambria"/>
        </w:rPr>
      </w:pPr>
    </w:p>
    <w:p w14:paraId="2070B5CE" w14:textId="4A292412" w:rsidR="00E03B26" w:rsidRPr="00E03B26" w:rsidRDefault="00E03B26" w:rsidP="00716EBC">
      <w:pPr>
        <w:spacing w:after="80" w:line="264" w:lineRule="auto"/>
        <w:jc w:val="both"/>
        <w:rPr>
          <w:rFonts w:ascii="Cambria" w:hAnsi="Cambria"/>
          <w:b/>
          <w:bCs/>
        </w:rPr>
      </w:pPr>
      <w:r w:rsidRPr="00E03B26">
        <w:rPr>
          <w:rFonts w:ascii="Cambria" w:hAnsi="Cambria"/>
          <w:b/>
          <w:bCs/>
        </w:rPr>
        <w:t>Contenus</w:t>
      </w:r>
    </w:p>
    <w:p w14:paraId="39D8538B" w14:textId="77777777" w:rsidR="00FB1BBF" w:rsidRDefault="00FB1BBF" w:rsidP="00716EBC">
      <w:pPr>
        <w:spacing w:after="80" w:line="264" w:lineRule="auto"/>
        <w:jc w:val="both"/>
        <w:rPr>
          <w:rFonts w:ascii="Cambria" w:hAnsi="Cambria"/>
        </w:rPr>
      </w:pPr>
      <w:r>
        <w:rPr>
          <w:rFonts w:ascii="Cambria" w:hAnsi="Cambria"/>
        </w:rPr>
        <w:t>Préalables</w:t>
      </w:r>
    </w:p>
    <w:p w14:paraId="378F56B3" w14:textId="0BA04606" w:rsidR="00E03B26" w:rsidRDefault="00FB1BBF" w:rsidP="00716EBC">
      <w:pPr>
        <w:pStyle w:val="Paragraphedeliste"/>
        <w:numPr>
          <w:ilvl w:val="0"/>
          <w:numId w:val="25"/>
        </w:numPr>
        <w:spacing w:after="80" w:line="264" w:lineRule="auto"/>
        <w:jc w:val="both"/>
        <w:rPr>
          <w:rFonts w:ascii="Cambria" w:hAnsi="Cambria"/>
        </w:rPr>
      </w:pPr>
      <w:r>
        <w:rPr>
          <w:rFonts w:ascii="Cambria" w:hAnsi="Cambria"/>
        </w:rPr>
        <w:t>Conna</w:t>
      </w:r>
      <w:r w:rsidR="002F6EBD">
        <w:rPr>
          <w:rFonts w:ascii="Cambria" w:hAnsi="Cambria"/>
        </w:rPr>
        <w:t>i</w:t>
      </w:r>
      <w:r>
        <w:rPr>
          <w:rFonts w:ascii="Cambria" w:hAnsi="Cambria"/>
        </w:rPr>
        <w:t>tre les règles de dérivation</w:t>
      </w:r>
      <w:r w:rsidR="009829AD">
        <w:rPr>
          <w:rFonts w:ascii="Cambria" w:hAnsi="Cambria"/>
        </w:rPr>
        <w:t xml:space="preserve"> de base</w:t>
      </w:r>
      <w:r>
        <w:rPr>
          <w:rFonts w:ascii="Cambria" w:hAnsi="Cambria"/>
        </w:rPr>
        <w:t>.</w:t>
      </w:r>
      <w:r w:rsidR="009829AD">
        <w:rPr>
          <w:rFonts w:ascii="Cambria" w:hAnsi="Cambria"/>
        </w:rPr>
        <w:t xml:space="preserve"> Vous avez principalement besoin de savoir dériver les fonctions puissances de la forme </w:t>
      </w:r>
      <m:oMath>
        <m:sSup>
          <m:sSupPr>
            <m:ctrlPr>
              <w:rPr>
                <w:rFonts w:ascii="Cambria Math" w:hAnsi="Cambria Math"/>
                <w:i/>
              </w:rPr>
            </m:ctrlPr>
          </m:sSupPr>
          <m:e>
            <m:r>
              <w:rPr>
                <w:rFonts w:ascii="Cambria Math" w:hAnsi="Cambria Math"/>
              </w:rPr>
              <m:t>x</m:t>
            </m:r>
          </m:e>
          <m:sup>
            <m:r>
              <w:rPr>
                <w:rFonts w:ascii="Cambria Math" w:hAnsi="Cambria Math"/>
              </w:rPr>
              <m:t>n</m:t>
            </m:r>
          </m:sup>
        </m:sSup>
      </m:oMath>
      <w:r w:rsidR="009829AD">
        <w:rPr>
          <w:rFonts w:ascii="Cambria" w:hAnsi="Cambria"/>
        </w:rPr>
        <w:t>.</w:t>
      </w:r>
    </w:p>
    <w:p w14:paraId="6440B2A9" w14:textId="217433AA" w:rsidR="009829AD" w:rsidRDefault="009829AD" w:rsidP="00716EBC">
      <w:pPr>
        <w:pStyle w:val="Paragraphedeliste"/>
        <w:numPr>
          <w:ilvl w:val="0"/>
          <w:numId w:val="25"/>
        </w:numPr>
        <w:spacing w:after="80" w:line="264" w:lineRule="auto"/>
        <w:jc w:val="both"/>
        <w:rPr>
          <w:rFonts w:ascii="Cambria" w:hAnsi="Cambria"/>
        </w:rPr>
      </w:pPr>
      <w:r>
        <w:rPr>
          <w:rFonts w:ascii="Cambria" w:hAnsi="Cambria"/>
        </w:rPr>
        <w:t>Conna</w:t>
      </w:r>
      <w:r w:rsidR="002F6EBD">
        <w:rPr>
          <w:rFonts w:ascii="Cambria" w:hAnsi="Cambria"/>
        </w:rPr>
        <w:t>i</w:t>
      </w:r>
      <w:r>
        <w:rPr>
          <w:rFonts w:ascii="Cambria" w:hAnsi="Cambria"/>
        </w:rPr>
        <w:t>tre les propriétés des exposants.</w:t>
      </w:r>
    </w:p>
    <w:p w14:paraId="6C6AFBDD" w14:textId="3F038245" w:rsidR="009829AD" w:rsidRDefault="009829AD" w:rsidP="00716EBC">
      <w:pPr>
        <w:pStyle w:val="Paragraphedeliste"/>
        <w:numPr>
          <w:ilvl w:val="0"/>
          <w:numId w:val="25"/>
        </w:numPr>
        <w:spacing w:after="80" w:line="264" w:lineRule="auto"/>
        <w:jc w:val="both"/>
        <w:rPr>
          <w:rFonts w:ascii="Cambria" w:hAnsi="Cambria"/>
        </w:rPr>
      </w:pPr>
      <w:r>
        <w:rPr>
          <w:rFonts w:ascii="Cambria" w:hAnsi="Cambria"/>
        </w:rPr>
        <w:t>Ma</w:t>
      </w:r>
      <w:r w:rsidR="002F6EBD">
        <w:rPr>
          <w:rFonts w:ascii="Cambria" w:hAnsi="Cambria"/>
        </w:rPr>
        <w:t>i</w:t>
      </w:r>
      <w:r>
        <w:rPr>
          <w:rFonts w:ascii="Cambria" w:hAnsi="Cambria"/>
        </w:rPr>
        <w:t>triser l’arithmétique de l’infini.</w:t>
      </w:r>
    </w:p>
    <w:p w14:paraId="51AD6441" w14:textId="148A0423" w:rsidR="009829AD" w:rsidRDefault="009829AD" w:rsidP="00716EBC">
      <w:pPr>
        <w:spacing w:after="80" w:line="264" w:lineRule="auto"/>
        <w:jc w:val="both"/>
        <w:rPr>
          <w:rFonts w:ascii="Cambria" w:hAnsi="Cambria"/>
        </w:rPr>
      </w:pPr>
      <w:r>
        <w:rPr>
          <w:rFonts w:ascii="Cambria" w:hAnsi="Cambria"/>
        </w:rPr>
        <w:t>Notation sigma</w:t>
      </w:r>
    </w:p>
    <w:p w14:paraId="1E06BE42" w14:textId="70BF62BE" w:rsidR="009829AD" w:rsidRDefault="009829AD" w:rsidP="00716EBC">
      <w:pPr>
        <w:pStyle w:val="Paragraphedeliste"/>
        <w:numPr>
          <w:ilvl w:val="0"/>
          <w:numId w:val="25"/>
        </w:numPr>
        <w:spacing w:after="80" w:line="264" w:lineRule="auto"/>
        <w:jc w:val="both"/>
        <w:rPr>
          <w:rFonts w:ascii="Cambria" w:hAnsi="Cambria"/>
        </w:rPr>
      </w:pPr>
      <w:r>
        <w:rPr>
          <w:rFonts w:ascii="Cambria" w:hAnsi="Cambria"/>
        </w:rPr>
        <w:t>Ma</w:t>
      </w:r>
      <w:r w:rsidR="002F6EBD">
        <w:rPr>
          <w:rFonts w:ascii="Cambria" w:hAnsi="Cambria"/>
        </w:rPr>
        <w:t>i</w:t>
      </w:r>
      <w:r>
        <w:rPr>
          <w:rFonts w:ascii="Cambria" w:hAnsi="Cambria"/>
        </w:rPr>
        <w:t>triser la notation sigma.</w:t>
      </w:r>
    </w:p>
    <w:p w14:paraId="322166BF" w14:textId="0E9BF2F5" w:rsidR="009829AD" w:rsidRPr="009829AD" w:rsidRDefault="009829AD" w:rsidP="00716EBC">
      <w:pPr>
        <w:spacing w:after="80" w:line="264" w:lineRule="auto"/>
        <w:jc w:val="both"/>
        <w:rPr>
          <w:rFonts w:ascii="Cambria" w:hAnsi="Cambria"/>
        </w:rPr>
      </w:pPr>
      <w:r>
        <w:rPr>
          <w:rFonts w:ascii="Cambria" w:hAnsi="Cambria"/>
        </w:rPr>
        <w:t>Suites et séries numériques</w:t>
      </w:r>
    </w:p>
    <w:p w14:paraId="27B9D6EE" w14:textId="5E395E11" w:rsid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 xml:space="preserve">Connaitre la définition d’une </w:t>
      </w:r>
      <w:r>
        <w:rPr>
          <w:rFonts w:ascii="Cambria" w:hAnsi="Cambria"/>
        </w:rPr>
        <w:t>suite</w:t>
      </w:r>
      <w:r w:rsidRPr="009829AD">
        <w:rPr>
          <w:rFonts w:ascii="Cambria" w:hAnsi="Cambria"/>
        </w:rPr>
        <w:t xml:space="preserve"> et la définition de </w:t>
      </w:r>
      <w:r>
        <w:rPr>
          <w:rFonts w:ascii="Cambria" w:hAnsi="Cambria"/>
        </w:rPr>
        <w:t xml:space="preserve">la </w:t>
      </w:r>
      <w:r w:rsidRPr="009829AD">
        <w:rPr>
          <w:rFonts w:ascii="Cambria" w:hAnsi="Cambria"/>
        </w:rPr>
        <w:t>convergence</w:t>
      </w:r>
      <w:r>
        <w:rPr>
          <w:rFonts w:ascii="Cambria" w:hAnsi="Cambria"/>
        </w:rPr>
        <w:t>/divergence</w:t>
      </w:r>
      <w:r w:rsidRPr="009829AD">
        <w:rPr>
          <w:rFonts w:ascii="Cambria" w:hAnsi="Cambria"/>
        </w:rPr>
        <w:t xml:space="preserve"> d’une </w:t>
      </w:r>
      <w:r>
        <w:rPr>
          <w:rFonts w:ascii="Cambria" w:hAnsi="Cambria"/>
        </w:rPr>
        <w:t>suite</w:t>
      </w:r>
      <w:r w:rsidRPr="009829AD">
        <w:rPr>
          <w:rFonts w:ascii="Cambria" w:hAnsi="Cambria"/>
        </w:rPr>
        <w:t>.</w:t>
      </w:r>
    </w:p>
    <w:p w14:paraId="3361B00F" w14:textId="666D08EF" w:rsidR="009829AD" w:rsidRP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 xml:space="preserve">Connaitre la définition d’une série et la définition de </w:t>
      </w:r>
      <w:r>
        <w:rPr>
          <w:rFonts w:ascii="Cambria" w:hAnsi="Cambria"/>
        </w:rPr>
        <w:t xml:space="preserve">la </w:t>
      </w:r>
      <w:r w:rsidRPr="009829AD">
        <w:rPr>
          <w:rFonts w:ascii="Cambria" w:hAnsi="Cambria"/>
        </w:rPr>
        <w:t>convergence</w:t>
      </w:r>
      <w:r>
        <w:rPr>
          <w:rFonts w:ascii="Cambria" w:hAnsi="Cambria"/>
        </w:rPr>
        <w:t>/divergence</w:t>
      </w:r>
      <w:r w:rsidRPr="009829AD">
        <w:rPr>
          <w:rFonts w:ascii="Cambria" w:hAnsi="Cambria"/>
        </w:rPr>
        <w:t xml:space="preserve"> d’une série.</w:t>
      </w:r>
    </w:p>
    <w:p w14:paraId="1540E6B6" w14:textId="0C0E9F9F" w:rsid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Reconna</w:t>
      </w:r>
      <w:r w:rsidR="002F6EBD">
        <w:rPr>
          <w:rFonts w:ascii="Cambria" w:hAnsi="Cambria"/>
        </w:rPr>
        <w:t>i</w:t>
      </w:r>
      <w:r w:rsidRPr="009829AD">
        <w:rPr>
          <w:rFonts w:ascii="Cambria" w:hAnsi="Cambria"/>
        </w:rPr>
        <w:t>tre une série géométrique</w:t>
      </w:r>
      <w:r>
        <w:rPr>
          <w:rFonts w:ascii="Cambria" w:hAnsi="Cambria"/>
        </w:rPr>
        <w:t xml:space="preserve">. Être en mesure d’identifier son </w:t>
      </w:r>
      <w:r w:rsidRPr="009829AD">
        <w:rPr>
          <w:rFonts w:ascii="Cambria" w:hAnsi="Cambria"/>
        </w:rPr>
        <w:t>premier terme</w:t>
      </w:r>
      <w:r>
        <w:rPr>
          <w:rFonts w:ascii="Cambria" w:hAnsi="Cambria"/>
        </w:rPr>
        <w:t xml:space="preserve"> et sa raison</w:t>
      </w:r>
      <w:r w:rsidRPr="009829AD">
        <w:rPr>
          <w:rFonts w:ascii="Cambria" w:hAnsi="Cambria"/>
        </w:rPr>
        <w:t xml:space="preserve">. Utiliser le critère de convergence d’une série géométrique pour déterminer la convergence ou la divergence </w:t>
      </w:r>
      <w:r>
        <w:rPr>
          <w:rFonts w:ascii="Cambria" w:hAnsi="Cambria"/>
        </w:rPr>
        <w:t>d’une série</w:t>
      </w:r>
      <w:r w:rsidRPr="009829AD">
        <w:rPr>
          <w:rFonts w:ascii="Cambria" w:hAnsi="Cambria"/>
        </w:rPr>
        <w:t>.</w:t>
      </w:r>
      <w:r>
        <w:rPr>
          <w:rFonts w:ascii="Cambria" w:hAnsi="Cambria"/>
        </w:rPr>
        <w:t xml:space="preserve"> Calculer la somme d’une série géométrique convergente.</w:t>
      </w:r>
    </w:p>
    <w:p w14:paraId="45AC022C" w14:textId="73AD2E7C" w:rsidR="009829AD" w:rsidRP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lastRenderedPageBreak/>
        <w:t xml:space="preserve">Utiliser le critère </w:t>
      </w:r>
      <w:r>
        <w:rPr>
          <w:rFonts w:ascii="Cambria" w:hAnsi="Cambria"/>
        </w:rPr>
        <w:t xml:space="preserve">de divergence (aussi nommé critère </w:t>
      </w:r>
      <w:r w:rsidRPr="009829AD">
        <w:rPr>
          <w:rFonts w:ascii="Cambria" w:hAnsi="Cambria"/>
        </w:rPr>
        <w:t>du terme général</w:t>
      </w:r>
      <w:r>
        <w:rPr>
          <w:rFonts w:ascii="Cambria" w:hAnsi="Cambria"/>
        </w:rPr>
        <w:t>)</w:t>
      </w:r>
      <w:r w:rsidRPr="009829AD">
        <w:rPr>
          <w:rFonts w:ascii="Cambria" w:hAnsi="Cambria"/>
        </w:rPr>
        <w:t xml:space="preserve"> pour </w:t>
      </w:r>
      <w:r>
        <w:rPr>
          <w:rFonts w:ascii="Cambria" w:hAnsi="Cambria"/>
        </w:rPr>
        <w:t>déterminer la divergence d’une série</w:t>
      </w:r>
      <w:r w:rsidRPr="009829AD">
        <w:rPr>
          <w:rFonts w:ascii="Cambria" w:hAnsi="Cambria"/>
        </w:rPr>
        <w:t>.</w:t>
      </w:r>
    </w:p>
    <w:p w14:paraId="00D82E5E" w14:textId="4673E125" w:rsidR="009829AD" w:rsidRP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Reconna</w:t>
      </w:r>
      <w:r w:rsidR="002F6EBD">
        <w:rPr>
          <w:rFonts w:ascii="Cambria" w:hAnsi="Cambria"/>
        </w:rPr>
        <w:t>i</w:t>
      </w:r>
      <w:r w:rsidRPr="009829AD">
        <w:rPr>
          <w:rFonts w:ascii="Cambria" w:hAnsi="Cambria"/>
        </w:rPr>
        <w:t xml:space="preserve">tre une série </w:t>
      </w:r>
      <m:oMath>
        <m:r>
          <w:rPr>
            <w:rFonts w:ascii="Cambria Math" w:hAnsi="Cambria Math"/>
          </w:rPr>
          <m:t>p</m:t>
        </m:r>
      </m:oMath>
      <w:r>
        <w:rPr>
          <w:rFonts w:ascii="Cambria" w:hAnsi="Cambria"/>
        </w:rPr>
        <w:t xml:space="preserve">. </w:t>
      </w:r>
      <w:r w:rsidRPr="009829AD">
        <w:rPr>
          <w:rFonts w:ascii="Cambria" w:hAnsi="Cambria"/>
        </w:rPr>
        <w:t>Utiliser le critère de convergence d’une série</w:t>
      </w:r>
      <w:r>
        <w:rPr>
          <w:rFonts w:ascii="Cambria" w:hAnsi="Cambria"/>
        </w:rPr>
        <w:t xml:space="preserve"> </w:t>
      </w:r>
      <m:oMath>
        <m:r>
          <w:rPr>
            <w:rFonts w:ascii="Cambria Math" w:hAnsi="Cambria Math"/>
          </w:rPr>
          <m:t>p</m:t>
        </m:r>
      </m:oMath>
      <w:r w:rsidRPr="009829AD">
        <w:rPr>
          <w:rFonts w:ascii="Cambria" w:hAnsi="Cambria"/>
        </w:rPr>
        <w:t xml:space="preserve"> pour déterminer la convergence ou la divergence </w:t>
      </w:r>
      <w:r>
        <w:rPr>
          <w:rFonts w:ascii="Cambria" w:hAnsi="Cambria"/>
        </w:rPr>
        <w:t>d’une série</w:t>
      </w:r>
      <w:r w:rsidRPr="009829AD">
        <w:rPr>
          <w:rFonts w:ascii="Cambria" w:hAnsi="Cambria"/>
        </w:rPr>
        <w:t>.</w:t>
      </w:r>
    </w:p>
    <w:p w14:paraId="2AFEF536" w14:textId="07B94C5C" w:rsidR="009829AD" w:rsidRDefault="009829AD" w:rsidP="00716EBC">
      <w:pPr>
        <w:pStyle w:val="Paragraphedeliste"/>
        <w:numPr>
          <w:ilvl w:val="0"/>
          <w:numId w:val="25"/>
        </w:numPr>
        <w:spacing w:after="80" w:line="264" w:lineRule="auto"/>
        <w:jc w:val="both"/>
        <w:rPr>
          <w:rFonts w:ascii="Cambria" w:hAnsi="Cambria"/>
        </w:rPr>
      </w:pPr>
      <w:r>
        <w:rPr>
          <w:rFonts w:ascii="Cambria" w:hAnsi="Cambria"/>
        </w:rPr>
        <w:t>Utiliser le critère des polynômes pour montrer la convergence ou la divergence d’une série.</w:t>
      </w:r>
    </w:p>
    <w:p w14:paraId="007776F0" w14:textId="0D63F937" w:rsid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Utiliser le critère de d’Alembert pour mont</w:t>
      </w:r>
      <w:r>
        <w:rPr>
          <w:rFonts w:ascii="Cambria" w:hAnsi="Cambria"/>
        </w:rPr>
        <w:t>r</w:t>
      </w:r>
      <w:r w:rsidRPr="009829AD">
        <w:rPr>
          <w:rFonts w:ascii="Cambria" w:hAnsi="Cambria"/>
        </w:rPr>
        <w:t>er la convergence ou la divergence d’une série.</w:t>
      </w:r>
    </w:p>
    <w:p w14:paraId="2EFF2476" w14:textId="1FE80AC0" w:rsidR="00E03B26" w:rsidRPr="00BF43FC" w:rsidRDefault="009829AD" w:rsidP="00716EBC">
      <w:pPr>
        <w:pStyle w:val="Paragraphedeliste"/>
        <w:numPr>
          <w:ilvl w:val="0"/>
          <w:numId w:val="25"/>
        </w:numPr>
        <w:spacing w:after="80" w:line="264" w:lineRule="auto"/>
        <w:jc w:val="both"/>
        <w:rPr>
          <w:rFonts w:ascii="Cambria" w:hAnsi="Cambria"/>
        </w:rPr>
      </w:pPr>
      <w:r>
        <w:rPr>
          <w:rFonts w:ascii="Cambria" w:hAnsi="Cambria"/>
        </w:rPr>
        <w:t>Utiliser le critère des séries alternées pour montrer la convergence d’une série.</w:t>
      </w:r>
    </w:p>
    <w:p w14:paraId="2D655F37" w14:textId="5BCF21F8" w:rsidR="009829AD" w:rsidRDefault="009829AD" w:rsidP="00716EBC">
      <w:pPr>
        <w:spacing w:after="80" w:line="264" w:lineRule="auto"/>
        <w:jc w:val="both"/>
        <w:rPr>
          <w:rFonts w:ascii="Cambria" w:hAnsi="Cambria"/>
        </w:rPr>
      </w:pPr>
      <w:r>
        <w:rPr>
          <w:rFonts w:ascii="Cambria" w:hAnsi="Cambria"/>
        </w:rPr>
        <w:t>Séries de Taylor et de MacLaurin</w:t>
      </w:r>
    </w:p>
    <w:p w14:paraId="35354D23" w14:textId="791BD721" w:rsidR="009829AD" w:rsidRP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 xml:space="preserve">À partir d’une fonction connue </w:t>
      </w:r>
      <m:oMath>
        <m:r>
          <w:rPr>
            <w:rFonts w:ascii="Cambria Math" w:hAnsi="Cambria Math"/>
          </w:rPr>
          <m:t>f</m:t>
        </m:r>
      </m:oMath>
      <w:r w:rsidRPr="009829AD">
        <w:rPr>
          <w:rFonts w:ascii="Cambria" w:hAnsi="Cambria"/>
        </w:rPr>
        <w:t xml:space="preserve"> et d’une valeur de départ </w:t>
      </w:r>
      <m:oMath>
        <m:r>
          <w:rPr>
            <w:rFonts w:ascii="Cambria Math" w:hAnsi="Cambria Math"/>
          </w:rPr>
          <m:t>a</m:t>
        </m:r>
      </m:oMath>
      <w:r w:rsidRPr="009829AD">
        <w:rPr>
          <w:rFonts w:ascii="Cambria" w:hAnsi="Cambria"/>
        </w:rPr>
        <w:t>, trouver la série de Taylor</w:t>
      </w:r>
      <w:r>
        <w:rPr>
          <w:rFonts w:ascii="Cambria" w:hAnsi="Cambria"/>
        </w:rPr>
        <w:t xml:space="preserve"> de </w:t>
      </w:r>
      <m:oMath>
        <m:r>
          <w:rPr>
            <w:rFonts w:ascii="Cambria Math" w:hAnsi="Cambria Math"/>
          </w:rPr>
          <m:t>f</m:t>
        </m:r>
      </m:oMath>
      <w:r>
        <w:rPr>
          <w:rFonts w:ascii="Cambria" w:hAnsi="Cambria"/>
        </w:rPr>
        <w:t xml:space="preserve"> </w:t>
      </w:r>
      <w:r w:rsidR="00716EBC">
        <w:rPr>
          <w:rFonts w:ascii="Cambria" w:hAnsi="Cambria"/>
        </w:rPr>
        <w:t xml:space="preserve">centrée en </w:t>
      </w:r>
      <m:oMath>
        <m:r>
          <w:rPr>
            <w:rFonts w:ascii="Cambria Math" w:hAnsi="Cambria Math"/>
          </w:rPr>
          <m:t>a</m:t>
        </m:r>
      </m:oMath>
      <w:r w:rsidRPr="009829AD">
        <w:rPr>
          <w:rFonts w:ascii="Cambria" w:hAnsi="Cambria"/>
        </w:rPr>
        <w:t xml:space="preserve"> ou </w:t>
      </w:r>
      <w:r>
        <w:rPr>
          <w:rFonts w:ascii="Cambria" w:hAnsi="Cambria"/>
        </w:rPr>
        <w:t xml:space="preserve">la série </w:t>
      </w:r>
      <w:r w:rsidRPr="009829AD">
        <w:rPr>
          <w:rFonts w:ascii="Cambria" w:hAnsi="Cambria"/>
        </w:rPr>
        <w:t>de MacLaurin</w:t>
      </w:r>
      <w:r>
        <w:rPr>
          <w:rFonts w:ascii="Cambria" w:hAnsi="Cambria"/>
        </w:rPr>
        <w:t xml:space="preserve"> de </w:t>
      </w:r>
      <m:oMath>
        <m:r>
          <w:rPr>
            <w:rFonts w:ascii="Cambria Math" w:hAnsi="Cambria Math"/>
          </w:rPr>
          <m:t>f</m:t>
        </m:r>
      </m:oMath>
      <w:r w:rsidRPr="009829AD">
        <w:rPr>
          <w:rFonts w:ascii="Cambria" w:hAnsi="Cambria"/>
        </w:rPr>
        <w:t>.</w:t>
      </w:r>
    </w:p>
    <w:p w14:paraId="779C647A" w14:textId="1EF6A9E1" w:rsidR="00BF43FC" w:rsidRP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 xml:space="preserve">Utiliser le critère de d’Alembert pour trouver l’intervalle de convergence d’une série </w:t>
      </w:r>
      <w:r>
        <w:rPr>
          <w:rFonts w:ascii="Cambria" w:hAnsi="Cambria"/>
        </w:rPr>
        <w:t>de Taylor</w:t>
      </w:r>
      <w:r w:rsidRPr="009829AD">
        <w:rPr>
          <w:rFonts w:ascii="Cambria" w:hAnsi="Cambria"/>
        </w:rPr>
        <w:t>.</w:t>
      </w:r>
    </w:p>
    <w:p w14:paraId="6F594333" w14:textId="03705A78" w:rsid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 xml:space="preserve">Utiliser les séries de Taylor pour </w:t>
      </w:r>
      <w:r>
        <w:rPr>
          <w:rFonts w:ascii="Cambria" w:hAnsi="Cambria"/>
        </w:rPr>
        <w:t>calculer une limite</w:t>
      </w:r>
      <w:r w:rsidRPr="009829AD">
        <w:rPr>
          <w:rFonts w:ascii="Cambria" w:hAnsi="Cambria"/>
        </w:rPr>
        <w:t>.</w:t>
      </w:r>
    </w:p>
    <w:p w14:paraId="61F86E31" w14:textId="37A17343" w:rsidR="009829AD" w:rsidRP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 xml:space="preserve">À partir d’une fonction connue </w:t>
      </w:r>
      <m:oMath>
        <m:r>
          <w:rPr>
            <w:rFonts w:ascii="Cambria Math" w:hAnsi="Cambria Math"/>
          </w:rPr>
          <m:t>f</m:t>
        </m:r>
      </m:oMath>
      <w:r w:rsidRPr="009829AD">
        <w:rPr>
          <w:rFonts w:ascii="Cambria" w:hAnsi="Cambria"/>
        </w:rPr>
        <w:t xml:space="preserve"> et d’une valeur de départ </w:t>
      </w:r>
      <m:oMath>
        <m:r>
          <w:rPr>
            <w:rFonts w:ascii="Cambria Math" w:hAnsi="Cambria Math"/>
          </w:rPr>
          <m:t>a</m:t>
        </m:r>
      </m:oMath>
      <w:r w:rsidRPr="009829AD">
        <w:rPr>
          <w:rFonts w:ascii="Cambria" w:hAnsi="Cambria"/>
        </w:rPr>
        <w:t xml:space="preserve">, trouver le polynôme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(x)</m:t>
        </m:r>
      </m:oMath>
      <w:r w:rsidRPr="009829AD">
        <w:rPr>
          <w:rFonts w:ascii="Cambria" w:hAnsi="Cambria"/>
        </w:rPr>
        <w:t xml:space="preserve"> de Taylor</w:t>
      </w:r>
      <w:r>
        <w:rPr>
          <w:rFonts w:ascii="Cambria" w:hAnsi="Cambria"/>
        </w:rPr>
        <w:t xml:space="preserve"> </w:t>
      </w:r>
      <w:r w:rsidR="00716EBC">
        <w:rPr>
          <w:rFonts w:ascii="Cambria" w:hAnsi="Cambria"/>
        </w:rPr>
        <w:t xml:space="preserve">d’ordre </w:t>
      </w:r>
      <m:oMath>
        <m:r>
          <w:rPr>
            <w:rFonts w:ascii="Cambria Math" w:hAnsi="Cambria Math"/>
          </w:rPr>
          <m:t>n</m:t>
        </m:r>
      </m:oMath>
      <w:r w:rsidR="00716EBC">
        <w:rPr>
          <w:rFonts w:ascii="Cambria" w:hAnsi="Cambria"/>
        </w:rPr>
        <w:t xml:space="preserve"> de  </w:t>
      </w:r>
      <m:oMath>
        <m:r>
          <w:rPr>
            <w:rFonts w:ascii="Cambria Math" w:hAnsi="Cambria Math"/>
          </w:rPr>
          <m:t>f</m:t>
        </m:r>
      </m:oMath>
      <w:r w:rsidR="00716EBC">
        <w:rPr>
          <w:rFonts w:ascii="Cambria" w:hAnsi="Cambria"/>
        </w:rPr>
        <w:t xml:space="preserve"> en</w:t>
      </w:r>
      <w:r>
        <w:rPr>
          <w:rFonts w:ascii="Cambria" w:hAnsi="Cambria"/>
        </w:rPr>
        <w:t xml:space="preserve"> </w:t>
      </w:r>
      <m:oMath>
        <m:r>
          <w:rPr>
            <w:rFonts w:ascii="Cambria Math" w:hAnsi="Cambria Math"/>
          </w:rPr>
          <m:t>a</m:t>
        </m:r>
      </m:oMath>
      <w:r w:rsidRPr="009829AD">
        <w:rPr>
          <w:rFonts w:ascii="Cambria" w:hAnsi="Cambria"/>
        </w:rPr>
        <w:t xml:space="preserve"> ou de MacLaurin d’ordre </w:t>
      </w:r>
      <m:oMath>
        <m:r>
          <w:rPr>
            <w:rFonts w:ascii="Cambria Math" w:hAnsi="Cambria Math"/>
          </w:rPr>
          <m:t>n</m:t>
        </m:r>
      </m:oMath>
      <w:r w:rsidR="00716EBC">
        <w:rPr>
          <w:rFonts w:ascii="Cambria" w:hAnsi="Cambria"/>
        </w:rPr>
        <w:t xml:space="preserve"> de </w:t>
      </w:r>
      <m:oMath>
        <m:r>
          <w:rPr>
            <w:rFonts w:ascii="Cambria Math" w:hAnsi="Cambria Math"/>
          </w:rPr>
          <m:t>f</m:t>
        </m:r>
      </m:oMath>
      <w:r w:rsidRPr="009829AD">
        <w:rPr>
          <w:rFonts w:ascii="Cambria" w:hAnsi="Cambria"/>
        </w:rPr>
        <w:t>.</w:t>
      </w:r>
    </w:p>
    <w:p w14:paraId="12A83953" w14:textId="774B3805" w:rsidR="009829AD" w:rsidRDefault="009829AD" w:rsidP="00716EBC">
      <w:pPr>
        <w:pStyle w:val="Paragraphedeliste"/>
        <w:numPr>
          <w:ilvl w:val="0"/>
          <w:numId w:val="25"/>
        </w:numPr>
        <w:spacing w:after="80" w:line="264" w:lineRule="auto"/>
        <w:jc w:val="both"/>
        <w:rPr>
          <w:rFonts w:ascii="Cambria" w:hAnsi="Cambria"/>
        </w:rPr>
      </w:pPr>
      <w:r w:rsidRPr="009829AD">
        <w:rPr>
          <w:rFonts w:ascii="Cambria" w:hAnsi="Cambria"/>
        </w:rPr>
        <w:t>Utiliser un polynôme de Taylor ou de MacLaurin pour estimer la valeur d’une fonction</w:t>
      </w:r>
      <w:r>
        <w:rPr>
          <w:rFonts w:ascii="Cambria" w:hAnsi="Cambria"/>
        </w:rPr>
        <w:t>.</w:t>
      </w:r>
    </w:p>
    <w:p w14:paraId="1B4E246F" w14:textId="025A4437" w:rsidR="00716EBC" w:rsidRPr="009829AD" w:rsidRDefault="00716EBC" w:rsidP="00716EBC">
      <w:pPr>
        <w:pStyle w:val="Paragraphedeliste"/>
        <w:numPr>
          <w:ilvl w:val="0"/>
          <w:numId w:val="25"/>
        </w:numPr>
        <w:spacing w:after="80" w:line="264" w:lineRule="auto"/>
        <w:jc w:val="both"/>
        <w:rPr>
          <w:rFonts w:ascii="Cambria" w:hAnsi="Cambria"/>
        </w:rPr>
      </w:pPr>
      <w:r>
        <w:rPr>
          <w:rFonts w:ascii="Cambria" w:hAnsi="Cambria"/>
        </w:rPr>
        <w:t>Utiliser une série de MacLaurin connue pour trouver la somme d’une série.</w:t>
      </w:r>
    </w:p>
    <w:p w14:paraId="04A3F280" w14:textId="084B65CB" w:rsidR="009829AD" w:rsidRPr="009829AD" w:rsidRDefault="009829AD" w:rsidP="00716EBC">
      <w:pPr>
        <w:spacing w:after="80" w:line="264" w:lineRule="auto"/>
        <w:jc w:val="both"/>
        <w:rPr>
          <w:rFonts w:ascii="Cambria" w:hAnsi="Cambria"/>
        </w:rPr>
      </w:pPr>
    </w:p>
    <w:p w14:paraId="0907EB63" w14:textId="685EC863" w:rsidR="00E03B26" w:rsidRPr="00E03B26" w:rsidRDefault="00E03B26" w:rsidP="00716EBC">
      <w:pPr>
        <w:spacing w:after="80" w:line="264" w:lineRule="auto"/>
        <w:rPr>
          <w:rFonts w:ascii="Cambria" w:hAnsi="Cambria"/>
          <w:b/>
          <w:bCs/>
        </w:rPr>
      </w:pPr>
      <w:r w:rsidRPr="00E03B26">
        <w:rPr>
          <w:rFonts w:ascii="Cambria" w:hAnsi="Cambria"/>
          <w:b/>
          <w:bCs/>
        </w:rPr>
        <w:t>Formules fournies à l’examen</w:t>
      </w:r>
    </w:p>
    <w:tbl>
      <w:tblPr>
        <w:tblW w:w="0" w:type="auto"/>
        <w:tblCellMar>
          <w:left w:w="0" w:type="dxa"/>
          <w:right w:w="0" w:type="dxa"/>
        </w:tblCellMar>
        <w:tblLook w:val="0420" w:firstRow="1" w:lastRow="0" w:firstColumn="0" w:lastColumn="0" w:noHBand="0" w:noVBand="1"/>
      </w:tblPr>
      <w:tblGrid>
        <w:gridCol w:w="5793"/>
        <w:gridCol w:w="2909"/>
      </w:tblGrid>
      <w:tr w:rsidR="00E03B26" w:rsidRPr="00767C45" w14:paraId="080B9817" w14:textId="77777777" w:rsidTr="008D0601">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vAlign w:val="center"/>
            <w:hideMark/>
          </w:tcPr>
          <w:p w14:paraId="121D0D3C" w14:textId="77777777" w:rsidR="00E03B26" w:rsidRPr="00767C45" w:rsidRDefault="00E03B26" w:rsidP="00716EBC">
            <w:pPr>
              <w:spacing w:after="0" w:line="264" w:lineRule="auto"/>
              <w:rPr>
                <w:rFonts w:ascii="Cambria" w:hAnsi="Cambria"/>
              </w:rPr>
            </w:pPr>
            <w:r w:rsidRPr="00767C45">
              <w:rPr>
                <w:rFonts w:ascii="Cambria" w:hAnsi="Cambria"/>
                <w:b/>
                <w:bCs/>
              </w:rPr>
              <w:t>Séries de MacLaurin</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vAlign w:val="center"/>
            <w:hideMark/>
          </w:tcPr>
          <w:p w14:paraId="7F916639" w14:textId="77777777" w:rsidR="00E03B26" w:rsidRPr="00767C45" w:rsidRDefault="00E03B26" w:rsidP="00716EBC">
            <w:pPr>
              <w:spacing w:after="0" w:line="264" w:lineRule="auto"/>
              <w:rPr>
                <w:rFonts w:ascii="Cambria" w:hAnsi="Cambria"/>
              </w:rPr>
            </w:pPr>
            <w:r w:rsidRPr="00767C45">
              <w:rPr>
                <w:rFonts w:ascii="Cambria" w:hAnsi="Cambria"/>
                <w:b/>
                <w:bCs/>
              </w:rPr>
              <w:t>Intervalle de</w:t>
            </w:r>
            <w:r>
              <w:rPr>
                <w:rFonts w:ascii="Cambria" w:hAnsi="Cambria"/>
                <w:b/>
                <w:bCs/>
              </w:rPr>
              <w:t xml:space="preserve"> </w:t>
            </w:r>
            <w:r w:rsidRPr="00767C45">
              <w:rPr>
                <w:rFonts w:ascii="Cambria" w:hAnsi="Cambria"/>
                <w:b/>
                <w:bCs/>
              </w:rPr>
              <w:t>convergence</w:t>
            </w:r>
          </w:p>
        </w:tc>
      </w:tr>
      <w:tr w:rsidR="00E03B26" w:rsidRPr="00767C45" w14:paraId="5DA0CDEB" w14:textId="77777777" w:rsidTr="008D0601">
        <w:trPr>
          <w:trHeight w:val="20"/>
        </w:trPr>
        <w:tc>
          <w:tcPr>
            <w:tcW w:w="0" w:type="auto"/>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hideMark/>
          </w:tcPr>
          <w:p w14:paraId="3FD655BD" w14:textId="77777777" w:rsidR="00E03B26" w:rsidRPr="00767C45" w:rsidRDefault="00000000" w:rsidP="00716EBC">
            <w:pPr>
              <w:spacing w:after="0" w:line="264" w:lineRule="auto"/>
              <w:rPr>
                <w:rFonts w:ascii="Cambria" w:hAnsi="Cambria"/>
              </w:rPr>
            </w:pPr>
            <m:oMathPara>
              <m:oMathParaPr>
                <m:jc m:val="left"/>
              </m:oMathParaPr>
              <m:oMath>
                <m:f>
                  <m:fPr>
                    <m:ctrlPr>
                      <w:rPr>
                        <w:rFonts w:ascii="Cambria Math" w:hAnsi="Cambria Math"/>
                        <w:i/>
                        <w:iCs/>
                      </w:rPr>
                    </m:ctrlPr>
                  </m:fPr>
                  <m:num>
                    <m:r>
                      <m:rPr>
                        <m:sty m:val="p"/>
                      </m:rPr>
                      <w:rPr>
                        <w:rFonts w:ascii="Cambria Math" w:hAnsi="Cambria Math"/>
                      </w:rPr>
                      <m:t>1</m:t>
                    </m:r>
                  </m:num>
                  <m:den>
                    <m:r>
                      <m:rPr>
                        <m:sty m:val="p"/>
                      </m:rPr>
                      <w:rPr>
                        <w:rFonts w:ascii="Cambria Math" w:hAnsi="Cambria Math"/>
                      </w:rPr>
                      <m:t>1-</m:t>
                    </m:r>
                    <m:r>
                      <w:rPr>
                        <w:rFonts w:ascii="Cambria Math" w:hAnsi="Cambria Math"/>
                      </w:rPr>
                      <m:t>x</m:t>
                    </m:r>
                  </m:den>
                </m:f>
                <m:r>
                  <m:rPr>
                    <m:sty m:val="p"/>
                  </m:rPr>
                  <w:rPr>
                    <w:rFonts w:ascii="Cambria Math" w:hAnsi="Cambria Math"/>
                  </w:rPr>
                  <m:t>=</m:t>
                </m:r>
                <m:nary>
                  <m:naryPr>
                    <m:chr m:val="∑"/>
                    <m:ctrlPr>
                      <w:rPr>
                        <w:rFonts w:ascii="Cambria Math" w:hAnsi="Cambria Math"/>
                        <w:i/>
                        <w:iCs/>
                      </w:rPr>
                    </m:ctrlPr>
                  </m:naryPr>
                  <m:sub>
                    <m:r>
                      <w:rPr>
                        <w:rFonts w:ascii="Cambria Math" w:hAnsi="Cambria Math"/>
                      </w:rPr>
                      <m:t>n</m:t>
                    </m:r>
                    <m:r>
                      <m:rPr>
                        <m:sty m:val="p"/>
                      </m:rPr>
                      <w:rPr>
                        <w:rFonts w:ascii="Cambria Math" w:hAnsi="Cambria Math"/>
                      </w:rPr>
                      <m:t>=0</m:t>
                    </m:r>
                  </m:sub>
                  <m:sup>
                    <m:r>
                      <m:rPr>
                        <m:sty m:val="p"/>
                      </m:rPr>
                      <w:rPr>
                        <w:rFonts w:ascii="Cambria Math" w:hAnsi="Cambria Math"/>
                      </w:rPr>
                      <m:t>∞</m:t>
                    </m:r>
                  </m:sup>
                  <m:e>
                    <m:sSup>
                      <m:sSupPr>
                        <m:ctrlPr>
                          <w:rPr>
                            <w:rFonts w:ascii="Cambria Math" w:hAnsi="Cambria Math"/>
                            <w:i/>
                            <w:iCs/>
                          </w:rPr>
                        </m:ctrlPr>
                      </m:sSupPr>
                      <m:e>
                        <m:r>
                          <w:rPr>
                            <w:rFonts w:ascii="Cambria Math" w:hAnsi="Cambria Math"/>
                          </w:rPr>
                          <m:t>x</m:t>
                        </m:r>
                      </m:e>
                      <m:sup>
                        <m:r>
                          <w:rPr>
                            <w:rFonts w:ascii="Cambria Math" w:hAnsi="Cambria Math"/>
                          </w:rPr>
                          <m:t>n</m:t>
                        </m:r>
                      </m:sup>
                    </m:sSup>
                  </m:e>
                </m:nary>
                <m:r>
                  <m:rPr>
                    <m:sty m:val="p"/>
                  </m:rPr>
                  <w:rPr>
                    <w:rFonts w:ascii="Cambria Math" w:hAnsi="Cambria Math"/>
                  </w:rPr>
                  <m:t>=1+</m:t>
                </m:r>
                <m:r>
                  <w:rPr>
                    <w:rFonts w:ascii="Cambria Math" w:hAnsi="Cambria Math"/>
                  </w:rPr>
                  <m:t>x</m:t>
                </m:r>
                <m:r>
                  <m:rPr>
                    <m:sty m:val="p"/>
                  </m:rPr>
                  <w:rPr>
                    <w:rFonts w:ascii="Cambria Math" w:hAnsi="Cambria Math"/>
                  </w:rPr>
                  <m:t>+</m:t>
                </m:r>
                <m:sSup>
                  <m:sSupPr>
                    <m:ctrlPr>
                      <w:rPr>
                        <w:rFonts w:ascii="Cambria Math" w:hAnsi="Cambria Math"/>
                        <w:i/>
                        <w:iCs/>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i/>
                        <w:iCs/>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4</m:t>
                    </m:r>
                  </m:sup>
                </m:sSup>
                <m:r>
                  <m:rPr>
                    <m:sty m:val="p"/>
                  </m:rPr>
                  <w:rPr>
                    <w:rFonts w:ascii="Cambria Math" w:hAnsi="Cambria Math"/>
                  </w:rPr>
                  <m:t>+…</m:t>
                </m:r>
              </m:oMath>
            </m:oMathPara>
          </w:p>
        </w:tc>
        <w:tc>
          <w:tcPr>
            <w:tcW w:w="0" w:type="auto"/>
            <w:tcBorders>
              <w:top w:val="single" w:sz="4" w:space="0" w:color="auto"/>
              <w:left w:val="single" w:sz="4" w:space="0" w:color="auto"/>
              <w:right w:val="single" w:sz="4" w:space="0" w:color="auto"/>
            </w:tcBorders>
            <w:shd w:val="clear" w:color="auto" w:fill="auto"/>
            <w:tcMar>
              <w:top w:w="72" w:type="dxa"/>
              <w:left w:w="144" w:type="dxa"/>
              <w:bottom w:w="72" w:type="dxa"/>
              <w:right w:w="144" w:type="dxa"/>
            </w:tcMar>
            <w:vAlign w:val="center"/>
            <w:hideMark/>
          </w:tcPr>
          <w:p w14:paraId="1CA41405" w14:textId="77777777" w:rsidR="00E03B26" w:rsidRPr="00602E25" w:rsidRDefault="00E03B26" w:rsidP="00716EBC">
            <w:pPr>
              <w:spacing w:after="0" w:line="264" w:lineRule="auto"/>
              <w:rPr>
                <w:rFonts w:ascii="Cambria" w:hAnsi="Cambria"/>
              </w:rPr>
            </w:pPr>
            <m:oMathPara>
              <m:oMathParaPr>
                <m:jc m:val="center"/>
              </m:oMathParaPr>
              <m:oMath>
                <m:r>
                  <m:rPr>
                    <m:sty m:val="p"/>
                  </m:rPr>
                  <w:rPr>
                    <w:rFonts w:ascii="Cambria Math" w:hAnsi="Cambria Math"/>
                  </w:rPr>
                  <m:t>]-1, 1[ </m:t>
                </m:r>
              </m:oMath>
            </m:oMathPara>
          </w:p>
        </w:tc>
      </w:tr>
      <w:tr w:rsidR="00E03B26" w:rsidRPr="00767C45" w14:paraId="345B0560" w14:textId="77777777" w:rsidTr="008D0601">
        <w:trPr>
          <w:trHeight w:val="20"/>
        </w:trPr>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7D08A2DC" w14:textId="77777777" w:rsidR="00E03B26" w:rsidRPr="00767C45" w:rsidRDefault="00000000" w:rsidP="00716EBC">
            <w:pPr>
              <w:spacing w:after="0" w:line="264" w:lineRule="auto"/>
              <w:rPr>
                <w:rFonts w:ascii="Cambria" w:hAnsi="Cambria"/>
              </w:rPr>
            </w:pPr>
            <m:oMathPara>
              <m:oMathParaPr>
                <m:jc m:val="left"/>
              </m:oMathParaPr>
              <m:oMath>
                <m:sSup>
                  <m:sSupPr>
                    <m:ctrlPr>
                      <w:rPr>
                        <w:rFonts w:ascii="Cambria Math" w:hAnsi="Cambria Math"/>
                        <w:i/>
                        <w:iCs/>
                      </w:rPr>
                    </m:ctrlPr>
                  </m:sSupPr>
                  <m:e>
                    <m:r>
                      <w:rPr>
                        <w:rFonts w:ascii="Cambria Math" w:hAnsi="Cambria Math"/>
                      </w:rPr>
                      <m:t>e</m:t>
                    </m:r>
                  </m:e>
                  <m:sup>
                    <m:r>
                      <w:rPr>
                        <w:rFonts w:ascii="Cambria Math" w:hAnsi="Cambria Math"/>
                      </w:rPr>
                      <m:t>x</m:t>
                    </m:r>
                  </m:sup>
                </m:sSup>
                <m:r>
                  <m:rPr>
                    <m:sty m:val="p"/>
                  </m:rPr>
                  <w:rPr>
                    <w:rFonts w:ascii="Cambria Math" w:hAnsi="Cambria Math"/>
                  </w:rPr>
                  <m:t>=</m:t>
                </m:r>
                <m:nary>
                  <m:naryPr>
                    <m:chr m:val="∑"/>
                    <m:ctrlPr>
                      <w:rPr>
                        <w:rFonts w:ascii="Cambria Math" w:hAnsi="Cambria Math"/>
                        <w:i/>
                        <w:iCs/>
                      </w:rPr>
                    </m:ctrlPr>
                  </m:naryPr>
                  <m:sub>
                    <m:r>
                      <w:rPr>
                        <w:rFonts w:ascii="Cambria Math" w:hAnsi="Cambria Math"/>
                      </w:rPr>
                      <m:t>n</m:t>
                    </m:r>
                    <m:r>
                      <m:rPr>
                        <m:sty m:val="p"/>
                      </m:rPr>
                      <w:rPr>
                        <w:rFonts w:ascii="Cambria Math" w:hAnsi="Cambria Math"/>
                      </w:rPr>
                      <m:t>=0</m:t>
                    </m:r>
                  </m:sub>
                  <m:sup>
                    <m:r>
                      <m:rPr>
                        <m:sty m:val="p"/>
                      </m:rPr>
                      <w:rPr>
                        <w:rFonts w:ascii="Cambria Math" w:hAnsi="Cambria Math"/>
                      </w:rPr>
                      <m:t>∞</m:t>
                    </m:r>
                  </m:sup>
                  <m:e>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w:rPr>
                                <w:rFonts w:ascii="Cambria Math" w:hAnsi="Cambria Math"/>
                              </w:rPr>
                              <m:t>n</m:t>
                            </m:r>
                          </m:sup>
                        </m:sSup>
                      </m:num>
                      <m:den>
                        <m:r>
                          <w:rPr>
                            <w:rFonts w:ascii="Cambria Math" w:hAnsi="Cambria Math"/>
                          </w:rPr>
                          <m:t>n</m:t>
                        </m:r>
                        <m:r>
                          <m:rPr>
                            <m:sty m:val="p"/>
                          </m:rPr>
                          <w:rPr>
                            <w:rFonts w:ascii="Cambria Math" w:hAnsi="Cambria Math"/>
                          </w:rPr>
                          <m:t>!</m:t>
                        </m:r>
                      </m:den>
                    </m:f>
                  </m:e>
                </m:nary>
                <m:r>
                  <m:rPr>
                    <m:sty m:val="p"/>
                  </m:rPr>
                  <w:rPr>
                    <w:rFonts w:ascii="Cambria Math" w:hAnsi="Cambria Math"/>
                  </w:rPr>
                  <m:t>=1+</m:t>
                </m:r>
                <m:f>
                  <m:fPr>
                    <m:ctrlPr>
                      <w:rPr>
                        <w:rFonts w:ascii="Cambria Math" w:hAnsi="Cambria Math"/>
                        <w:i/>
                        <w:iCs/>
                      </w:rPr>
                    </m:ctrlPr>
                  </m:fPr>
                  <m:num>
                    <m:r>
                      <w:rPr>
                        <w:rFonts w:ascii="Cambria Math" w:hAnsi="Cambria Math"/>
                      </w:rPr>
                      <m:t>x</m:t>
                    </m:r>
                  </m:num>
                  <m:den>
                    <m:r>
                      <m:rPr>
                        <m:sty m:val="p"/>
                      </m:rPr>
                      <w:rPr>
                        <w:rFonts w:ascii="Cambria Math" w:hAnsi="Cambria Math"/>
                      </w:rPr>
                      <m:t>1!</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ctrlPr>
                      <w:rPr>
                        <w:rFonts w:ascii="Cambria Math" w:hAnsi="Cambria Math"/>
                        <w:i/>
                      </w:rPr>
                    </m:ctrlPr>
                  </m:num>
                  <m:den>
                    <m:r>
                      <w:rPr>
                        <w:rFonts w:ascii="Cambria Math" w:hAnsi="Cambria Math"/>
                      </w:rPr>
                      <m:t>4!</m:t>
                    </m:r>
                  </m:den>
                </m:f>
                <m:r>
                  <m:rPr>
                    <m:sty m:val="p"/>
                  </m:rPr>
                  <w:rPr>
                    <w:rFonts w:ascii="Cambria Math" w:hAnsi="Cambria Math"/>
                  </w:rPr>
                  <m:t>+…</m:t>
                </m:r>
              </m:oMath>
            </m:oMathPara>
          </w:p>
        </w:tc>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4F5CC0BD" w14:textId="77777777" w:rsidR="00E03B26" w:rsidRPr="00602E25" w:rsidRDefault="00E03B26" w:rsidP="00716EBC">
            <w:pPr>
              <w:spacing w:after="0" w:line="264" w:lineRule="auto"/>
              <w:rPr>
                <w:rFonts w:ascii="Cambria" w:hAnsi="Cambria"/>
              </w:rPr>
            </w:pPr>
            <m:oMathPara>
              <m:oMathParaPr>
                <m:jc m:val="center"/>
              </m:oMathParaPr>
              <m:oMath>
                <m:r>
                  <m:rPr>
                    <m:scr m:val="double-struck"/>
                    <m:sty m:val="p"/>
                  </m:rPr>
                  <w:rPr>
                    <w:rFonts w:ascii="Cambria Math" w:hAnsi="Cambria Math"/>
                  </w:rPr>
                  <m:t>R</m:t>
                </m:r>
              </m:oMath>
            </m:oMathPara>
          </w:p>
        </w:tc>
      </w:tr>
      <w:tr w:rsidR="00E03B26" w:rsidRPr="00767C45" w14:paraId="192FDD6C" w14:textId="77777777" w:rsidTr="008D0601">
        <w:trPr>
          <w:trHeight w:val="20"/>
        </w:trPr>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22EA113D" w14:textId="2F283986" w:rsidR="00E03B26" w:rsidRPr="00767C45" w:rsidRDefault="00000000" w:rsidP="00716EBC">
            <w:pPr>
              <w:spacing w:after="0" w:line="264" w:lineRule="auto"/>
              <w:rPr>
                <w:rFonts w:ascii="Cambria" w:hAnsi="Cambria"/>
              </w:rPr>
            </w:pPr>
            <m:oMathPara>
              <m:oMathParaPr>
                <m:jc m:val="left"/>
              </m:oMathParaPr>
              <m:oMath>
                <m:func>
                  <m:funcPr>
                    <m:ctrlPr>
                      <w:rPr>
                        <w:rFonts w:ascii="Cambria Math" w:hAnsi="Cambria Math"/>
                        <w:i/>
                        <w:iCs/>
                      </w:rPr>
                    </m:ctrlPr>
                  </m:funcPr>
                  <m:fName>
                    <m:r>
                      <m:rPr>
                        <m:sty m:val="p"/>
                      </m:rPr>
                      <w:rPr>
                        <w:rFonts w:ascii="Cambria Math" w:hAnsi="Cambria Math"/>
                      </w:rPr>
                      <m:t>ln</m:t>
                    </m:r>
                  </m:fName>
                  <m:e>
                    <m:d>
                      <m:dPr>
                        <m:ctrlPr>
                          <w:rPr>
                            <w:rFonts w:ascii="Cambria Math" w:hAnsi="Cambria Math"/>
                            <w:i/>
                            <w:iCs/>
                          </w:rPr>
                        </m:ctrlPr>
                      </m:dPr>
                      <m:e>
                        <m:r>
                          <m:rPr>
                            <m:sty m:val="p"/>
                          </m:rPr>
                          <w:rPr>
                            <w:rFonts w:ascii="Cambria Math" w:hAnsi="Cambria Math"/>
                          </w:rPr>
                          <m:t>1+</m:t>
                        </m:r>
                        <m:r>
                          <w:rPr>
                            <w:rFonts w:ascii="Cambria Math" w:hAnsi="Cambria Math"/>
                          </w:rPr>
                          <m:t>x</m:t>
                        </m:r>
                      </m:e>
                    </m:d>
                  </m:e>
                </m:func>
                <m:r>
                  <m:rPr>
                    <m:sty m:val="p"/>
                  </m:rPr>
                  <w:rPr>
                    <w:rFonts w:ascii="Cambria Math" w:hAnsi="Cambria Math"/>
                  </w:rPr>
                  <m:t>=</m:t>
                </m:r>
                <m:nary>
                  <m:naryPr>
                    <m:chr m:val="∑"/>
                    <m:ctrlPr>
                      <w:rPr>
                        <w:rFonts w:ascii="Cambria Math" w:hAnsi="Cambria Math"/>
                        <w:i/>
                        <w:iCs/>
                      </w:rPr>
                    </m:ctrlPr>
                  </m:naryPr>
                  <m:sub>
                    <m:r>
                      <m:rPr>
                        <m:sty m:val="p"/>
                      </m:rPr>
                      <w:rPr>
                        <w:rFonts w:ascii="Cambria Math" w:hAnsi="Cambria Math"/>
                      </w:rPr>
                      <m:t>n=1</m:t>
                    </m:r>
                  </m:sub>
                  <m:sup>
                    <m:r>
                      <m:rPr>
                        <m:sty m:val="p"/>
                      </m:rPr>
                      <w:rPr>
                        <w:rFonts w:ascii="Cambria Math" w:hAnsi="Cambria Math"/>
                      </w:rPr>
                      <m:t>∞</m:t>
                    </m:r>
                  </m:sup>
                  <m:e>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m:t>
                                </m:r>
                              </m:e>
                            </m:d>
                          </m:e>
                          <m:sup>
                            <m:r>
                              <w:rPr>
                                <w:rFonts w:ascii="Cambria Math" w:hAnsi="Cambria Math"/>
                              </w:rPr>
                              <m:t>n</m:t>
                            </m:r>
                            <m:r>
                              <m:rPr>
                                <m:sty m:val="p"/>
                              </m:rPr>
                              <w:rPr>
                                <w:rFonts w:ascii="Cambria Math" w:hAnsi="Cambria Math"/>
                              </w:rPr>
                              <m:t>+1</m:t>
                            </m:r>
                          </m:sup>
                        </m:sSup>
                        <m:sSup>
                          <m:sSupPr>
                            <m:ctrlPr>
                              <w:rPr>
                                <w:rFonts w:ascii="Cambria Math" w:hAnsi="Cambria Math"/>
                                <w:i/>
                                <w:iCs/>
                              </w:rPr>
                            </m:ctrlPr>
                          </m:sSupPr>
                          <m:e>
                            <m:r>
                              <w:rPr>
                                <w:rFonts w:ascii="Cambria Math" w:hAnsi="Cambria Math"/>
                              </w:rPr>
                              <m:t>x</m:t>
                            </m:r>
                          </m:e>
                          <m:sup>
                            <m:r>
                              <w:rPr>
                                <w:rFonts w:ascii="Cambria Math" w:hAnsi="Cambria Math"/>
                              </w:rPr>
                              <m:t>n</m:t>
                            </m:r>
                          </m:sup>
                        </m:sSup>
                      </m:num>
                      <m:den>
                        <m:r>
                          <w:rPr>
                            <w:rFonts w:ascii="Cambria Math" w:hAnsi="Cambria Math"/>
                          </w:rPr>
                          <m:t>n</m:t>
                        </m:r>
                      </m:den>
                    </m:f>
                  </m:e>
                </m:nary>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4</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r>
                      <w:rPr>
                        <w:rFonts w:ascii="Cambria Math" w:hAnsi="Cambria Math"/>
                      </w:rPr>
                      <m:t>5</m:t>
                    </m:r>
                  </m:den>
                </m:f>
                <m:r>
                  <m:rPr>
                    <m:sty m:val="p"/>
                  </m:rPr>
                  <w:rPr>
                    <w:rFonts w:ascii="Cambria Math" w:hAnsi="Cambria Math"/>
                  </w:rPr>
                  <m:t>-…</m:t>
                </m:r>
              </m:oMath>
            </m:oMathPara>
          </w:p>
        </w:tc>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08A41114" w14:textId="77777777" w:rsidR="00E03B26" w:rsidRPr="00602E25" w:rsidRDefault="00E03B26" w:rsidP="00716EBC">
            <w:pPr>
              <w:spacing w:after="0" w:line="264" w:lineRule="auto"/>
              <w:rPr>
                <w:rFonts w:ascii="Cambria" w:hAnsi="Cambria"/>
              </w:rPr>
            </w:pPr>
            <m:oMathPara>
              <m:oMathParaPr>
                <m:jc m:val="center"/>
              </m:oMathParaPr>
              <m:oMath>
                <m:r>
                  <m:rPr>
                    <m:sty m:val="p"/>
                  </m:rPr>
                  <w:rPr>
                    <w:rFonts w:ascii="Cambria Math" w:hAnsi="Cambria Math"/>
                  </w:rPr>
                  <m:t>]-1, 1]</m:t>
                </m:r>
              </m:oMath>
            </m:oMathPara>
          </w:p>
        </w:tc>
      </w:tr>
      <w:tr w:rsidR="00E03B26" w:rsidRPr="00767C45" w14:paraId="26455407" w14:textId="77777777" w:rsidTr="008D0601">
        <w:trPr>
          <w:trHeight w:val="20"/>
        </w:trPr>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5C4E31B4" w14:textId="3BB9E69F" w:rsidR="00E03B26" w:rsidRPr="00767C45" w:rsidRDefault="00000000" w:rsidP="00716EBC">
            <w:pPr>
              <w:spacing w:after="0" w:line="264" w:lineRule="auto"/>
              <w:rPr>
                <w:rFonts w:ascii="Cambria" w:hAnsi="Cambria"/>
              </w:rPr>
            </w:pPr>
            <m:oMathPara>
              <m:oMathParaPr>
                <m:jc m:val="left"/>
              </m:oMathParaPr>
              <m:oMath>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r>
                          <w:rPr>
                            <w:rFonts w:ascii="Cambria Math" w:hAnsi="Cambria Math"/>
                          </w:rPr>
                          <m:t>x</m:t>
                        </m:r>
                      </m:e>
                    </m:d>
                  </m:e>
                </m:func>
                <m:r>
                  <m:rPr>
                    <m:sty m:val="p"/>
                  </m:rPr>
                  <w:rPr>
                    <w:rFonts w:ascii="Cambria Math" w:hAnsi="Cambria Math"/>
                  </w:rPr>
                  <m:t>=</m:t>
                </m:r>
                <m:nary>
                  <m:naryPr>
                    <m:chr m:val="∑"/>
                    <m:ctrlPr>
                      <w:rPr>
                        <w:rFonts w:ascii="Cambria Math" w:hAnsi="Cambria Math"/>
                        <w:i/>
                        <w:iCs/>
                      </w:rPr>
                    </m:ctrlPr>
                  </m:naryPr>
                  <m:sub>
                    <m:r>
                      <w:rPr>
                        <w:rFonts w:ascii="Cambria Math" w:hAnsi="Cambria Math"/>
                      </w:rPr>
                      <m:t>n</m:t>
                    </m:r>
                    <m:r>
                      <m:rPr>
                        <m:sty m:val="p"/>
                      </m:rPr>
                      <w:rPr>
                        <w:rFonts w:ascii="Cambria Math" w:hAnsi="Cambria Math"/>
                      </w:rPr>
                      <m:t>=0</m:t>
                    </m:r>
                  </m:sub>
                  <m:sup>
                    <m:r>
                      <m:rPr>
                        <m:sty m:val="p"/>
                      </m:rPr>
                      <w:rPr>
                        <w:rFonts w:ascii="Cambria Math" w:hAnsi="Cambria Math"/>
                      </w:rPr>
                      <m:t>∞</m:t>
                    </m:r>
                  </m:sup>
                  <m:e>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m:t>
                                </m:r>
                              </m:e>
                            </m:d>
                          </m:e>
                          <m:sup>
                            <m:r>
                              <w:rPr>
                                <w:rFonts w:ascii="Cambria Math" w:hAnsi="Cambria Math"/>
                              </w:rPr>
                              <m:t>n</m:t>
                            </m:r>
                          </m:sup>
                        </m:sSup>
                        <m:sSup>
                          <m:sSupPr>
                            <m:ctrlPr>
                              <w:rPr>
                                <w:rFonts w:ascii="Cambria Math" w:hAnsi="Cambria Math"/>
                                <w:i/>
                                <w:iCs/>
                              </w:rPr>
                            </m:ctrlPr>
                          </m:sSupPr>
                          <m:e>
                            <m:r>
                              <w:rPr>
                                <w:rFonts w:ascii="Cambria Math" w:hAnsi="Cambria Math"/>
                              </w:rPr>
                              <m:t>x</m:t>
                            </m:r>
                          </m:e>
                          <m:sup>
                            <m:r>
                              <m:rPr>
                                <m:sty m:val="p"/>
                              </m:rPr>
                              <w:rPr>
                                <w:rFonts w:ascii="Cambria Math" w:hAnsi="Cambria Math"/>
                              </w:rPr>
                              <m:t>2</m:t>
                            </m:r>
                            <m:r>
                              <w:rPr>
                                <w:rFonts w:ascii="Cambria Math" w:hAnsi="Cambria Math"/>
                              </w:rPr>
                              <m:t>n</m:t>
                            </m:r>
                            <m:r>
                              <m:rPr>
                                <m:sty m:val="p"/>
                              </m:rPr>
                              <w:rPr>
                                <w:rFonts w:ascii="Cambria Math" w:hAnsi="Cambria Math"/>
                              </w:rPr>
                              <m:t>+1</m:t>
                            </m:r>
                          </m:sup>
                        </m:sSup>
                      </m:num>
                      <m:den>
                        <m:r>
                          <m:rPr>
                            <m:sty m:val="p"/>
                          </m:rPr>
                          <w:rPr>
                            <w:rFonts w:ascii="Cambria Math" w:hAnsi="Cambria Math"/>
                          </w:rPr>
                          <m:t>(2</m:t>
                        </m:r>
                        <m:r>
                          <w:rPr>
                            <w:rFonts w:ascii="Cambria Math" w:hAnsi="Cambria Math"/>
                          </w:rPr>
                          <m:t>n</m:t>
                        </m:r>
                        <m:r>
                          <m:rPr>
                            <m:sty m:val="p"/>
                          </m:rPr>
                          <w:rPr>
                            <w:rFonts w:ascii="Cambria Math" w:hAnsi="Cambria Math"/>
                          </w:rPr>
                          <m:t>+1)!</m:t>
                        </m:r>
                      </m:den>
                    </m:f>
                  </m:e>
                </m:nary>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5</m:t>
                        </m:r>
                      </m:sup>
                    </m:sSup>
                  </m:num>
                  <m:den>
                    <m:r>
                      <m:rPr>
                        <m:sty m:val="p"/>
                      </m:rPr>
                      <w:rPr>
                        <w:rFonts w:ascii="Cambria Math" w:hAnsi="Cambria Math"/>
                      </w:rPr>
                      <m:t>5!</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7</m:t>
                        </m:r>
                      </m:sup>
                    </m:sSup>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9</m:t>
                        </m:r>
                      </m:sup>
                    </m:sSup>
                  </m:num>
                  <m:den>
                    <m:r>
                      <w:rPr>
                        <w:rFonts w:ascii="Cambria Math" w:hAnsi="Cambria Math"/>
                      </w:rPr>
                      <m:t>9!</m:t>
                    </m:r>
                  </m:den>
                </m:f>
                <m:r>
                  <m:rPr>
                    <m:sty m:val="p"/>
                  </m:rPr>
                  <w:rPr>
                    <w:rFonts w:ascii="Cambria Math" w:hAnsi="Cambria Math"/>
                  </w:rPr>
                  <m:t>-…</m:t>
                </m:r>
              </m:oMath>
            </m:oMathPara>
          </w:p>
        </w:tc>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3ED5AC71" w14:textId="77777777" w:rsidR="00E03B26" w:rsidRPr="00602E25" w:rsidRDefault="00E03B26" w:rsidP="00716EBC">
            <w:pPr>
              <w:spacing w:after="0" w:line="264" w:lineRule="auto"/>
              <w:rPr>
                <w:rFonts w:ascii="Cambria" w:hAnsi="Cambria"/>
              </w:rPr>
            </w:pPr>
            <m:oMathPara>
              <m:oMathParaPr>
                <m:jc m:val="center"/>
              </m:oMathParaPr>
              <m:oMath>
                <m:r>
                  <m:rPr>
                    <m:scr m:val="double-struck"/>
                    <m:sty m:val="p"/>
                  </m:rPr>
                  <w:rPr>
                    <w:rFonts w:ascii="Cambria Math" w:hAnsi="Cambria Math"/>
                  </w:rPr>
                  <m:t>R</m:t>
                </m:r>
              </m:oMath>
            </m:oMathPara>
          </w:p>
        </w:tc>
      </w:tr>
      <w:tr w:rsidR="00E03B26" w:rsidRPr="00767C45" w14:paraId="457CFD03" w14:textId="77777777" w:rsidTr="008D0601">
        <w:trPr>
          <w:trHeight w:val="20"/>
        </w:trPr>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4CB55660" w14:textId="7C88E044" w:rsidR="00E03B26" w:rsidRPr="00767C45" w:rsidRDefault="00000000" w:rsidP="00716EBC">
            <w:pPr>
              <w:spacing w:after="0" w:line="264" w:lineRule="auto"/>
              <w:rPr>
                <w:rFonts w:ascii="Cambria" w:hAnsi="Cambria"/>
              </w:rPr>
            </w:pPr>
            <m:oMathPara>
              <m:oMathParaPr>
                <m:jc m:val="left"/>
              </m:oMathParaPr>
              <m:oMath>
                <m:func>
                  <m:funcPr>
                    <m:ctrlPr>
                      <w:rPr>
                        <w:rFonts w:ascii="Cambria Math" w:hAnsi="Cambria Math"/>
                        <w:i/>
                        <w:iCs/>
                      </w:rPr>
                    </m:ctrlPr>
                  </m:funcPr>
                  <m:fName>
                    <m:r>
                      <m:rPr>
                        <m:sty m:val="p"/>
                      </m:rPr>
                      <w:rPr>
                        <w:rFonts w:ascii="Cambria Math" w:hAnsi="Cambria Math"/>
                      </w:rPr>
                      <m:t>cos</m:t>
                    </m:r>
                  </m:fName>
                  <m:e>
                    <m:d>
                      <m:dPr>
                        <m:ctrlPr>
                          <w:rPr>
                            <w:rFonts w:ascii="Cambria Math" w:hAnsi="Cambria Math"/>
                            <w:i/>
                            <w:iCs/>
                          </w:rPr>
                        </m:ctrlPr>
                      </m:dPr>
                      <m:e>
                        <m:r>
                          <w:rPr>
                            <w:rFonts w:ascii="Cambria Math" w:hAnsi="Cambria Math"/>
                          </w:rPr>
                          <m:t>x</m:t>
                        </m:r>
                      </m:e>
                    </m:d>
                  </m:e>
                </m:func>
                <m:r>
                  <m:rPr>
                    <m:sty m:val="p"/>
                  </m:rPr>
                  <w:rPr>
                    <w:rFonts w:ascii="Cambria Math" w:hAnsi="Cambria Math"/>
                  </w:rPr>
                  <m:t>=</m:t>
                </m:r>
                <m:nary>
                  <m:naryPr>
                    <m:chr m:val="∑"/>
                    <m:ctrlPr>
                      <w:rPr>
                        <w:rFonts w:ascii="Cambria Math" w:hAnsi="Cambria Math"/>
                        <w:i/>
                        <w:iCs/>
                      </w:rPr>
                    </m:ctrlPr>
                  </m:naryPr>
                  <m:sub>
                    <m:r>
                      <w:rPr>
                        <w:rFonts w:ascii="Cambria Math" w:hAnsi="Cambria Math"/>
                      </w:rPr>
                      <m:t>n</m:t>
                    </m:r>
                    <m:r>
                      <m:rPr>
                        <m:sty m:val="p"/>
                      </m:rPr>
                      <w:rPr>
                        <w:rFonts w:ascii="Cambria Math" w:hAnsi="Cambria Math"/>
                      </w:rPr>
                      <m:t>=0</m:t>
                    </m:r>
                  </m:sub>
                  <m:sup>
                    <m:r>
                      <m:rPr>
                        <m:sty m:val="p"/>
                      </m:rPr>
                      <w:rPr>
                        <w:rFonts w:ascii="Cambria Math" w:hAnsi="Cambria Math"/>
                      </w:rPr>
                      <m:t>∞</m:t>
                    </m:r>
                  </m:sup>
                  <m:e>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m:t>
                                </m:r>
                              </m:e>
                            </m:d>
                          </m:e>
                          <m:sup>
                            <m:r>
                              <w:rPr>
                                <w:rFonts w:ascii="Cambria Math" w:hAnsi="Cambria Math"/>
                              </w:rPr>
                              <m:t>n</m:t>
                            </m:r>
                          </m:sup>
                        </m:sSup>
                        <m:sSup>
                          <m:sSupPr>
                            <m:ctrlPr>
                              <w:rPr>
                                <w:rFonts w:ascii="Cambria Math" w:hAnsi="Cambria Math"/>
                                <w:i/>
                                <w:iCs/>
                              </w:rPr>
                            </m:ctrlPr>
                          </m:sSupPr>
                          <m:e>
                            <m:r>
                              <w:rPr>
                                <w:rFonts w:ascii="Cambria Math" w:hAnsi="Cambria Math"/>
                              </w:rPr>
                              <m:t>x</m:t>
                            </m:r>
                          </m:e>
                          <m:sup>
                            <m:r>
                              <m:rPr>
                                <m:sty m:val="p"/>
                              </m:rPr>
                              <w:rPr>
                                <w:rFonts w:ascii="Cambria Math" w:hAnsi="Cambria Math"/>
                              </w:rPr>
                              <m:t>2</m:t>
                            </m:r>
                            <m:r>
                              <w:rPr>
                                <w:rFonts w:ascii="Cambria Math" w:hAnsi="Cambria Math"/>
                              </w:rPr>
                              <m:t>n</m:t>
                            </m:r>
                          </m:sup>
                        </m:sSup>
                      </m:num>
                      <m:den>
                        <m:r>
                          <m:rPr>
                            <m:sty m:val="p"/>
                          </m:rPr>
                          <w:rPr>
                            <w:rFonts w:ascii="Cambria Math" w:hAnsi="Cambria Math"/>
                          </w:rPr>
                          <m:t>(2</m:t>
                        </m:r>
                        <m:r>
                          <w:rPr>
                            <w:rFonts w:ascii="Cambria Math" w:hAnsi="Cambria Math"/>
                          </w:rPr>
                          <m:t>n</m:t>
                        </m:r>
                        <m:r>
                          <m:rPr>
                            <m:sty m:val="p"/>
                          </m:rPr>
                          <w:rPr>
                            <w:rFonts w:ascii="Cambria Math" w:hAnsi="Cambria Math"/>
                          </w:rPr>
                          <m:t>)!</m:t>
                        </m:r>
                      </m:den>
                    </m:f>
                  </m:e>
                </m:nary>
                <m:r>
                  <m:rPr>
                    <m:sty m:val="p"/>
                  </m:rP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4</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6</m:t>
                        </m:r>
                      </m:sup>
                    </m:sSup>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8</m:t>
                        </m:r>
                      </m:sup>
                    </m:sSup>
                  </m:num>
                  <m:den>
                    <m:r>
                      <w:rPr>
                        <w:rFonts w:ascii="Cambria Math" w:hAnsi="Cambria Math"/>
                      </w:rPr>
                      <m:t>8!</m:t>
                    </m:r>
                  </m:den>
                </m:f>
                <m:r>
                  <m:rPr>
                    <m:sty m:val="p"/>
                  </m:rPr>
                  <w:rPr>
                    <w:rFonts w:ascii="Cambria Math" w:hAnsi="Cambria Math"/>
                  </w:rPr>
                  <m:t>-…</m:t>
                </m:r>
              </m:oMath>
            </m:oMathPara>
          </w:p>
        </w:tc>
        <w:tc>
          <w:tcPr>
            <w:tcW w:w="0" w:type="auto"/>
            <w:tcBorders>
              <w:left w:val="single" w:sz="4" w:space="0" w:color="auto"/>
              <w:right w:val="single" w:sz="4" w:space="0" w:color="auto"/>
            </w:tcBorders>
            <w:shd w:val="clear" w:color="auto" w:fill="auto"/>
            <w:tcMar>
              <w:top w:w="72" w:type="dxa"/>
              <w:left w:w="144" w:type="dxa"/>
              <w:bottom w:w="72" w:type="dxa"/>
              <w:right w:w="144" w:type="dxa"/>
            </w:tcMar>
            <w:vAlign w:val="center"/>
            <w:hideMark/>
          </w:tcPr>
          <w:p w14:paraId="63BF85CD" w14:textId="77777777" w:rsidR="00E03B26" w:rsidRPr="00602E25" w:rsidRDefault="00E03B26" w:rsidP="00716EBC">
            <w:pPr>
              <w:spacing w:after="0" w:line="264" w:lineRule="auto"/>
              <w:rPr>
                <w:rFonts w:ascii="Cambria" w:hAnsi="Cambria"/>
              </w:rPr>
            </w:pPr>
            <m:oMathPara>
              <m:oMathParaPr>
                <m:jc m:val="center"/>
              </m:oMathParaPr>
              <m:oMath>
                <m:r>
                  <m:rPr>
                    <m:scr m:val="double-struck"/>
                    <m:sty m:val="p"/>
                  </m:rPr>
                  <w:rPr>
                    <w:rFonts w:ascii="Cambria Math" w:hAnsi="Cambria Math"/>
                  </w:rPr>
                  <m:t>R</m:t>
                </m:r>
              </m:oMath>
            </m:oMathPara>
          </w:p>
        </w:tc>
      </w:tr>
      <w:tr w:rsidR="00E03B26" w:rsidRPr="00767C45" w14:paraId="4963A1B6" w14:textId="77777777" w:rsidTr="008D0601">
        <w:trPr>
          <w:trHeight w:val="20"/>
        </w:trPr>
        <w:tc>
          <w:tcPr>
            <w:tcW w:w="0" w:type="auto"/>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67033960" w14:textId="66FD8ABB" w:rsidR="00E03B26" w:rsidRPr="00767C45" w:rsidRDefault="00000000" w:rsidP="00716EBC">
            <w:pPr>
              <w:spacing w:after="0" w:line="264" w:lineRule="auto"/>
              <w:rPr>
                <w:rFonts w:ascii="Cambria" w:hAnsi="Cambria"/>
              </w:rPr>
            </w:pPr>
            <m:oMathPara>
              <m:oMathParaPr>
                <m:jc m:val="left"/>
              </m:oMathParaPr>
              <m:oMath>
                <m:func>
                  <m:funcPr>
                    <m:ctrlPr>
                      <w:rPr>
                        <w:rFonts w:ascii="Cambria Math" w:hAnsi="Cambria Math"/>
                        <w:i/>
                        <w:iCs/>
                      </w:rPr>
                    </m:ctrlPr>
                  </m:funcPr>
                  <m:fName>
                    <m:r>
                      <m:rPr>
                        <m:sty m:val="p"/>
                      </m:rPr>
                      <w:rPr>
                        <w:rFonts w:ascii="Cambria Math" w:hAnsi="Cambria Math"/>
                      </w:rPr>
                      <m:t>arctan</m:t>
                    </m:r>
                  </m:fName>
                  <m:e>
                    <m:d>
                      <m:dPr>
                        <m:ctrlPr>
                          <w:rPr>
                            <w:rFonts w:ascii="Cambria Math" w:hAnsi="Cambria Math"/>
                            <w:i/>
                            <w:iCs/>
                          </w:rPr>
                        </m:ctrlPr>
                      </m:dPr>
                      <m:e>
                        <m:r>
                          <w:rPr>
                            <w:rFonts w:ascii="Cambria Math" w:hAnsi="Cambria Math"/>
                          </w:rPr>
                          <m:t>x</m:t>
                        </m:r>
                      </m:e>
                    </m:d>
                  </m:e>
                </m:func>
                <m:r>
                  <m:rPr>
                    <m:sty m:val="p"/>
                  </m:rPr>
                  <w:rPr>
                    <w:rFonts w:ascii="Cambria Math" w:hAnsi="Cambria Math"/>
                  </w:rPr>
                  <m:t>=</m:t>
                </m:r>
                <m:nary>
                  <m:naryPr>
                    <m:chr m:val="∑"/>
                    <m:ctrlPr>
                      <w:rPr>
                        <w:rFonts w:ascii="Cambria Math" w:hAnsi="Cambria Math"/>
                        <w:i/>
                        <w:iCs/>
                      </w:rPr>
                    </m:ctrlPr>
                  </m:naryPr>
                  <m:sub>
                    <m:r>
                      <w:rPr>
                        <w:rFonts w:ascii="Cambria Math" w:hAnsi="Cambria Math"/>
                      </w:rPr>
                      <m:t>n</m:t>
                    </m:r>
                    <m:r>
                      <m:rPr>
                        <m:sty m:val="p"/>
                      </m:rPr>
                      <w:rPr>
                        <w:rFonts w:ascii="Cambria Math" w:hAnsi="Cambria Math"/>
                      </w:rPr>
                      <m:t>=0</m:t>
                    </m:r>
                  </m:sub>
                  <m:sup>
                    <m:r>
                      <m:rPr>
                        <m:sty m:val="p"/>
                      </m:rPr>
                      <w:rPr>
                        <w:rFonts w:ascii="Cambria Math" w:hAnsi="Cambria Math"/>
                      </w:rPr>
                      <m:t>∞</m:t>
                    </m:r>
                  </m:sup>
                  <m:e>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-1</m:t>
                                </m:r>
                              </m:e>
                            </m:d>
                          </m:e>
                          <m:sup>
                            <m:r>
                              <w:rPr>
                                <w:rFonts w:ascii="Cambria Math" w:hAnsi="Cambria Math"/>
                              </w:rPr>
                              <m:t>n</m:t>
                            </m:r>
                          </m:sup>
                        </m:sSup>
                        <m:sSup>
                          <m:sSupPr>
                            <m:ctrlPr>
                              <w:rPr>
                                <w:rFonts w:ascii="Cambria Math" w:hAnsi="Cambria Math"/>
                                <w:i/>
                                <w:iCs/>
                              </w:rPr>
                            </m:ctrlPr>
                          </m:sSupPr>
                          <m:e>
                            <m:r>
                              <w:rPr>
                                <w:rFonts w:ascii="Cambria Math" w:hAnsi="Cambria Math"/>
                              </w:rPr>
                              <m:t>x</m:t>
                            </m:r>
                          </m:e>
                          <m:sup>
                            <m:r>
                              <m:rPr>
                                <m:sty m:val="p"/>
                              </m:rPr>
                              <w:rPr>
                                <w:rFonts w:ascii="Cambria Math" w:hAnsi="Cambria Math"/>
                              </w:rPr>
                              <m:t>2</m:t>
                            </m:r>
                            <m:r>
                              <w:rPr>
                                <w:rFonts w:ascii="Cambria Math" w:hAnsi="Cambria Math"/>
                              </w:rPr>
                              <m:t>n</m:t>
                            </m:r>
                            <m:r>
                              <m:rPr>
                                <m:sty m:val="p"/>
                              </m:rPr>
                              <w:rPr>
                                <w:rFonts w:ascii="Cambria Math" w:hAnsi="Cambria Math"/>
                              </w:rPr>
                              <m:t>+1</m:t>
                            </m:r>
                          </m:sup>
                        </m:sSup>
                      </m:num>
                      <m:den>
                        <m:r>
                          <m:rPr>
                            <m:sty m:val="p"/>
                          </m:rPr>
                          <w:rPr>
                            <w:rFonts w:ascii="Cambria Math" w:hAnsi="Cambria Math"/>
                          </w:rPr>
                          <m:t>(2</m:t>
                        </m:r>
                        <m:r>
                          <w:rPr>
                            <w:rFonts w:ascii="Cambria Math" w:hAnsi="Cambria Math"/>
                          </w:rPr>
                          <m:t>n</m:t>
                        </m:r>
                        <m:r>
                          <m:rPr>
                            <m:sty m:val="p"/>
                          </m:rPr>
                          <w:rPr>
                            <w:rFonts w:ascii="Cambria Math" w:hAnsi="Cambria Math"/>
                          </w:rPr>
                          <m:t>+1)</m:t>
                        </m:r>
                      </m:den>
                    </m:f>
                  </m:e>
                </m:nary>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5</m:t>
                        </m:r>
                      </m:sup>
                    </m:sSup>
                  </m:num>
                  <m:den>
                    <m:r>
                      <m:rPr>
                        <m:sty m:val="p"/>
                      </m:rPr>
                      <w:rPr>
                        <w:rFonts w:ascii="Cambria Math" w:hAnsi="Cambria Math"/>
                      </w:rPr>
                      <m:t>5</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x</m:t>
                        </m:r>
                      </m:e>
                      <m:sup>
                        <m:r>
                          <m:rPr>
                            <m:sty m:val="p"/>
                          </m:rPr>
                          <w:rPr>
                            <w:rFonts w:ascii="Cambria Math" w:hAnsi="Cambria Math"/>
                          </w:rPr>
                          <m:t>7</m:t>
                        </m:r>
                      </m:sup>
                    </m:sSup>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x</m:t>
                        </m:r>
                      </m:e>
                      <m:sup>
                        <m:r>
                          <w:rPr>
                            <w:rFonts w:ascii="Cambria Math" w:hAnsi="Cambria Math"/>
                          </w:rPr>
                          <m:t>9</m:t>
                        </m:r>
                      </m:sup>
                    </m:sSup>
                  </m:num>
                  <m:den>
                    <m:r>
                      <w:rPr>
                        <w:rFonts w:ascii="Cambria Math" w:hAnsi="Cambria Math"/>
                      </w:rPr>
                      <m:t>9</m:t>
                    </m:r>
                  </m:den>
                </m:f>
                <m:r>
                  <m:rPr>
                    <m:sty m:val="p"/>
                  </m:rPr>
                  <w:rPr>
                    <w:rFonts w:ascii="Cambria Math" w:hAnsi="Cambria Math"/>
                  </w:rPr>
                  <m:t>-…</m:t>
                </m:r>
              </m:oMath>
            </m:oMathPara>
          </w:p>
        </w:tc>
        <w:tc>
          <w:tcPr>
            <w:tcW w:w="0" w:type="auto"/>
            <w:tcBorders>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hideMark/>
          </w:tcPr>
          <w:p w14:paraId="01BCF730" w14:textId="77777777" w:rsidR="00E03B26" w:rsidRPr="00602E25" w:rsidRDefault="00E03B26" w:rsidP="00716EBC">
            <w:pPr>
              <w:spacing w:after="0" w:line="264" w:lineRule="auto"/>
              <w:rPr>
                <w:rFonts w:ascii="Cambria" w:hAnsi="Cambria"/>
              </w:rPr>
            </w:pPr>
            <m:oMathPara>
              <m:oMathParaPr>
                <m:jc m:val="center"/>
              </m:oMathParaPr>
              <m:oMath>
                <m:r>
                  <m:rPr>
                    <m:sty m:val="p"/>
                  </m:rPr>
                  <w:rPr>
                    <w:rFonts w:ascii="Cambria Math" w:hAnsi="Cambria Math"/>
                  </w:rPr>
                  <m:t>]-1, 1]</m:t>
                </m:r>
              </m:oMath>
            </m:oMathPara>
          </w:p>
        </w:tc>
      </w:tr>
    </w:tbl>
    <w:p w14:paraId="0E3FA295" w14:textId="77777777" w:rsidR="00E03B26" w:rsidRDefault="00E03B26" w:rsidP="00716EBC">
      <w:pPr>
        <w:spacing w:after="160" w:line="264" w:lineRule="auto"/>
        <w:rPr>
          <w:rFonts w:ascii="Cambria" w:hAnsi="Cambria"/>
          <w:highlight w:val="yellow"/>
        </w:rPr>
      </w:pPr>
    </w:p>
    <w:p w14:paraId="3A4CE1FB" w14:textId="77777777" w:rsidR="00E03B26" w:rsidRPr="00767C45" w:rsidRDefault="00E03B26" w:rsidP="00716EBC">
      <w:pPr>
        <w:spacing w:after="160" w:line="264" w:lineRule="auto"/>
        <w:rPr>
          <w:rFonts w:ascii="Cambria" w:hAnsi="Cambria"/>
          <w:b/>
        </w:rPr>
      </w:pPr>
      <w:r w:rsidRPr="00767C45">
        <w:rPr>
          <w:rFonts w:ascii="Cambria" w:hAnsi="Cambria"/>
          <w:b/>
        </w:rPr>
        <w:t>Formules de sommation</w:t>
      </w:r>
    </w:p>
    <w:p w14:paraId="32862856" w14:textId="77777777" w:rsidR="00E03B26" w:rsidRPr="002F1E3B" w:rsidRDefault="00000000" w:rsidP="00716EBC">
      <w:pPr>
        <w:spacing w:after="160" w:line="264" w:lineRule="auto"/>
        <w:rPr>
          <w:rFonts w:ascii="Cambria" w:hAnsi="Cambria"/>
          <w:highlight w:val="yellow"/>
        </w:rPr>
      </w:pPr>
      <m:oMathPara>
        <m:oMathParaPr>
          <m:jc m:val="left"/>
        </m:oMathParaP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p>
                <m:sSupPr>
                  <m:ctrlPr>
                    <w:rPr>
                      <w:rFonts w:ascii="Cambria Math" w:hAnsi="Cambria Math"/>
                      <w:i/>
                    </w:rPr>
                  </m:ctrlPr>
                </m:sSupPr>
                <m:e>
                  <m:r>
                    <w:rPr>
                      <w:rFonts w:ascii="Cambria Math" w:hAnsi="Cambria Math"/>
                    </w:rPr>
                    <m:t>k</m:t>
                  </m:r>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2n+1</m:t>
                  </m:r>
                </m:e>
              </m:d>
            </m:num>
            <m:den>
              <m:r>
                <w:rPr>
                  <w:rFonts w:ascii="Cambria Math" w:hAnsi="Cambria Math"/>
                </w:rPr>
                <m:t>6</m:t>
              </m:r>
            </m:den>
          </m:f>
          <m:r>
            <w:rPr>
              <w:rFonts w:ascii="Cambria Math" w:hAnsi="Cambria Math"/>
            </w:rPr>
            <m:t>                    </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p>
                <m:sSupPr>
                  <m:ctrlPr>
                    <w:rPr>
                      <w:rFonts w:ascii="Cambria Math" w:hAnsi="Cambria Math"/>
                      <w:i/>
                    </w:rPr>
                  </m:ctrlPr>
                </m:sSupPr>
                <m:e>
                  <m:r>
                    <w:rPr>
                      <w:rFonts w:ascii="Cambria Math" w:hAnsi="Cambria Math"/>
                    </w:rPr>
                    <m:t>k</m:t>
                  </m:r>
                </m:e>
                <m:sup>
                  <m:r>
                    <w:rPr>
                      <w:rFonts w:ascii="Cambria Math" w:hAnsi="Cambria Math"/>
                    </w:rPr>
                    <m:t>3</m:t>
                  </m:r>
                </m:sup>
              </m:sSup>
            </m:e>
          </m:nary>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e>
              </m:d>
            </m:e>
            <m:sup>
              <m:r>
                <w:rPr>
                  <w:rFonts w:ascii="Cambria Math" w:hAnsi="Cambria Math"/>
                </w:rPr>
                <m:t>2</m:t>
              </m:r>
            </m:sup>
          </m:sSup>
        </m:oMath>
      </m:oMathPara>
    </w:p>
    <w:p w14:paraId="349D87A1" w14:textId="77777777" w:rsidR="00E03B26" w:rsidRDefault="00E03B26" w:rsidP="00716EBC">
      <w:pPr>
        <w:spacing w:after="80" w:line="264" w:lineRule="auto"/>
        <w:rPr>
          <w:rFonts w:ascii="Cambria" w:hAnsi="Cambria"/>
        </w:rPr>
      </w:pPr>
    </w:p>
    <w:p w14:paraId="3EABF0EB" w14:textId="6CDB4D90" w:rsidR="00E03B26" w:rsidRPr="00E03B26" w:rsidRDefault="00E03B26" w:rsidP="00716EBC">
      <w:pPr>
        <w:spacing w:after="80" w:line="264" w:lineRule="auto"/>
        <w:rPr>
          <w:rFonts w:ascii="Cambria" w:hAnsi="Cambria"/>
          <w:b/>
          <w:bCs/>
        </w:rPr>
      </w:pPr>
      <w:r w:rsidRPr="00E03B26">
        <w:rPr>
          <w:rFonts w:ascii="Cambria" w:hAnsi="Cambria"/>
          <w:b/>
          <w:bCs/>
        </w:rPr>
        <w:lastRenderedPageBreak/>
        <w:t>Exercices préparatoires</w:t>
      </w:r>
    </w:p>
    <w:p w14:paraId="5CA2B0E6" w14:textId="77993668" w:rsidR="00E03B26" w:rsidRDefault="00E03B26" w:rsidP="001C1636">
      <w:pPr>
        <w:spacing w:after="80" w:line="264" w:lineRule="auto"/>
        <w:jc w:val="both"/>
        <w:rPr>
          <w:rFonts w:ascii="Cambria" w:hAnsi="Cambria"/>
        </w:rPr>
      </w:pPr>
      <w:r w:rsidRPr="002153C4">
        <w:rPr>
          <w:rFonts w:ascii="Cambria" w:hAnsi="Cambria"/>
        </w:rPr>
        <w:t>Ce</w:t>
      </w:r>
      <w:r>
        <w:rPr>
          <w:rFonts w:ascii="Cambria" w:hAnsi="Cambria"/>
        </w:rPr>
        <w:t>s</w:t>
      </w:r>
      <w:r w:rsidRPr="002153C4">
        <w:rPr>
          <w:rFonts w:ascii="Cambria" w:hAnsi="Cambria"/>
        </w:rPr>
        <w:t xml:space="preserve"> </w:t>
      </w:r>
      <w:r>
        <w:rPr>
          <w:rFonts w:ascii="Cambria" w:hAnsi="Cambria"/>
        </w:rPr>
        <w:t xml:space="preserve">exercices </w:t>
      </w:r>
      <w:r w:rsidRPr="002153C4">
        <w:rPr>
          <w:rFonts w:ascii="Cambria" w:hAnsi="Cambria"/>
        </w:rPr>
        <w:t>n’</w:t>
      </w:r>
      <w:r>
        <w:rPr>
          <w:rFonts w:ascii="Cambria" w:hAnsi="Cambria"/>
        </w:rPr>
        <w:t>ont</w:t>
      </w:r>
      <w:r w:rsidRPr="002153C4">
        <w:rPr>
          <w:rFonts w:ascii="Cambria" w:hAnsi="Cambria"/>
        </w:rPr>
        <w:t xml:space="preserve"> pas la prétention de couvrir toute la matière de l’examen</w:t>
      </w:r>
      <w:r w:rsidR="001C1636">
        <w:rPr>
          <w:rFonts w:ascii="Cambria" w:hAnsi="Cambria"/>
        </w:rPr>
        <w:t>.</w:t>
      </w:r>
    </w:p>
    <w:p w14:paraId="2F976A7A" w14:textId="77777777" w:rsidR="006921B1" w:rsidRPr="00716EBC" w:rsidRDefault="006921B1" w:rsidP="00716EBC">
      <w:pPr>
        <w:spacing w:after="80" w:line="264" w:lineRule="auto"/>
        <w:rPr>
          <w:rFonts w:ascii="Cambria" w:hAnsi="Cambria"/>
        </w:rPr>
      </w:pPr>
    </w:p>
    <w:p w14:paraId="1E97B629" w14:textId="1EE29213" w:rsidR="006921B1" w:rsidRPr="00716EBC" w:rsidRDefault="00BF43FC" w:rsidP="00716EBC">
      <w:pPr>
        <w:spacing w:after="80" w:line="264" w:lineRule="auto"/>
        <w:rPr>
          <w:rFonts w:ascii="Cambria" w:hAnsi="Cambria"/>
          <w:b/>
        </w:rPr>
      </w:pPr>
      <w:r w:rsidRPr="00716EBC">
        <w:rPr>
          <w:rFonts w:ascii="Cambria" w:hAnsi="Cambria"/>
          <w:b/>
        </w:rPr>
        <w:t>1</w:t>
      </w:r>
      <w:r w:rsidR="00716EBC">
        <w:rPr>
          <w:rFonts w:ascii="Cambria" w:hAnsi="Cambria"/>
          <w:b/>
        </w:rPr>
        <w:t>.  </w:t>
      </w:r>
      <w:r w:rsidR="00716EBC">
        <w:rPr>
          <w:rFonts w:ascii="Cambria" w:hAnsi="Cambria"/>
        </w:rPr>
        <w:t xml:space="preserve">Que représente la fonction </w:t>
      </w:r>
      <m:oMath>
        <m:sSub>
          <m:sSubPr>
            <m:ctrlPr>
              <w:rPr>
                <w:rFonts w:ascii="Cambria Math" w:hAnsi="Cambria Math"/>
                <w:i/>
              </w:rPr>
            </m:ctrlPr>
          </m:sSubPr>
          <m:e>
            <m:r>
              <w:rPr>
                <w:rFonts w:ascii="Cambria Math" w:hAnsi="Cambria Math"/>
              </w:rPr>
              <m:t>T</m:t>
            </m:r>
          </m:e>
          <m:sub>
            <m:r>
              <w:rPr>
                <w:rFonts w:ascii="Cambria Math" w:hAnsi="Cambria Math"/>
              </w:rPr>
              <m:t>5</m:t>
            </m:r>
          </m:sub>
        </m:sSub>
        <m:d>
          <m:dPr>
            <m:ctrlPr>
              <w:rPr>
                <w:rFonts w:ascii="Cambria Math" w:hAnsi="Cambria Math"/>
                <w:i/>
              </w:rPr>
            </m:ctrlPr>
          </m:dPr>
          <m:e>
            <m:r>
              <w:rPr>
                <w:rFonts w:ascii="Cambria Math" w:hAnsi="Cambria Math"/>
              </w:rPr>
              <m:t>x</m:t>
            </m:r>
          </m:e>
        </m:d>
      </m:oMath>
      <w:r w:rsidR="00716EBC">
        <w:rPr>
          <w:rFonts w:ascii="Cambria" w:hAnsi="Cambria"/>
        </w:rPr>
        <w:t xml:space="preserve"> sur ce graphique ?</w:t>
      </w:r>
    </w:p>
    <w:p w14:paraId="07F5C0B5" w14:textId="77777777" w:rsidR="00814E65" w:rsidRPr="002153C4" w:rsidRDefault="006921B1" w:rsidP="00716EBC">
      <w:pPr>
        <w:spacing w:after="80" w:line="264" w:lineRule="auto"/>
        <w:jc w:val="center"/>
        <w:rPr>
          <w:rFonts w:ascii="Cambria" w:hAnsi="Cambria"/>
          <w:highlight w:val="yellow"/>
        </w:rPr>
      </w:pPr>
      <w:r w:rsidRPr="002153C4">
        <w:rPr>
          <w:rFonts w:ascii="Cambria" w:hAnsi="Cambria"/>
          <w:noProof/>
          <w:lang w:eastAsia="fr-CA"/>
        </w:rPr>
        <w:drawing>
          <wp:inline distT="0" distB="0" distL="0" distR="0" wp14:anchorId="53377688" wp14:editId="501E556D">
            <wp:extent cx="3808675" cy="1635814"/>
            <wp:effectExtent l="0" t="0" r="0" b="0"/>
            <wp:docPr id="2" name="Image 2" descr="C:\Users\berubesy\AppData\Local\Microsoft\Windows\INetCache\Content.MSO\C2D098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rubesy\AppData\Local\Microsoft\Windows\INetCache\Content.MSO\C2D09890.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38611" cy="1648671"/>
                    </a:xfrm>
                    <a:prstGeom prst="rect">
                      <a:avLst/>
                    </a:prstGeom>
                    <a:noFill/>
                    <a:ln>
                      <a:noFill/>
                    </a:ln>
                  </pic:spPr>
                </pic:pic>
              </a:graphicData>
            </a:graphic>
          </wp:inline>
        </w:drawing>
      </w:r>
    </w:p>
    <w:p w14:paraId="79958E4F" w14:textId="7A1E91F7" w:rsidR="00716EBC" w:rsidRPr="00716EBC" w:rsidRDefault="00716EBC" w:rsidP="00716EBC">
      <w:pPr>
        <w:spacing w:after="80" w:line="264" w:lineRule="auto"/>
        <w:jc w:val="both"/>
        <w:rPr>
          <w:rFonts w:ascii="Cambria" w:hAnsi="Cambria"/>
        </w:rPr>
      </w:pPr>
      <w:r w:rsidRPr="00716EBC">
        <w:rPr>
          <w:rFonts w:ascii="Cambria" w:hAnsi="Cambria"/>
          <w:b/>
          <w:bCs/>
        </w:rPr>
        <w:t>2.  </w:t>
      </w:r>
      <w:r w:rsidRPr="00716EBC">
        <w:rPr>
          <w:rFonts w:ascii="Cambria" w:hAnsi="Cambria"/>
        </w:rPr>
        <w:t xml:space="preserve">Soit une série de terme général </w:t>
      </w:r>
      <m:oMath>
        <m:sSub>
          <m:sSubPr>
            <m:ctrlPr>
              <w:rPr>
                <w:rFonts w:ascii="Cambria Math" w:hAnsi="Cambria Math"/>
                <w:i/>
              </w:rPr>
            </m:ctrlPr>
          </m:sSubPr>
          <m:e>
            <m:r>
              <w:rPr>
                <w:rFonts w:ascii="Cambria Math" w:hAnsi="Cambria Math"/>
              </w:rPr>
              <m:t>a</m:t>
            </m:r>
          </m:e>
          <m:sub>
            <m:r>
              <w:rPr>
                <w:rFonts w:ascii="Cambria Math" w:hAnsi="Cambria Math"/>
              </w:rPr>
              <m:t>k</m:t>
            </m:r>
          </m:sub>
        </m:sSub>
      </m:oMath>
    </w:p>
    <w:p w14:paraId="3435D0F6" w14:textId="77777777" w:rsidR="00716EBC" w:rsidRPr="00716EBC" w:rsidRDefault="00000000" w:rsidP="00716EBC">
      <w:pPr>
        <w:spacing w:after="80" w:line="264" w:lineRule="auto"/>
        <w:ind w:left="708"/>
        <w:jc w:val="both"/>
        <w:rPr>
          <w:rFonts w:ascii="Cambria" w:hAnsi="Cambria"/>
        </w:rPr>
      </w:pPr>
      <m:oMathPara>
        <m:oMathParaPr>
          <m:jc m:val="left"/>
        </m:oMathParaPr>
        <m:oMath>
          <m:nary>
            <m:naryPr>
              <m:chr m:val="∑"/>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58F2D0C1" w14:textId="77777777" w:rsidR="00716EBC" w:rsidRDefault="00716EBC" w:rsidP="00716EBC">
      <w:pPr>
        <w:spacing w:after="80" w:line="264" w:lineRule="auto"/>
        <w:jc w:val="both"/>
        <w:rPr>
          <w:rFonts w:ascii="Cambria" w:hAnsi="Cambria"/>
        </w:rPr>
      </w:pPr>
      <w:r w:rsidRPr="00716EBC">
        <w:rPr>
          <w:rFonts w:ascii="Cambria" w:hAnsi="Cambria"/>
        </w:rPr>
        <w:t xml:space="preserve">La somme partielle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rsidRPr="00716EBC">
        <w:rPr>
          <w:rFonts w:ascii="Cambria" w:eastAsiaTheme="minorEastAsia" w:hAnsi="Cambria"/>
        </w:rPr>
        <w:t xml:space="preserve"> </w:t>
      </w:r>
      <w:r w:rsidRPr="00716EBC">
        <w:rPr>
          <w:rFonts w:ascii="Cambria" w:hAnsi="Cambria"/>
        </w:rPr>
        <w:t>de cette série est</w:t>
      </w:r>
    </w:p>
    <w:p w14:paraId="0E2FAE96" w14:textId="42307B31" w:rsidR="00716EBC" w:rsidRPr="00716EBC" w:rsidRDefault="00000000" w:rsidP="00716EBC">
      <w:pPr>
        <w:spacing w:after="80" w:line="264"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eastAsiaTheme="minorEastAsia" w:hAnsi="Cambria Math"/>
            </w:rPr>
            <m:t>=</m:t>
          </m:r>
          <m:nary>
            <m:naryPr>
              <m:chr m:val="∑"/>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415DEBE1" w14:textId="6FDCD2BE" w:rsidR="00716EBC" w:rsidRDefault="00716EBC" w:rsidP="00716EBC">
      <w:pPr>
        <w:spacing w:after="80" w:line="264" w:lineRule="auto"/>
        <w:jc w:val="both"/>
        <w:rPr>
          <w:rFonts w:ascii="Cambria" w:hAnsi="Cambria"/>
        </w:rPr>
      </w:pPr>
      <w:r w:rsidRPr="00716EBC">
        <w:rPr>
          <w:rFonts w:ascii="Cambria" w:hAnsi="Cambria"/>
        </w:rPr>
        <w:t xml:space="preserve">Si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sSub>
              <m:sSubPr>
                <m:ctrlPr>
                  <w:rPr>
                    <w:rFonts w:ascii="Cambria Math" w:hAnsi="Cambria Math"/>
                    <w:i/>
                  </w:rPr>
                </m:ctrlPr>
              </m:sSubPr>
              <m:e>
                <m:r>
                  <w:rPr>
                    <w:rFonts w:ascii="Cambria Math" w:hAnsi="Cambria Math"/>
                  </w:rPr>
                  <m:t>S</m:t>
                </m:r>
              </m:e>
              <m:sub>
                <m:r>
                  <w:rPr>
                    <w:rFonts w:ascii="Cambria Math" w:hAnsi="Cambria Math"/>
                  </w:rPr>
                  <m:t>n</m:t>
                </m:r>
              </m:sub>
            </m:sSub>
          </m:e>
        </m:func>
        <m:r>
          <w:rPr>
            <w:rFonts w:ascii="Cambria Math" w:hAnsi="Cambria Math"/>
          </w:rPr>
          <m:t>=25</m:t>
        </m:r>
      </m:oMath>
      <w:r w:rsidRPr="00716EBC">
        <w:rPr>
          <w:rFonts w:ascii="Cambria" w:hAnsi="Cambria"/>
        </w:rPr>
        <w:t xml:space="preserve">, trouvez la valeur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k→∞</m:t>
                </m:r>
                <m:ctrlPr>
                  <w:rPr>
                    <w:rFonts w:ascii="Cambria Math" w:hAnsi="Cambria Math"/>
                  </w:rPr>
                </m:ctrlPr>
              </m:lim>
            </m:limLow>
          </m:fName>
          <m:e>
            <m:sSub>
              <m:sSubPr>
                <m:ctrlPr>
                  <w:rPr>
                    <w:rFonts w:ascii="Cambria Math" w:hAnsi="Cambria Math"/>
                    <w:i/>
                  </w:rPr>
                </m:ctrlPr>
              </m:sSubPr>
              <m:e>
                <m:r>
                  <w:rPr>
                    <w:rFonts w:ascii="Cambria Math" w:hAnsi="Cambria Math"/>
                  </w:rPr>
                  <m:t>a</m:t>
                </m:r>
              </m:e>
              <m:sub>
                <m:r>
                  <w:rPr>
                    <w:rFonts w:ascii="Cambria Math" w:hAnsi="Cambria Math"/>
                  </w:rPr>
                  <m:t>k</m:t>
                </m:r>
              </m:sub>
            </m:sSub>
          </m:e>
        </m:func>
      </m:oMath>
      <w:r w:rsidRPr="00716EBC">
        <w:rPr>
          <w:rFonts w:ascii="Cambria" w:eastAsiaTheme="minorEastAsia" w:hAnsi="Cambria"/>
        </w:rPr>
        <w:t xml:space="preserve">. </w:t>
      </w:r>
      <w:r w:rsidRPr="00716EBC">
        <w:rPr>
          <w:rFonts w:ascii="Cambria" w:hAnsi="Cambria"/>
        </w:rPr>
        <w:t>Expliquez votre raisonnement.</w:t>
      </w:r>
    </w:p>
    <w:p w14:paraId="020C2646" w14:textId="0C8C9F1F" w:rsidR="00716EBC" w:rsidRPr="00716EBC" w:rsidRDefault="00716EBC" w:rsidP="00716EBC">
      <w:pPr>
        <w:spacing w:after="80" w:line="264" w:lineRule="auto"/>
        <w:rPr>
          <w:rFonts w:ascii="Cambria" w:hAnsi="Cambria"/>
        </w:rPr>
      </w:pPr>
      <w:r w:rsidRPr="00716EBC">
        <w:rPr>
          <w:rFonts w:ascii="Cambria" w:hAnsi="Cambria"/>
          <w:b/>
          <w:bCs/>
        </w:rPr>
        <w:t>3.</w:t>
      </w:r>
      <w:r w:rsidRPr="00716EBC">
        <w:rPr>
          <w:rFonts w:ascii="Cambria" w:hAnsi="Cambria"/>
        </w:rPr>
        <w:t>  Utiliser une série de MacLaurin pour trouver la limite suivante.</w:t>
      </w:r>
    </w:p>
    <w:p w14:paraId="2724EE6C" w14:textId="77777777" w:rsidR="00716EBC" w:rsidRPr="00716EBC" w:rsidRDefault="00000000" w:rsidP="00716EBC">
      <w:pPr>
        <w:spacing w:after="80" w:line="264" w:lineRule="auto"/>
        <w:ind w:left="708"/>
        <w:rPr>
          <w:rFonts w:ascii="Cambria" w:hAnsi="Cambr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x→0</m:t>
                  </m:r>
                  <m:ctrlPr>
                    <w:rPr>
                      <w:rFonts w:ascii="Cambria Math" w:hAnsi="Cambria Math"/>
                    </w:rPr>
                  </m:ctrlPr>
                </m:lim>
              </m:limLow>
            </m:fName>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6</m:t>
                      </m:r>
                    </m:den>
                  </m:f>
                </m:num>
                <m:den>
                  <m:sSup>
                    <m:sSupPr>
                      <m:ctrlPr>
                        <w:rPr>
                          <w:rFonts w:ascii="Cambria Math" w:hAnsi="Cambria Math"/>
                          <w:i/>
                        </w:rPr>
                      </m:ctrlPr>
                    </m:sSupPr>
                    <m:e>
                      <m:r>
                        <w:rPr>
                          <w:rFonts w:ascii="Cambria Math" w:hAnsi="Cambria Math"/>
                        </w:rPr>
                        <m:t>x</m:t>
                      </m:r>
                    </m:e>
                    <m:sup>
                      <m:r>
                        <w:rPr>
                          <w:rFonts w:ascii="Cambria Math" w:hAnsi="Cambria Math"/>
                        </w:rPr>
                        <m:t>5</m:t>
                      </m:r>
                    </m:sup>
                  </m:sSup>
                </m:den>
              </m:f>
            </m:e>
          </m:func>
        </m:oMath>
      </m:oMathPara>
    </w:p>
    <w:p w14:paraId="236E791C" w14:textId="5112A1A9" w:rsidR="00716EBC" w:rsidRPr="00716EBC" w:rsidRDefault="00716EBC" w:rsidP="00716EBC">
      <w:pPr>
        <w:spacing w:after="80" w:line="264" w:lineRule="auto"/>
        <w:rPr>
          <w:rFonts w:ascii="Cambria" w:hAnsi="Cambria"/>
        </w:rPr>
      </w:pPr>
      <w:r w:rsidRPr="00716EBC">
        <w:rPr>
          <w:rFonts w:ascii="Cambria" w:hAnsi="Cambria"/>
          <w:b/>
          <w:bCs/>
        </w:rPr>
        <w:t>4.</w:t>
      </w:r>
      <w:r w:rsidRPr="00716EBC">
        <w:rPr>
          <w:rFonts w:ascii="Cambria" w:hAnsi="Cambria"/>
        </w:rPr>
        <w:t>  Soit la série</w:t>
      </w:r>
    </w:p>
    <w:p w14:paraId="5E42DB6B" w14:textId="26C611EA" w:rsidR="00A738ED" w:rsidRPr="00A738ED" w:rsidRDefault="00A738ED" w:rsidP="00A738ED">
      <w:pPr>
        <w:spacing w:after="80" w:line="264" w:lineRule="auto"/>
        <w:ind w:left="708"/>
        <w:rPr>
          <w:rFonts w:ascii="Cambria" w:hAnsi="Cambria"/>
        </w:rPr>
      </w:pPr>
      <m:oMathPara>
        <m:oMathParaPr>
          <m:jc m:val="left"/>
        </m:oMathParaPr>
        <m:oMath>
          <m:r>
            <m:rPr>
              <m:sty m:val="p"/>
            </m:rPr>
            <w:rPr>
              <w:rFonts w:ascii="Cambria Math" w:hAnsi="Cambria Math"/>
            </w:rPr>
            <m:t>1-</m:t>
          </m:r>
          <m:f>
            <m:fPr>
              <m:ctrlPr>
                <w:rPr>
                  <w:rFonts w:ascii="Cambria Math" w:hAnsi="Cambria Math"/>
                  <w:i/>
                  <w:iCs/>
                </w:rPr>
              </m:ctrlPr>
            </m:fPr>
            <m:num>
              <m:sSup>
                <m:sSupPr>
                  <m:ctrlPr>
                    <w:rPr>
                      <w:rFonts w:ascii="Cambria Math" w:hAnsi="Cambria Math"/>
                      <w:i/>
                      <w:iCs/>
                    </w:rPr>
                  </m:ctrlPr>
                </m:sSupPr>
                <m:e>
                  <m:r>
                    <w:rPr>
                      <w:rFonts w:ascii="Cambria Math" w:hAnsi="Cambria Math"/>
                    </w:rPr>
                    <m:t>π</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π</m:t>
                  </m:r>
                </m:e>
                <m:sup>
                  <m:r>
                    <m:rPr>
                      <m:sty m:val="p"/>
                    </m:rPr>
                    <w:rPr>
                      <w:rFonts w:ascii="Cambria Math" w:hAnsi="Cambria Math"/>
                    </w:rPr>
                    <m:t>4</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π</m:t>
                  </m:r>
                </m:e>
                <m:sup>
                  <m:r>
                    <m:rPr>
                      <m:sty m:val="p"/>
                    </m:rPr>
                    <w:rPr>
                      <w:rFonts w:ascii="Cambria Math" w:hAnsi="Cambria Math"/>
                    </w:rPr>
                    <m:t>6</m:t>
                  </m:r>
                </m:sup>
              </m:sSup>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π</m:t>
                  </m:r>
                </m:e>
                <m:sup>
                  <m:r>
                    <w:rPr>
                      <w:rFonts w:ascii="Cambria Math" w:hAnsi="Cambria Math"/>
                    </w:rPr>
                    <m:t>8</m:t>
                  </m:r>
                </m:sup>
              </m:sSup>
            </m:num>
            <m:den>
              <m:r>
                <w:rPr>
                  <w:rFonts w:ascii="Cambria Math" w:hAnsi="Cambria Math"/>
                </w:rPr>
                <m:t>8!</m:t>
              </m:r>
            </m:den>
          </m:f>
          <m:r>
            <m:rPr>
              <m:sty m:val="p"/>
            </m:rPr>
            <w:rPr>
              <w:rFonts w:ascii="Cambria Math" w:hAnsi="Cambria Math"/>
            </w:rPr>
            <m:t>-…</m:t>
          </m:r>
        </m:oMath>
      </m:oMathPara>
    </w:p>
    <w:p w14:paraId="1E5835F0" w14:textId="19B5607A" w:rsidR="00716EBC" w:rsidRPr="00716EBC" w:rsidRDefault="00716EBC" w:rsidP="00716EBC">
      <w:pPr>
        <w:spacing w:after="80" w:line="264" w:lineRule="auto"/>
        <w:rPr>
          <w:rFonts w:ascii="Cambria" w:hAnsi="Cambria"/>
        </w:rPr>
      </w:pPr>
      <w:r w:rsidRPr="00716EBC">
        <w:rPr>
          <w:rFonts w:ascii="Cambria" w:hAnsi="Cambria"/>
          <w:b/>
          <w:bCs/>
        </w:rPr>
        <w:t>a)</w:t>
      </w:r>
      <w:r>
        <w:rPr>
          <w:rFonts w:ascii="Cambria" w:hAnsi="Cambria"/>
        </w:rPr>
        <w:t>  </w:t>
      </w:r>
      <w:r w:rsidRPr="00716EBC">
        <w:rPr>
          <w:rFonts w:ascii="Cambria" w:hAnsi="Cambria"/>
        </w:rPr>
        <w:t xml:space="preserve">Expliquez pourquoi cette série converge. </w:t>
      </w:r>
    </w:p>
    <w:p w14:paraId="391A0849" w14:textId="2430C170" w:rsidR="00716EBC" w:rsidRPr="00716EBC" w:rsidRDefault="00716EBC" w:rsidP="00716EBC">
      <w:pPr>
        <w:spacing w:after="80" w:line="264" w:lineRule="auto"/>
        <w:rPr>
          <w:rFonts w:ascii="Cambria" w:hAnsi="Cambria"/>
        </w:rPr>
      </w:pPr>
      <w:r w:rsidRPr="00716EBC">
        <w:rPr>
          <w:rFonts w:ascii="Cambria" w:hAnsi="Cambria"/>
          <w:b/>
          <w:bCs/>
        </w:rPr>
        <w:t>b)</w:t>
      </w:r>
      <w:r>
        <w:rPr>
          <w:rFonts w:ascii="Cambria" w:hAnsi="Cambria"/>
        </w:rPr>
        <w:t>  </w:t>
      </w:r>
      <w:r w:rsidRPr="00716EBC">
        <w:rPr>
          <w:rFonts w:ascii="Cambria" w:hAnsi="Cambria"/>
        </w:rPr>
        <w:t xml:space="preserve">Utilisez </w:t>
      </w:r>
      <w:r w:rsidR="00A738ED">
        <w:rPr>
          <w:rFonts w:ascii="Cambria" w:hAnsi="Cambria"/>
        </w:rPr>
        <w:t xml:space="preserve">une </w:t>
      </w:r>
      <w:r w:rsidRPr="00716EBC">
        <w:rPr>
          <w:rFonts w:ascii="Cambria" w:hAnsi="Cambria"/>
        </w:rPr>
        <w:t xml:space="preserve">série de MacLaurin connue pour trouver la </w:t>
      </w:r>
      <w:r>
        <w:rPr>
          <w:rFonts w:ascii="Cambria" w:hAnsi="Cambria"/>
        </w:rPr>
        <w:t>somme d</w:t>
      </w:r>
      <w:r w:rsidRPr="00716EBC">
        <w:rPr>
          <w:rFonts w:ascii="Cambria" w:hAnsi="Cambria"/>
        </w:rPr>
        <w:t>e cette série.</w:t>
      </w:r>
    </w:p>
    <w:p w14:paraId="47E1FB04" w14:textId="5D9F0BC4" w:rsidR="00612CEF" w:rsidRDefault="00612CEF">
      <w:pPr>
        <w:spacing w:after="0" w:line="240" w:lineRule="auto"/>
        <w:rPr>
          <w:rFonts w:ascii="Cambria" w:hAnsi="Cambria"/>
          <w:b/>
          <w:bCs/>
        </w:rPr>
      </w:pPr>
    </w:p>
    <w:p w14:paraId="17C5C553" w14:textId="2BD93C10" w:rsidR="00AB2392" w:rsidRPr="00AB2392" w:rsidRDefault="00AB2392" w:rsidP="00AB2392">
      <w:pPr>
        <w:spacing w:after="80" w:line="264" w:lineRule="auto"/>
        <w:rPr>
          <w:rFonts w:ascii="Cambria" w:hAnsi="Cambria"/>
        </w:rPr>
      </w:pPr>
      <w:r w:rsidRPr="00AB2392">
        <w:rPr>
          <w:rFonts w:ascii="Cambria" w:hAnsi="Cambria"/>
          <w:b/>
          <w:bCs/>
        </w:rPr>
        <w:t>5.</w:t>
      </w:r>
      <w:r w:rsidRPr="00AB2392">
        <w:rPr>
          <w:rFonts w:ascii="Cambria" w:hAnsi="Cambria"/>
        </w:rPr>
        <w:t xml:space="preserve">  Soit la fonction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oMath>
    </w:p>
    <w:p w14:paraId="192FCB8F" w14:textId="43B7C6F8" w:rsidR="00AB2392" w:rsidRPr="00AB2392" w:rsidRDefault="00AB2392" w:rsidP="00AB2392">
      <w:pPr>
        <w:spacing w:after="80" w:line="264" w:lineRule="auto"/>
        <w:rPr>
          <w:rFonts w:ascii="Cambria" w:hAnsi="Cambria"/>
        </w:rPr>
      </w:pPr>
      <w:r w:rsidRPr="00AB2392">
        <w:rPr>
          <w:rFonts w:ascii="Cambria" w:hAnsi="Cambria"/>
          <w:b/>
          <w:bCs/>
        </w:rPr>
        <w:t>a)</w:t>
      </w:r>
      <w:r>
        <w:rPr>
          <w:rFonts w:ascii="Cambria" w:hAnsi="Cambria"/>
        </w:rPr>
        <w:t>  </w:t>
      </w:r>
      <w:r w:rsidRPr="00AB2392">
        <w:rPr>
          <w:rFonts w:ascii="Cambria" w:hAnsi="Cambria"/>
        </w:rPr>
        <w:t xml:space="preserve">Trouvez le polynôme de Taylor </w:t>
      </w:r>
      <m:oMath>
        <m:sSub>
          <m:sSubPr>
            <m:ctrlPr>
              <w:rPr>
                <w:rFonts w:ascii="Cambria Math" w:hAnsi="Cambria Math"/>
                <w:i/>
              </w:rPr>
            </m:ctrlPr>
          </m:sSubPr>
          <m:e>
            <m:r>
              <w:rPr>
                <w:rFonts w:ascii="Cambria Math" w:hAnsi="Cambria Math"/>
              </w:rPr>
              <m:t>T</m:t>
            </m:r>
          </m:e>
          <m:sub>
            <m:r>
              <w:rPr>
                <w:rFonts w:ascii="Cambria Math" w:hAnsi="Cambria Math"/>
              </w:rPr>
              <m:t>3</m:t>
            </m:r>
          </m:sub>
        </m:sSub>
        <m:d>
          <m:dPr>
            <m:ctrlPr>
              <w:rPr>
                <w:rFonts w:ascii="Cambria Math" w:hAnsi="Cambria Math"/>
                <w:i/>
              </w:rPr>
            </m:ctrlPr>
          </m:dPr>
          <m:e>
            <m:r>
              <w:rPr>
                <w:rFonts w:ascii="Cambria Math" w:hAnsi="Cambria Math"/>
              </w:rPr>
              <m:t>x</m:t>
            </m:r>
          </m:e>
        </m:d>
      </m:oMath>
      <w:r w:rsidRPr="00AB2392">
        <w:rPr>
          <w:rFonts w:ascii="Cambria" w:eastAsiaTheme="minorEastAsia" w:hAnsi="Cambria"/>
        </w:rPr>
        <w:t xml:space="preserve"> </w:t>
      </w:r>
      <w:r w:rsidRPr="00AB2392">
        <w:rPr>
          <w:rFonts w:ascii="Cambria" w:hAnsi="Cambria"/>
        </w:rPr>
        <w:t xml:space="preserve">d’ordre </w:t>
      </w:r>
      <w:r w:rsidR="00555059">
        <w:rPr>
          <w:rFonts w:ascii="Cambria" w:hAnsi="Cambria"/>
        </w:rPr>
        <w:t>3</w:t>
      </w:r>
      <w:r w:rsidRPr="00AB2392">
        <w:rPr>
          <w:rFonts w:ascii="Cambria" w:hAnsi="Cambria"/>
        </w:rPr>
        <w:t xml:space="preserve"> autour de </w:t>
      </w:r>
      <m:oMath>
        <m:r>
          <w:rPr>
            <w:rFonts w:ascii="Cambria Math" w:hAnsi="Cambria Math"/>
          </w:rPr>
          <m:t>x=1</m:t>
        </m:r>
      </m:oMath>
      <w:r w:rsidRPr="00AB2392">
        <w:rPr>
          <w:rFonts w:ascii="Cambria" w:eastAsiaTheme="minorEastAsia" w:hAnsi="Cambria"/>
        </w:rPr>
        <w:t xml:space="preserve"> de la fonction </w:t>
      </w:r>
      <m:oMath>
        <m:r>
          <w:rPr>
            <w:rFonts w:ascii="Cambria Math" w:eastAsiaTheme="minorEastAsia" w:hAnsi="Cambria Math"/>
          </w:rPr>
          <m:t>f</m:t>
        </m:r>
      </m:oMath>
      <w:r w:rsidRPr="00AB2392">
        <w:rPr>
          <w:rFonts w:ascii="Cambria" w:hAnsi="Cambria"/>
        </w:rPr>
        <w:t>. Faites la démarche complète de construction du polynôme.</w:t>
      </w:r>
    </w:p>
    <w:p w14:paraId="44CD24E3" w14:textId="749D60BE" w:rsidR="00716EBC" w:rsidRPr="00AB2392" w:rsidRDefault="00AB2392" w:rsidP="00AB2392">
      <w:pPr>
        <w:spacing w:after="80" w:line="264" w:lineRule="auto"/>
        <w:jc w:val="both"/>
        <w:rPr>
          <w:rFonts w:ascii="Cambria" w:hAnsi="Cambria"/>
        </w:rPr>
      </w:pPr>
      <w:r w:rsidRPr="00AB2392">
        <w:rPr>
          <w:rFonts w:ascii="Cambria" w:hAnsi="Cambria"/>
          <w:b/>
          <w:bCs/>
        </w:rPr>
        <w:t>b)</w:t>
      </w:r>
      <w:r>
        <w:rPr>
          <w:rFonts w:ascii="Cambria" w:hAnsi="Cambria"/>
        </w:rPr>
        <w:t>  </w:t>
      </w:r>
      <w:r w:rsidRPr="00AB2392">
        <w:rPr>
          <w:rFonts w:ascii="Cambria" w:hAnsi="Cambria"/>
        </w:rPr>
        <w:t xml:space="preserve">Utilisez le polynôme </w:t>
      </w:r>
      <m:oMath>
        <m:sSub>
          <m:sSubPr>
            <m:ctrlPr>
              <w:rPr>
                <w:rFonts w:ascii="Cambria Math" w:hAnsi="Cambria Math"/>
                <w:i/>
              </w:rPr>
            </m:ctrlPr>
          </m:sSubPr>
          <m:e>
            <m:r>
              <w:rPr>
                <w:rFonts w:ascii="Cambria Math" w:hAnsi="Cambria Math"/>
              </w:rPr>
              <m:t>T</m:t>
            </m:r>
          </m:e>
          <m:sub>
            <m:r>
              <w:rPr>
                <w:rFonts w:ascii="Cambria Math" w:hAnsi="Cambria Math"/>
              </w:rPr>
              <m:t>3</m:t>
            </m:r>
          </m:sub>
        </m:sSub>
        <m:d>
          <m:dPr>
            <m:ctrlPr>
              <w:rPr>
                <w:rFonts w:ascii="Cambria Math" w:hAnsi="Cambria Math"/>
                <w:i/>
              </w:rPr>
            </m:ctrlPr>
          </m:dPr>
          <m:e>
            <m:r>
              <w:rPr>
                <w:rFonts w:ascii="Cambria Math" w:hAnsi="Cambria Math"/>
              </w:rPr>
              <m:t>x</m:t>
            </m:r>
          </m:e>
        </m:d>
      </m:oMath>
      <w:r w:rsidRPr="00AB2392">
        <w:rPr>
          <w:rFonts w:ascii="Cambria" w:eastAsiaTheme="minorEastAsia" w:hAnsi="Cambria"/>
        </w:rPr>
        <w:t xml:space="preserve"> </w:t>
      </w:r>
      <w:r w:rsidRPr="00AB2392">
        <w:rPr>
          <w:rFonts w:ascii="Cambria" w:hAnsi="Cambria"/>
        </w:rPr>
        <w:t xml:space="preserve"> pour trouver la valeur numérique approximative de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3</m:t>
                </m:r>
              </m:sup>
            </m:sSup>
          </m:den>
        </m:f>
      </m:oMath>
      <w:r w:rsidRPr="00AB2392">
        <w:rPr>
          <w:rFonts w:ascii="Cambria" w:eastAsiaTheme="minorEastAsia" w:hAnsi="Cambria"/>
        </w:rPr>
        <w:t>.</w:t>
      </w:r>
    </w:p>
    <w:p w14:paraId="240D5C02" w14:textId="703D26B4" w:rsidR="00555059" w:rsidRPr="00555059" w:rsidRDefault="00555059" w:rsidP="00555059">
      <w:pPr>
        <w:spacing w:after="80" w:line="264" w:lineRule="auto"/>
        <w:rPr>
          <w:rFonts w:ascii="Cambria" w:hAnsi="Cambria"/>
        </w:rPr>
      </w:pPr>
      <w:r w:rsidRPr="00555059">
        <w:rPr>
          <w:rFonts w:ascii="Cambria" w:hAnsi="Cambria"/>
          <w:b/>
          <w:bCs/>
        </w:rPr>
        <w:t>6.</w:t>
      </w:r>
      <w:r w:rsidRPr="00555059">
        <w:rPr>
          <w:rFonts w:ascii="Cambria" w:hAnsi="Cambria"/>
        </w:rPr>
        <w:t xml:space="preserve">  Soit la fonction </w:t>
      </w:r>
      <m:oMath>
        <m:r>
          <w:rPr>
            <w:rFonts w:ascii="Cambria Math" w:hAnsi="Cambria Math"/>
          </w:rPr>
          <m:t>f</m:t>
        </m:r>
      </m:oMath>
      <w:r w:rsidRPr="00555059">
        <w:rPr>
          <w:rFonts w:ascii="Cambria" w:eastAsiaTheme="minorEastAsia" w:hAnsi="Cambria"/>
        </w:rPr>
        <w:t xml:space="preserve"> telle que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ln⁡</m:t>
        </m:r>
        <m:r>
          <w:rPr>
            <w:rFonts w:ascii="Cambria Math" w:eastAsiaTheme="minorEastAsia" w:hAnsi="Cambria Math"/>
          </w:rPr>
          <m:t>(x+3)</m:t>
        </m:r>
      </m:oMath>
      <w:r>
        <w:rPr>
          <w:rFonts w:ascii="Cambria" w:eastAsiaTheme="minorEastAsia" w:hAnsi="Cambria"/>
        </w:rPr>
        <w:t>.</w:t>
      </w:r>
    </w:p>
    <w:p w14:paraId="2F8F7186" w14:textId="05AD2F9C" w:rsidR="00555059" w:rsidRPr="00555059" w:rsidRDefault="00555059" w:rsidP="00555059">
      <w:pPr>
        <w:spacing w:after="80" w:line="264" w:lineRule="auto"/>
        <w:rPr>
          <w:rFonts w:ascii="Cambria" w:hAnsi="Cambria"/>
        </w:rPr>
      </w:pPr>
      <w:r w:rsidRPr="00555059">
        <w:rPr>
          <w:rFonts w:ascii="Cambria" w:hAnsi="Cambria"/>
          <w:b/>
          <w:bCs/>
        </w:rPr>
        <w:t>a)</w:t>
      </w:r>
      <w:r>
        <w:rPr>
          <w:rFonts w:ascii="Cambria" w:hAnsi="Cambria"/>
        </w:rPr>
        <w:t>  </w:t>
      </w:r>
      <w:r w:rsidRPr="00555059">
        <w:rPr>
          <w:rFonts w:ascii="Cambria" w:hAnsi="Cambria"/>
        </w:rPr>
        <w:t xml:space="preserve">Trouver la série de Taylor de la fonction </w:t>
      </w:r>
      <m:oMath>
        <m:r>
          <w:rPr>
            <w:rFonts w:ascii="Cambria Math" w:hAnsi="Cambria Math"/>
          </w:rPr>
          <m:t>f</m:t>
        </m:r>
      </m:oMath>
      <w:r w:rsidRPr="00555059">
        <w:rPr>
          <w:rFonts w:ascii="Cambria" w:hAnsi="Cambria"/>
        </w:rPr>
        <w:t xml:space="preserve"> autour de </w:t>
      </w:r>
      <m:oMath>
        <m:r>
          <w:rPr>
            <w:rFonts w:ascii="Cambria Math" w:hAnsi="Cambria Math"/>
          </w:rPr>
          <m:t>x=-2</m:t>
        </m:r>
      </m:oMath>
      <w:r w:rsidRPr="00555059">
        <w:rPr>
          <w:rFonts w:ascii="Cambria" w:hAnsi="Cambria"/>
        </w:rPr>
        <w:t>.</w:t>
      </w:r>
    </w:p>
    <w:p w14:paraId="3638EF7E" w14:textId="69BDC770" w:rsidR="00555059" w:rsidRPr="00555059" w:rsidRDefault="00555059" w:rsidP="00555059">
      <w:pPr>
        <w:spacing w:after="80" w:line="264" w:lineRule="auto"/>
        <w:jc w:val="both"/>
        <w:rPr>
          <w:rFonts w:ascii="Cambria" w:hAnsi="Cambria"/>
        </w:rPr>
      </w:pPr>
      <w:r w:rsidRPr="00555059">
        <w:rPr>
          <w:rFonts w:ascii="Cambria" w:hAnsi="Cambria"/>
          <w:b/>
          <w:bCs/>
        </w:rPr>
        <w:t>b)</w:t>
      </w:r>
      <w:r>
        <w:rPr>
          <w:rFonts w:ascii="Cambria" w:hAnsi="Cambria"/>
        </w:rPr>
        <w:t>  </w:t>
      </w:r>
      <w:r w:rsidRPr="00555059">
        <w:rPr>
          <w:rFonts w:ascii="Cambria" w:hAnsi="Cambria"/>
        </w:rPr>
        <w:t>Trouvez l’intervalle de convergence de la série.</w:t>
      </w:r>
    </w:p>
    <w:p w14:paraId="638B502A" w14:textId="77777777" w:rsidR="00555059" w:rsidRDefault="00555059" w:rsidP="00716EBC">
      <w:pPr>
        <w:spacing w:after="80" w:line="264" w:lineRule="auto"/>
        <w:jc w:val="both"/>
        <w:rPr>
          <w:rFonts w:ascii="Cambria" w:hAnsi="Cambria"/>
        </w:rPr>
      </w:pPr>
    </w:p>
    <w:p w14:paraId="7EE8A43A" w14:textId="2AF3F123" w:rsidR="00555059" w:rsidRDefault="00555059" w:rsidP="00716EBC">
      <w:pPr>
        <w:spacing w:after="80" w:line="264" w:lineRule="auto"/>
        <w:jc w:val="both"/>
        <w:rPr>
          <w:rFonts w:ascii="Cambria" w:hAnsi="Cambria"/>
        </w:rPr>
      </w:pPr>
      <w:r w:rsidRPr="00555059">
        <w:rPr>
          <w:rFonts w:ascii="Cambria" w:hAnsi="Cambria"/>
          <w:b/>
          <w:bCs/>
        </w:rPr>
        <w:lastRenderedPageBreak/>
        <w:t>7.</w:t>
      </w:r>
      <w:r>
        <w:rPr>
          <w:rFonts w:ascii="Cambria" w:hAnsi="Cambria"/>
        </w:rPr>
        <w:t>  </w:t>
      </w:r>
      <w:r w:rsidRPr="00555059">
        <w:rPr>
          <w:rFonts w:ascii="Cambria" w:hAnsi="Cambria"/>
        </w:rPr>
        <w:t>Déterminez si les séries suivantes convergent ou non. Expliquez clairement votre raisonnement.</w:t>
      </w:r>
    </w:p>
    <w:p w14:paraId="23B39A6F" w14:textId="04A63BF0" w:rsidR="00555059" w:rsidRPr="00612CEF" w:rsidRDefault="00555059" w:rsidP="00716EBC">
      <w:pPr>
        <w:spacing w:after="80" w:line="264" w:lineRule="auto"/>
        <w:jc w:val="both"/>
        <w:rPr>
          <w:rFonts w:ascii="Cambria" w:hAnsi="Cambria"/>
          <w:i/>
          <w:iCs/>
        </w:rPr>
      </w:pPr>
      <w:r w:rsidRPr="00612CEF">
        <w:rPr>
          <w:rFonts w:ascii="Cambria" w:hAnsi="Cambria"/>
          <w:i/>
          <w:iCs/>
        </w:rPr>
        <w:t>(Ici je n’ajoute pas d’exercices car on en a déjà fait plusieurs dans les devoirs</w:t>
      </w:r>
      <w:r w:rsidR="00612CEF">
        <w:rPr>
          <w:rFonts w:ascii="Cambria" w:hAnsi="Cambria"/>
          <w:i/>
          <w:iCs/>
        </w:rPr>
        <w:t xml:space="preserve"> 1 et 2 et dans le minitest 1</w:t>
      </w:r>
      <w:r w:rsidRPr="00612CEF">
        <w:rPr>
          <w:rFonts w:ascii="Cambria" w:hAnsi="Cambria"/>
          <w:i/>
          <w:iCs/>
        </w:rPr>
        <w:t xml:space="preserve"> et qu’il y a une myriade d’exercices supplémentaires dans le volume, mais comprenez qu’il y aura une telle question à l’examen, et </w:t>
      </w:r>
      <w:r w:rsidR="00612CEF">
        <w:rPr>
          <w:rFonts w:ascii="Cambria" w:hAnsi="Cambria"/>
          <w:i/>
          <w:iCs/>
        </w:rPr>
        <w:t xml:space="preserve">je précise même qu’elle vaudra </w:t>
      </w:r>
      <m:oMath>
        <m:r>
          <w:rPr>
            <w:rFonts w:ascii="Cambria Math" w:hAnsi="Cambria Math"/>
          </w:rPr>
          <m:t>3×8=24</m:t>
        </m:r>
      </m:oMath>
      <w:r w:rsidRPr="00612CEF">
        <w:rPr>
          <w:rFonts w:ascii="Cambria" w:hAnsi="Cambria"/>
          <w:i/>
          <w:iCs/>
        </w:rPr>
        <w:t xml:space="preserve"> points.)</w:t>
      </w:r>
    </w:p>
    <w:p w14:paraId="59F2E96E" w14:textId="77777777" w:rsidR="00555059" w:rsidRDefault="00555059" w:rsidP="00716EBC">
      <w:pPr>
        <w:spacing w:after="80" w:line="264" w:lineRule="auto"/>
        <w:jc w:val="both"/>
        <w:rPr>
          <w:rFonts w:ascii="Cambria" w:hAnsi="Cambria"/>
        </w:rPr>
      </w:pPr>
    </w:p>
    <w:p w14:paraId="6C217BB5" w14:textId="7578AB47" w:rsidR="00716EBC" w:rsidRPr="00E03B26" w:rsidRDefault="00716EBC" w:rsidP="00716EBC">
      <w:pPr>
        <w:spacing w:after="80" w:line="264" w:lineRule="auto"/>
        <w:jc w:val="both"/>
        <w:rPr>
          <w:rFonts w:ascii="Cambria" w:hAnsi="Cambria"/>
          <w:b/>
          <w:bCs/>
        </w:rPr>
      </w:pPr>
      <w:r>
        <w:rPr>
          <w:rFonts w:ascii="Cambria" w:hAnsi="Cambria"/>
          <w:b/>
          <w:bCs/>
        </w:rPr>
        <w:t>Solutions des e</w:t>
      </w:r>
      <w:r w:rsidRPr="00E03B26">
        <w:rPr>
          <w:rFonts w:ascii="Cambria" w:hAnsi="Cambria"/>
          <w:b/>
          <w:bCs/>
        </w:rPr>
        <w:t>xercices préparatoires</w:t>
      </w:r>
      <w:r>
        <w:rPr>
          <w:rFonts w:ascii="Cambria" w:hAnsi="Cambria"/>
          <w:b/>
          <w:bCs/>
        </w:rPr>
        <w:t xml:space="preserve"> </w:t>
      </w:r>
    </w:p>
    <w:p w14:paraId="081A96B5" w14:textId="30D7095E" w:rsidR="00716EBC" w:rsidRDefault="00716EBC" w:rsidP="00716EBC">
      <w:pPr>
        <w:spacing w:after="80" w:line="264" w:lineRule="auto"/>
        <w:jc w:val="both"/>
        <w:rPr>
          <w:rFonts w:ascii="Cambria" w:hAnsi="Cambria"/>
        </w:rPr>
      </w:pPr>
      <w:r w:rsidRPr="00716EBC">
        <w:rPr>
          <w:rFonts w:ascii="Cambria" w:hAnsi="Cambria"/>
          <w:b/>
          <w:bCs/>
        </w:rPr>
        <w:t>1</w:t>
      </w:r>
      <w:r>
        <w:rPr>
          <w:rFonts w:ascii="Cambria" w:hAnsi="Cambria"/>
          <w:b/>
          <w:bCs/>
        </w:rPr>
        <w:t>.  </w:t>
      </w:r>
      <w:r>
        <w:rPr>
          <w:rFonts w:ascii="Cambria" w:hAnsi="Cambria"/>
        </w:rPr>
        <w:t xml:space="preserve">Il s’agit du polynôme de Taylor d’ordre 5 de la fonction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oMath>
      <w:r>
        <w:rPr>
          <w:rFonts w:ascii="Cambria" w:hAnsi="Cambria"/>
        </w:rPr>
        <w:t xml:space="preserve"> en 0. Ce polynôme est</w:t>
      </w:r>
    </w:p>
    <w:p w14:paraId="69AFDC9E" w14:textId="41DDEEFD" w:rsidR="00716EBC" w:rsidRPr="00716EBC" w:rsidRDefault="00000000" w:rsidP="00716EBC">
      <w:pPr>
        <w:spacing w:after="80" w:line="264"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5</m:t>
              </m:r>
            </m:sub>
          </m:sSub>
          <m:d>
            <m:dPr>
              <m:ctrlPr>
                <w:rPr>
                  <w:rFonts w:ascii="Cambria Math" w:hAnsi="Cambria Math"/>
                  <w:i/>
                </w:rPr>
              </m:ctrlPr>
            </m:dPr>
            <m:e>
              <m:r>
                <w:rPr>
                  <w:rFonts w:ascii="Cambria Math" w:hAnsi="Cambria Math"/>
                </w:rPr>
                <m:t>x</m:t>
              </m:r>
            </m:e>
          </m:d>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r>
                <w:rPr>
                  <w:rFonts w:ascii="Cambria Math" w:hAnsi="Cambria Math"/>
                </w:rPr>
                <m:t>5!</m:t>
              </m:r>
            </m:den>
          </m:f>
        </m:oMath>
      </m:oMathPara>
    </w:p>
    <w:p w14:paraId="491AE038" w14:textId="78561C48" w:rsidR="00BF43FC" w:rsidRDefault="00716EBC" w:rsidP="00716EBC">
      <w:pPr>
        <w:spacing w:after="80" w:line="264" w:lineRule="auto"/>
        <w:jc w:val="both"/>
        <w:rPr>
          <w:rFonts w:ascii="Cambria" w:hAnsi="Cambria"/>
        </w:rPr>
      </w:pPr>
      <w:r w:rsidRPr="00716EBC">
        <w:rPr>
          <w:rFonts w:ascii="Cambria" w:hAnsi="Cambria"/>
          <w:b/>
          <w:bCs/>
        </w:rPr>
        <w:t>2.</w:t>
      </w:r>
      <w:r>
        <w:rPr>
          <w:rFonts w:ascii="Cambria" w:hAnsi="Cambria"/>
        </w:rPr>
        <w:t>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sSub>
              <m:sSubPr>
                <m:ctrlPr>
                  <w:rPr>
                    <w:rFonts w:ascii="Cambria Math" w:hAnsi="Cambria Math"/>
                    <w:i/>
                  </w:rPr>
                </m:ctrlPr>
              </m:sSubPr>
              <m:e>
                <m:r>
                  <w:rPr>
                    <w:rFonts w:ascii="Cambria Math" w:hAnsi="Cambria Math"/>
                  </w:rPr>
                  <m:t>S</m:t>
                </m:r>
              </m:e>
              <m:sub>
                <m:r>
                  <w:rPr>
                    <w:rFonts w:ascii="Cambria Math" w:hAnsi="Cambria Math"/>
                  </w:rPr>
                  <m:t>n</m:t>
                </m:r>
              </m:sub>
            </m:sSub>
          </m:e>
        </m:func>
      </m:oMath>
      <w:r>
        <w:rPr>
          <w:rFonts w:ascii="Cambria" w:hAnsi="Cambria"/>
        </w:rPr>
        <w:t xml:space="preserve"> représente la série </w:t>
      </w:r>
      <m:oMath>
        <m:nary>
          <m:naryPr>
            <m:chr m:val="∑"/>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e>
        </m:nary>
      </m:oMath>
      <w:r>
        <w:rPr>
          <w:rFonts w:ascii="Cambria" w:hAnsi="Cambria"/>
        </w:rPr>
        <w:t xml:space="preserve">. Puisque cette série converge (vers 25), alors nécessairement son terme général converge vers 0. En effet, si le terme général ne converge pas vers 0, le critère de divergence affirme que la série </w:t>
      </w:r>
      <m:oMath>
        <m:nary>
          <m:naryPr>
            <m:chr m:val="∑"/>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e>
        </m:nary>
      </m:oMath>
      <w:r>
        <w:rPr>
          <w:rFonts w:ascii="Cambria" w:hAnsi="Cambria"/>
        </w:rPr>
        <w:t xml:space="preserve"> ne peut pas converger.</w:t>
      </w:r>
    </w:p>
    <w:p w14:paraId="342BE7B5" w14:textId="6DD7AF99" w:rsidR="00716EBC" w:rsidRDefault="00716EBC" w:rsidP="00716EBC">
      <w:pPr>
        <w:spacing w:after="80" w:line="264" w:lineRule="auto"/>
        <w:jc w:val="both"/>
        <w:rPr>
          <w:rFonts w:ascii="Cambria" w:hAnsi="Cambria"/>
        </w:rPr>
      </w:pPr>
      <w:r w:rsidRPr="00716EBC">
        <w:rPr>
          <w:rFonts w:ascii="Cambria" w:hAnsi="Cambria"/>
          <w:b/>
          <w:bCs/>
        </w:rPr>
        <w:t>3.</w:t>
      </w:r>
      <w:r>
        <w:rPr>
          <w:rFonts w:ascii="Cambria" w:hAnsi="Cambria"/>
        </w:rPr>
        <w:t>  Directement,</w:t>
      </w:r>
    </w:p>
    <w:p w14:paraId="430E6784" w14:textId="432E5909" w:rsidR="00716EBC" w:rsidRPr="00716EBC" w:rsidRDefault="00000000" w:rsidP="00716EBC">
      <w:pPr>
        <w:spacing w:after="80" w:line="264" w:lineRule="auto"/>
        <w:ind w:left="708"/>
        <w:rPr>
          <w:rFonts w:ascii="Cambria" w:hAnsi="Cambr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x→0</m:t>
                  </m:r>
                  <m:ctrlPr>
                    <w:rPr>
                      <w:rFonts w:ascii="Cambria Math" w:hAnsi="Cambria Math"/>
                    </w:rPr>
                  </m:ctrlPr>
                </m:lim>
              </m:limLow>
            </m:fName>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6</m:t>
                      </m:r>
                    </m:den>
                  </m:f>
                </m:num>
                <m:den>
                  <m:sSup>
                    <m:sSupPr>
                      <m:ctrlPr>
                        <w:rPr>
                          <w:rFonts w:ascii="Cambria Math" w:hAnsi="Cambria Math"/>
                          <w:i/>
                        </w:rPr>
                      </m:ctrlPr>
                    </m:sSupPr>
                    <m:e>
                      <m:r>
                        <w:rPr>
                          <w:rFonts w:ascii="Cambria Math" w:hAnsi="Cambria Math"/>
                        </w:rPr>
                        <m:t>x</m:t>
                      </m:r>
                    </m:e>
                    <m:sup>
                      <m:r>
                        <w:rPr>
                          <w:rFonts w:ascii="Cambria Math" w:hAnsi="Cambria Math"/>
                        </w:rPr>
                        <m:t>5</m:t>
                      </m:r>
                    </m:sup>
                  </m:sSup>
                </m:den>
              </m:f>
            </m:e>
          </m:func>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x→0</m:t>
                  </m:r>
                  <m:ctrlPr>
                    <w:rPr>
                      <w:rFonts w:ascii="Cambria Math" w:hAnsi="Cambria Math"/>
                    </w:rPr>
                  </m:ctrlPr>
                </m:lim>
              </m:limLow>
            </m:fName>
            <m:e>
              <m:f>
                <m:fPr>
                  <m:ctrlPr>
                    <w:rPr>
                      <w:rFonts w:ascii="Cambria Math" w:hAnsi="Cambria Math"/>
                      <w:i/>
                    </w:rPr>
                  </m:ctrlPr>
                </m:fPr>
                <m:num>
                  <m:d>
                    <m:dPr>
                      <m:ctrlPr>
                        <w:rPr>
                          <w:rFonts w:ascii="Cambria Math" w:hAnsi="Cambria Math"/>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e>
                  </m:d>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6</m:t>
                      </m:r>
                    </m:den>
                  </m:f>
                </m:num>
                <m:den>
                  <m:sSup>
                    <m:sSupPr>
                      <m:ctrlPr>
                        <w:rPr>
                          <w:rFonts w:ascii="Cambria Math" w:hAnsi="Cambria Math"/>
                          <w:i/>
                        </w:rPr>
                      </m:ctrlPr>
                    </m:sSupPr>
                    <m:e>
                      <m:r>
                        <w:rPr>
                          <w:rFonts w:ascii="Cambria Math" w:hAnsi="Cambria Math"/>
                        </w:rPr>
                        <m:t>x</m:t>
                      </m:r>
                    </m:e>
                    <m:sup>
                      <m:r>
                        <w:rPr>
                          <w:rFonts w:ascii="Cambria Math" w:hAnsi="Cambria Math"/>
                        </w:rPr>
                        <m:t>5</m:t>
                      </m:r>
                    </m:sup>
                  </m:sSup>
                </m:den>
              </m:f>
            </m:e>
          </m:func>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x→0</m:t>
                  </m:r>
                  <m:ctrlPr>
                    <w:rPr>
                      <w:rFonts w:ascii="Cambria Math" w:hAnsi="Cambria Math"/>
                    </w:rPr>
                  </m:ctrlPr>
                </m:lim>
              </m:limLow>
            </m:fName>
            <m:e>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7</m:t>
                          </m:r>
                        </m:sup>
                      </m:sSup>
                    </m:num>
                    <m:den>
                      <m:r>
                        <w:rPr>
                          <w:rFonts w:ascii="Cambria Math" w:hAnsi="Cambria Math"/>
                        </w:rPr>
                        <m:t>7!</m:t>
                      </m:r>
                    </m:den>
                  </m:f>
                  <m:r>
                    <w:rPr>
                      <w:rFonts w:ascii="Cambria Math" w:hAnsi="Cambria Math"/>
                    </w:rPr>
                    <m:t>+…</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e>
          </m:func>
          <m:r>
            <m:rPr>
              <m:sty m:val="p"/>
            </m:rPr>
            <w:rPr>
              <w:rFonts w:ascii="Cambria" w:hAnsi="Cambria"/>
            </w:rPr>
            <w:br/>
          </m:r>
        </m:oMath>
        <m:oMath>
          <m:r>
            <m:rPr>
              <m:aln/>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x→0</m:t>
                  </m:r>
                  <m:ctrlPr>
                    <w:rPr>
                      <w:rFonts w:ascii="Cambria Math" w:hAnsi="Cambria Math"/>
                    </w:rPr>
                  </m:ctrlPr>
                </m:lim>
              </m:limLow>
            </m:fName>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7!</m:t>
                          </m:r>
                        </m:den>
                      </m:f>
                      <m:r>
                        <w:rPr>
                          <w:rFonts w:ascii="Cambria Math" w:hAnsi="Cambria Math"/>
                        </w:rPr>
                        <m:t>+…</m:t>
                      </m:r>
                    </m:e>
                  </m:d>
                </m:num>
                <m:den>
                  <m:sSup>
                    <m:sSupPr>
                      <m:ctrlPr>
                        <w:rPr>
                          <w:rFonts w:ascii="Cambria Math" w:hAnsi="Cambria Math"/>
                          <w:i/>
                        </w:rPr>
                      </m:ctrlPr>
                    </m:sSupPr>
                    <m:e>
                      <m:r>
                        <w:rPr>
                          <w:rFonts w:ascii="Cambria Math" w:hAnsi="Cambria Math"/>
                        </w:rPr>
                        <m:t>x</m:t>
                      </m:r>
                    </m:e>
                    <m:sup>
                      <m:r>
                        <w:rPr>
                          <w:rFonts w:ascii="Cambria Math" w:hAnsi="Cambria Math"/>
                        </w:rPr>
                        <m:t>5</m:t>
                      </m:r>
                    </m:sup>
                  </m:sSup>
                </m:den>
              </m:f>
            </m:e>
          </m:func>
          <m:r>
            <m:rPr>
              <m:sty m:val="p"/>
            </m:rPr>
            <w:rPr>
              <w:rFonts w:ascii="Cambria" w:hAnsi="Cambria"/>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den>
          </m:f>
          <m:r>
            <w:rPr>
              <w:rFonts w:ascii="Cambria Math" w:hAnsi="Cambria Math"/>
            </w:rPr>
            <m:t>≈0,0083.</m:t>
          </m:r>
        </m:oMath>
      </m:oMathPara>
    </w:p>
    <w:p w14:paraId="179E0451" w14:textId="08DEC6A0" w:rsidR="00612527" w:rsidRDefault="00D711AB" w:rsidP="00612527">
      <w:pPr>
        <w:spacing w:after="80" w:line="264" w:lineRule="auto"/>
        <w:rPr>
          <w:rFonts w:ascii="Cambria" w:hAnsi="Cambria"/>
        </w:rPr>
      </w:pPr>
      <w:r w:rsidRPr="00716EBC">
        <w:rPr>
          <w:rFonts w:ascii="Cambria" w:hAnsi="Cambria"/>
          <w:b/>
          <w:bCs/>
        </w:rPr>
        <w:t>4.</w:t>
      </w:r>
      <w:r w:rsidRPr="00716EBC">
        <w:rPr>
          <w:rFonts w:ascii="Cambria" w:hAnsi="Cambria"/>
        </w:rPr>
        <w:t>  </w:t>
      </w:r>
      <w:r w:rsidRPr="00D711AB">
        <w:rPr>
          <w:rFonts w:ascii="Cambria" w:hAnsi="Cambria"/>
          <w:b/>
          <w:bCs/>
        </w:rPr>
        <w:t>a)</w:t>
      </w:r>
      <w:r>
        <w:rPr>
          <w:rFonts w:ascii="Cambria" w:hAnsi="Cambria"/>
        </w:rPr>
        <w:t>  </w:t>
      </w:r>
      <w:r w:rsidR="00612527">
        <w:rPr>
          <w:rFonts w:ascii="Cambria" w:hAnsi="Cambria"/>
        </w:rPr>
        <w:t>La série à l’étude est</w:t>
      </w:r>
    </w:p>
    <w:p w14:paraId="563A2C58" w14:textId="313B2C9A" w:rsidR="00612527" w:rsidRPr="00612527" w:rsidRDefault="00612527" w:rsidP="00612527">
      <w:pPr>
        <w:spacing w:after="80" w:line="264" w:lineRule="auto"/>
        <w:ind w:left="708"/>
        <w:rPr>
          <w:rFonts w:ascii="Cambria" w:hAnsi="Cambria"/>
        </w:rPr>
      </w:pPr>
      <m:oMathPara>
        <m:oMathParaPr>
          <m:jc m:val="left"/>
        </m:oMathParaPr>
        <m:oMath>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8</m:t>
                  </m:r>
                </m:sup>
              </m:sSup>
            </m:num>
            <m:den>
              <m:r>
                <w:rPr>
                  <w:rFonts w:ascii="Cambria Math" w:hAnsi="Cambria Math"/>
                </w:rPr>
                <m:t>8!</m:t>
              </m:r>
            </m:den>
          </m:f>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2n</m:t>
                      </m:r>
                    </m:sup>
                  </m:sSup>
                </m:num>
                <m:den>
                  <m:d>
                    <m:dPr>
                      <m:ctrlPr>
                        <w:rPr>
                          <w:rFonts w:ascii="Cambria Math" w:hAnsi="Cambria Math"/>
                          <w:i/>
                        </w:rPr>
                      </m:ctrlPr>
                    </m:dPr>
                    <m:e>
                      <m:r>
                        <w:rPr>
                          <w:rFonts w:ascii="Cambria Math" w:hAnsi="Cambria Math"/>
                        </w:rPr>
                        <m:t>2n</m:t>
                      </m:r>
                    </m:e>
                  </m:d>
                  <m:r>
                    <w:rPr>
                      <w:rFonts w:ascii="Cambria Math" w:hAnsi="Cambria Math"/>
                    </w:rPr>
                    <m:t>!</m:t>
                  </m:r>
                </m:den>
              </m:f>
            </m:e>
          </m:nary>
        </m:oMath>
      </m:oMathPara>
    </w:p>
    <w:p w14:paraId="71CCE284" w14:textId="36B5A707" w:rsidR="00612527" w:rsidRDefault="00612527" w:rsidP="00612527">
      <w:pPr>
        <w:spacing w:after="80" w:line="264" w:lineRule="auto"/>
        <w:rPr>
          <w:rFonts w:ascii="Cambria" w:hAnsi="Cambria"/>
        </w:rPr>
      </w:pPr>
      <w:r>
        <w:rPr>
          <w:rFonts w:ascii="Cambria" w:hAnsi="Cambria"/>
        </w:rPr>
        <w:t>On a</w:t>
      </w:r>
    </w:p>
    <w:p w14:paraId="1E078478" w14:textId="77777777" w:rsidR="00612527" w:rsidRPr="00612527" w:rsidRDefault="00000000" w:rsidP="00612527">
      <w:pPr>
        <w:spacing w:after="80" w:line="264" w:lineRule="auto"/>
        <w:ind w:left="708"/>
        <w:rPr>
          <w:rFonts w:ascii="Cambria" w:hAnsi="Cambr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num>
                    <m:den>
                      <m:sSub>
                        <m:sSubPr>
                          <m:ctrlPr>
                            <w:rPr>
                              <w:rFonts w:ascii="Cambria Math" w:hAnsi="Cambria Math"/>
                              <w:i/>
                            </w:rPr>
                          </m:ctrlPr>
                        </m:sSubPr>
                        <m:e>
                          <m:r>
                            <w:rPr>
                              <w:rFonts w:ascii="Cambria Math" w:hAnsi="Cambria Math"/>
                            </w:rPr>
                            <m:t>a</m:t>
                          </m:r>
                        </m:e>
                        <m:sub>
                          <m:r>
                            <w:rPr>
                              <w:rFonts w:ascii="Cambria Math" w:hAnsi="Cambria Math"/>
                            </w:rPr>
                            <m:t>n</m:t>
                          </m:r>
                        </m:sub>
                      </m:sSub>
                    </m:den>
                  </m:f>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2</m:t>
                                  </m:r>
                                  <m:d>
                                    <m:dPr>
                                      <m:ctrlPr>
                                        <w:rPr>
                                          <w:rFonts w:ascii="Cambria Math" w:hAnsi="Cambria Math"/>
                                          <w:i/>
                                        </w:rPr>
                                      </m:ctrlPr>
                                    </m:dPr>
                                    <m:e>
                                      <m:r>
                                        <w:rPr>
                                          <w:rFonts w:ascii="Cambria Math" w:hAnsi="Cambria Math"/>
                                        </w:rPr>
                                        <m:t>n+1</m:t>
                                      </m:r>
                                    </m:e>
                                  </m:d>
                                </m:sup>
                              </m:sSup>
                            </m:num>
                            <m:den>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n+1</m:t>
                                      </m:r>
                                    </m:e>
                                  </m:d>
                                </m:e>
                              </m:d>
                              <m:r>
                                <w:rPr>
                                  <w:rFonts w:ascii="Cambria Math" w:hAnsi="Cambria Math"/>
                                </w:rPr>
                                <m:t>!</m:t>
                              </m:r>
                            </m:den>
                          </m:f>
                        </m:e>
                      </m:d>
                    </m:num>
                    <m:den>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2n</m:t>
                                  </m:r>
                                </m:sup>
                              </m:sSup>
                            </m:num>
                            <m:den>
                              <m:d>
                                <m:dPr>
                                  <m:ctrlPr>
                                    <w:rPr>
                                      <w:rFonts w:ascii="Cambria Math" w:hAnsi="Cambria Math"/>
                                      <w:i/>
                                    </w:rPr>
                                  </m:ctrlPr>
                                </m:dPr>
                                <m:e>
                                  <m:r>
                                    <w:rPr>
                                      <w:rFonts w:ascii="Cambria Math" w:hAnsi="Cambria Math"/>
                                    </w:rPr>
                                    <m:t>2n</m:t>
                                  </m:r>
                                </m:e>
                              </m:d>
                              <m:r>
                                <w:rPr>
                                  <w:rFonts w:ascii="Cambria Math" w:hAnsi="Cambria Math"/>
                                </w:rPr>
                                <m:t>!</m:t>
                              </m:r>
                            </m:den>
                          </m:f>
                        </m:e>
                      </m:d>
                    </m:den>
                  </m:f>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2n+2</m:t>
                          </m:r>
                        </m:sup>
                      </m:sSup>
                    </m:num>
                    <m:den>
                      <m:sSup>
                        <m:sSupPr>
                          <m:ctrlPr>
                            <w:rPr>
                              <w:rFonts w:ascii="Cambria Math" w:hAnsi="Cambria Math"/>
                              <w:i/>
                            </w:rPr>
                          </m:ctrlPr>
                        </m:sSupPr>
                        <m:e>
                          <m:r>
                            <w:rPr>
                              <w:rFonts w:ascii="Cambria Math" w:hAnsi="Cambria Math"/>
                            </w:rPr>
                            <m:t>π</m:t>
                          </m:r>
                        </m:e>
                        <m:sup>
                          <m:r>
                            <w:rPr>
                              <w:rFonts w:ascii="Cambria Math" w:hAnsi="Cambria Math"/>
                            </w:rPr>
                            <m:t>2n</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2n</m:t>
                          </m:r>
                        </m:e>
                      </m:d>
                      <m:r>
                        <w:rPr>
                          <w:rFonts w:ascii="Cambria Math" w:hAnsi="Cambria Math"/>
                        </w:rPr>
                        <m:t>!</m:t>
                      </m:r>
                    </m:num>
                    <m:den>
                      <m:d>
                        <m:dPr>
                          <m:ctrlPr>
                            <w:rPr>
                              <w:rFonts w:ascii="Cambria Math" w:hAnsi="Cambria Math"/>
                              <w:i/>
                            </w:rPr>
                          </m:ctrlPr>
                        </m:dPr>
                        <m:e>
                          <m:r>
                            <w:rPr>
                              <w:rFonts w:ascii="Cambria Math" w:hAnsi="Cambria Math"/>
                            </w:rPr>
                            <m:t>2n+2</m:t>
                          </m:r>
                        </m:e>
                      </m:d>
                      <m:r>
                        <w:rPr>
                          <w:rFonts w:ascii="Cambria Math" w:hAnsi="Cambria Math"/>
                        </w:rPr>
                        <m:t>!</m:t>
                      </m:r>
                    </m:den>
                  </m:f>
                </m:e>
              </m:d>
            </m:e>
          </m:func>
        </m:oMath>
      </m:oMathPara>
    </w:p>
    <w:p w14:paraId="0EEA0447" w14:textId="2DC3CAE3" w:rsidR="00612527" w:rsidRPr="00612527" w:rsidRDefault="00612527" w:rsidP="00612527">
      <w:pPr>
        <w:spacing w:after="80" w:line="264" w:lineRule="auto"/>
        <w:ind w:left="708"/>
        <w:rPr>
          <w:rFonts w:ascii="Cambria" w:hAnsi="Cambria"/>
        </w:rPr>
      </w:pPr>
      <m:oMathPara>
        <m:oMathParaPr>
          <m:jc m:val="left"/>
        </m:oMathParaPr>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d>
                        <m:dPr>
                          <m:ctrlPr>
                            <w:rPr>
                              <w:rFonts w:ascii="Cambria Math" w:hAnsi="Cambria Math"/>
                              <w:i/>
                            </w:rPr>
                          </m:ctrlPr>
                        </m:dPr>
                        <m:e>
                          <m:r>
                            <w:rPr>
                              <w:rFonts w:ascii="Cambria Math" w:hAnsi="Cambria Math"/>
                            </w:rPr>
                            <m:t>2n+1</m:t>
                          </m:r>
                        </m:e>
                      </m:d>
                      <m:d>
                        <m:dPr>
                          <m:ctrlPr>
                            <w:rPr>
                              <w:rFonts w:ascii="Cambria Math" w:hAnsi="Cambria Math"/>
                              <w:i/>
                            </w:rPr>
                          </m:ctrlPr>
                        </m:dPr>
                        <m:e>
                          <m:r>
                            <w:rPr>
                              <w:rFonts w:ascii="Cambria Math" w:hAnsi="Cambria Math"/>
                            </w:rPr>
                            <m:t>2n+2</m:t>
                          </m:r>
                        </m:e>
                      </m:d>
                    </m:den>
                  </m:f>
                </m:e>
              </m:d>
            </m:e>
          </m:func>
          <m:r>
            <w:rPr>
              <w:rFonts w:ascii="Cambria Math" w:hAnsi="Cambria Math"/>
            </w:rPr>
            <m:t>=0&lt;1</m:t>
          </m:r>
        </m:oMath>
      </m:oMathPara>
    </w:p>
    <w:p w14:paraId="27086221" w14:textId="45FB5BE9" w:rsidR="00D711AB" w:rsidRPr="00716EBC" w:rsidRDefault="00612527" w:rsidP="00612527">
      <w:pPr>
        <w:spacing w:after="80" w:line="264" w:lineRule="auto"/>
        <w:rPr>
          <w:rFonts w:ascii="Cambria" w:hAnsi="Cambria"/>
        </w:rPr>
      </w:pPr>
      <w:r>
        <w:rPr>
          <w:rFonts w:ascii="Cambria" w:hAnsi="Cambria"/>
        </w:rPr>
        <w:t>Ainsi, selon le critère de d’Alembert, cette série converge.</w:t>
      </w:r>
    </w:p>
    <w:p w14:paraId="3DBF6D79" w14:textId="13BA836B" w:rsidR="00612527" w:rsidRDefault="00D711AB" w:rsidP="00612527">
      <w:pPr>
        <w:spacing w:after="80" w:line="264" w:lineRule="auto"/>
        <w:rPr>
          <w:rFonts w:ascii="Cambria" w:hAnsi="Cambria"/>
        </w:rPr>
      </w:pPr>
      <w:r w:rsidRPr="00716EBC">
        <w:rPr>
          <w:rFonts w:ascii="Cambria" w:hAnsi="Cambria"/>
          <w:b/>
          <w:bCs/>
        </w:rPr>
        <w:t>b)</w:t>
      </w:r>
      <w:r>
        <w:rPr>
          <w:rFonts w:ascii="Cambria" w:hAnsi="Cambria"/>
        </w:rPr>
        <w:t>  </w:t>
      </w:r>
      <w:r w:rsidR="00612527">
        <w:rPr>
          <w:rFonts w:ascii="Cambria" w:hAnsi="Cambria"/>
        </w:rPr>
        <w:t>On sait que</w:t>
      </w:r>
    </w:p>
    <w:p w14:paraId="73D78F53" w14:textId="77777777" w:rsidR="00612527" w:rsidRPr="00D711AB" w:rsidRDefault="00000000" w:rsidP="00612527">
      <w:pPr>
        <w:spacing w:after="80" w:line="264" w:lineRule="auto"/>
        <w:ind w:left="708"/>
        <w:rPr>
          <w:rFonts w:ascii="Cambria" w:hAnsi="Cambria"/>
        </w:rPr>
      </w:pPr>
      <m:oMathPara>
        <m:oMathParaPr>
          <m:jc m:val="left"/>
        </m:oMathPara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2n</m:t>
                      </m:r>
                    </m:sup>
                  </m:sSup>
                </m:num>
                <m:den>
                  <m:d>
                    <m:dPr>
                      <m:ctrlPr>
                        <w:rPr>
                          <w:rFonts w:ascii="Cambria Math" w:hAnsi="Cambria Math"/>
                          <w:i/>
                        </w:rPr>
                      </m:ctrlPr>
                    </m:dPr>
                    <m:e>
                      <m:r>
                        <w:rPr>
                          <w:rFonts w:ascii="Cambria Math" w:hAnsi="Cambria Math"/>
                        </w:rPr>
                        <m:t>2n</m:t>
                      </m:r>
                    </m:e>
                  </m:d>
                  <m:r>
                    <w:rPr>
                      <w:rFonts w:ascii="Cambria Math" w:hAnsi="Cambria Math"/>
                    </w:rPr>
                    <m:t>!</m:t>
                  </m:r>
                </m:den>
              </m:f>
            </m:e>
          </m:nary>
        </m:oMath>
      </m:oMathPara>
    </w:p>
    <w:p w14:paraId="2FA25139" w14:textId="77777777" w:rsidR="00612527" w:rsidRDefault="00612527" w:rsidP="00612527">
      <w:pPr>
        <w:spacing w:after="80" w:line="264" w:lineRule="auto"/>
        <w:rPr>
          <w:rFonts w:ascii="Cambria" w:hAnsi="Cambria"/>
        </w:rPr>
      </w:pPr>
      <w:r>
        <w:rPr>
          <w:rFonts w:ascii="Cambria" w:hAnsi="Cambria"/>
        </w:rPr>
        <w:t xml:space="preserve">En utilisant </w:t>
      </w:r>
      <m:oMath>
        <m:r>
          <w:rPr>
            <w:rFonts w:ascii="Cambria Math" w:hAnsi="Cambria Math"/>
          </w:rPr>
          <m:t>x=π</m:t>
        </m:r>
      </m:oMath>
      <w:r>
        <w:rPr>
          <w:rFonts w:ascii="Cambria" w:hAnsi="Cambria"/>
        </w:rPr>
        <w:t>, on obtient</w:t>
      </w:r>
    </w:p>
    <w:p w14:paraId="0112CB1B" w14:textId="77777777" w:rsidR="00612527" w:rsidRPr="00D711AB" w:rsidRDefault="00000000" w:rsidP="00612527">
      <w:pPr>
        <w:spacing w:after="80" w:line="264" w:lineRule="auto"/>
        <w:ind w:left="708"/>
        <w:rPr>
          <w:rFonts w:ascii="Cambria" w:hAnsi="Cambria"/>
        </w:rPr>
      </w:pPr>
      <m:oMathPara>
        <m:oMathParaPr>
          <m:jc m:val="left"/>
        </m:oMathPara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π</m:t>
                  </m:r>
                </m:e>
              </m:d>
            </m:e>
          </m:func>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2n</m:t>
                      </m:r>
                    </m:sup>
                  </m:sSup>
                </m:num>
                <m:den>
                  <m:d>
                    <m:dPr>
                      <m:ctrlPr>
                        <w:rPr>
                          <w:rFonts w:ascii="Cambria Math" w:hAnsi="Cambria Math"/>
                          <w:i/>
                        </w:rPr>
                      </m:ctrlPr>
                    </m:dPr>
                    <m:e>
                      <m:r>
                        <w:rPr>
                          <w:rFonts w:ascii="Cambria Math" w:hAnsi="Cambria Math"/>
                        </w:rPr>
                        <m:t>2n</m:t>
                      </m:r>
                    </m:e>
                  </m:d>
                  <m:r>
                    <w:rPr>
                      <w:rFonts w:ascii="Cambria Math" w:hAnsi="Cambria Math"/>
                    </w:rPr>
                    <m:t>!</m:t>
                  </m:r>
                </m:den>
              </m:f>
            </m:e>
          </m:nary>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4</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6</m:t>
                  </m:r>
                </m:sup>
              </m:sSup>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8</m:t>
                  </m:r>
                </m:sup>
              </m:sSup>
            </m:num>
            <m:den>
              <m:r>
                <w:rPr>
                  <w:rFonts w:ascii="Cambria Math" w:hAnsi="Cambria Math"/>
                </w:rPr>
                <m:t>8!</m:t>
              </m:r>
            </m:den>
          </m:f>
          <m:r>
            <w:rPr>
              <w:rFonts w:ascii="Cambria Math" w:hAnsi="Cambria Math"/>
            </w:rPr>
            <m:t>-…</m:t>
          </m:r>
        </m:oMath>
      </m:oMathPara>
    </w:p>
    <w:p w14:paraId="490684A7" w14:textId="77777777" w:rsidR="00612527" w:rsidRDefault="00612527" w:rsidP="00612527">
      <w:pPr>
        <w:spacing w:after="80" w:line="264" w:lineRule="auto"/>
        <w:rPr>
          <w:rFonts w:ascii="Cambria" w:hAnsi="Cambria"/>
        </w:rPr>
      </w:pPr>
      <w:r>
        <w:rPr>
          <w:rFonts w:ascii="Cambria" w:hAnsi="Cambria"/>
        </w:rPr>
        <w:t xml:space="preserve">qui est la série à l’étude. La somme cherchée est donc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π</m:t>
                </m:r>
              </m:e>
            </m:d>
          </m:e>
        </m:func>
        <m:r>
          <w:rPr>
            <w:rFonts w:ascii="Cambria Math" w:hAnsi="Cambria Math"/>
          </w:rPr>
          <m:t>=-1</m:t>
        </m:r>
      </m:oMath>
      <w:r>
        <w:rPr>
          <w:rFonts w:ascii="Cambria" w:hAnsi="Cambria"/>
        </w:rPr>
        <w:t>.</w:t>
      </w:r>
    </w:p>
    <w:p w14:paraId="28AA1B27" w14:textId="29A24094" w:rsidR="00555059" w:rsidRDefault="00555059" w:rsidP="00555059">
      <w:pPr>
        <w:spacing w:after="160"/>
        <w:rPr>
          <w:rFonts w:ascii="Cambria" w:hAnsi="Cambria"/>
        </w:rPr>
      </w:pPr>
      <w:r w:rsidRPr="00AB2392">
        <w:rPr>
          <w:rFonts w:ascii="Cambria" w:hAnsi="Cambria"/>
          <w:b/>
          <w:bCs/>
        </w:rPr>
        <w:t>5.</w:t>
      </w:r>
      <w:r w:rsidRPr="00AB2392">
        <w:rPr>
          <w:rFonts w:ascii="Cambria" w:hAnsi="Cambria"/>
        </w:rPr>
        <w:t>  </w:t>
      </w:r>
      <w:r w:rsidRPr="00AB2392">
        <w:rPr>
          <w:rFonts w:ascii="Cambria" w:hAnsi="Cambria"/>
          <w:b/>
          <w:bCs/>
        </w:rPr>
        <w:t>a)</w:t>
      </w:r>
      <w:r>
        <w:rPr>
          <w:rFonts w:ascii="Cambria" w:hAnsi="Cambria"/>
        </w:rPr>
        <w:t xml:space="preserve">  Le polynôme de Taylor de </w:t>
      </w:r>
      <m:oMath>
        <m:r>
          <w:rPr>
            <w:rFonts w:ascii="Cambria Math" w:hAnsi="Cambria Math"/>
          </w:rPr>
          <m:t>f</m:t>
        </m:r>
        <m:d>
          <m:dPr>
            <m:ctrlPr>
              <w:rPr>
                <w:rFonts w:ascii="Cambria Math" w:hAnsi="Cambria Math"/>
                <w:i/>
              </w:rPr>
            </m:ctrlPr>
          </m:dPr>
          <m:e>
            <m:r>
              <w:rPr>
                <w:rFonts w:ascii="Cambria Math" w:hAnsi="Cambria Math"/>
              </w:rPr>
              <m:t>x</m:t>
            </m:r>
          </m:e>
        </m:d>
      </m:oMath>
      <w:r>
        <w:rPr>
          <w:rFonts w:ascii="Cambria" w:hAnsi="Cambria"/>
        </w:rPr>
        <w:t xml:space="preserve"> d’ordre 3 autour de </w:t>
      </w:r>
      <m:oMath>
        <m:r>
          <w:rPr>
            <w:rFonts w:ascii="Cambria Math" w:hAnsi="Cambria Math"/>
          </w:rPr>
          <m:t>x=1</m:t>
        </m:r>
      </m:oMath>
      <w:r>
        <w:rPr>
          <w:rFonts w:ascii="Cambria" w:hAnsi="Cambria"/>
        </w:rPr>
        <w:t xml:space="preserve"> est</w:t>
      </w:r>
    </w:p>
    <w:p w14:paraId="20E080B6" w14:textId="2DC6B2D5" w:rsidR="00555059" w:rsidRPr="00463336" w:rsidRDefault="00000000" w:rsidP="00555059">
      <w:pPr>
        <w:spacing w:after="160"/>
        <w:ind w:left="708"/>
        <w:rPr>
          <w:rFonts w:ascii="Cambria" w:hAnsi="Cambr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3</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r>
                        <w:rPr>
                          <w:rFonts w:ascii="Cambria Math" w:hAnsi="Cambria Math"/>
                        </w:rPr>
                        <m:t>1</m:t>
                      </m:r>
                    </m:e>
                  </m:d>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n</m:t>
                  </m:r>
                </m:sup>
              </m:sSup>
            </m:e>
          </m:nary>
        </m:oMath>
      </m:oMathPara>
    </w:p>
    <w:p w14:paraId="5FB67BEA" w14:textId="77777777" w:rsidR="00555059" w:rsidRDefault="00555059" w:rsidP="00555059">
      <w:pPr>
        <w:spacing w:after="160"/>
        <w:rPr>
          <w:rFonts w:ascii="Cambria" w:hAnsi="Cambria"/>
        </w:rPr>
      </w:pPr>
      <w:r>
        <w:rPr>
          <w:rFonts w:ascii="Cambria" w:hAnsi="Cambria"/>
        </w:rPr>
        <w:t>On a</w:t>
      </w:r>
    </w:p>
    <w:p w14:paraId="76BCA9E1" w14:textId="2D5F91C7"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0</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0</m:t>
                  </m:r>
                </m:e>
              </m:d>
            </m:sup>
          </m:sSup>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3</m:t>
                  </m:r>
                </m:sup>
              </m:sSup>
            </m:den>
          </m:f>
          <m:r>
            <w:rPr>
              <w:rFonts w:ascii="Cambria Math" w:hAnsi="Cambria Math"/>
            </w:rPr>
            <m:t>=1</m:t>
          </m:r>
        </m:oMath>
      </m:oMathPara>
    </w:p>
    <w:p w14:paraId="3ECE0FD4" w14:textId="258BDF96"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1</m:t>
                  </m:r>
                </m:e>
                <m:sup>
                  <m:r>
                    <w:rPr>
                      <w:rFonts w:ascii="Cambria Math" w:hAnsi="Cambria Math"/>
                    </w:rPr>
                    <m:t>4</m:t>
                  </m:r>
                </m:sup>
              </m:sSup>
            </m:den>
          </m:f>
          <m:r>
            <w:rPr>
              <w:rFonts w:ascii="Cambria Math" w:hAnsi="Cambria Math"/>
            </w:rPr>
            <m:t>=-3</m:t>
          </m:r>
        </m:oMath>
      </m:oMathPara>
    </w:p>
    <w:p w14:paraId="024211DC" w14:textId="16295F05"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2</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3⋅4</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2</m:t>
                  </m:r>
                </m:e>
              </m:d>
            </m:sup>
          </m:sSup>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12</m:t>
              </m:r>
            </m:num>
            <m:den>
              <m:sSup>
                <m:sSupPr>
                  <m:ctrlPr>
                    <w:rPr>
                      <w:rFonts w:ascii="Cambria Math" w:hAnsi="Cambria Math"/>
                      <w:i/>
                    </w:rPr>
                  </m:ctrlPr>
                </m:sSupPr>
                <m:e>
                  <m:r>
                    <w:rPr>
                      <w:rFonts w:ascii="Cambria Math" w:hAnsi="Cambria Math"/>
                    </w:rPr>
                    <m:t>1</m:t>
                  </m:r>
                </m:e>
                <m:sup>
                  <m:r>
                    <w:rPr>
                      <w:rFonts w:ascii="Cambria Math" w:hAnsi="Cambria Math"/>
                    </w:rPr>
                    <m:t>4</m:t>
                  </m:r>
                </m:sup>
              </m:sSup>
            </m:den>
          </m:f>
          <m:r>
            <w:rPr>
              <w:rFonts w:ascii="Cambria Math" w:hAnsi="Cambria Math"/>
            </w:rPr>
            <m:t>=12</m:t>
          </m:r>
        </m:oMath>
      </m:oMathPara>
    </w:p>
    <w:p w14:paraId="3BB3D03B" w14:textId="1B2A07B4"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3</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-3⋅4⋅5</m:t>
              </m:r>
            </m:num>
            <m:den>
              <m:sSup>
                <m:sSupPr>
                  <m:ctrlPr>
                    <w:rPr>
                      <w:rFonts w:ascii="Cambria Math" w:hAnsi="Cambria Math"/>
                      <w:i/>
                    </w:rPr>
                  </m:ctrlPr>
                </m:sSupPr>
                <m:e>
                  <m:r>
                    <w:rPr>
                      <w:rFonts w:ascii="Cambria Math" w:hAnsi="Cambria Math"/>
                    </w:rPr>
                    <m:t>x</m:t>
                  </m:r>
                </m:e>
                <m:sup>
                  <m:r>
                    <w:rPr>
                      <w:rFonts w:ascii="Cambria Math" w:hAnsi="Cambria Math"/>
                    </w:rPr>
                    <m:t>6</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3</m:t>
                  </m:r>
                </m:e>
              </m:d>
            </m:sup>
          </m:sSup>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-60</m:t>
              </m:r>
            </m:num>
            <m:den>
              <m:sSup>
                <m:sSupPr>
                  <m:ctrlPr>
                    <w:rPr>
                      <w:rFonts w:ascii="Cambria Math" w:hAnsi="Cambria Math"/>
                      <w:i/>
                    </w:rPr>
                  </m:ctrlPr>
                </m:sSupPr>
                <m:e>
                  <m:r>
                    <w:rPr>
                      <w:rFonts w:ascii="Cambria Math" w:hAnsi="Cambria Math"/>
                    </w:rPr>
                    <m:t>1</m:t>
                  </m:r>
                </m:e>
                <m:sup>
                  <m:r>
                    <w:rPr>
                      <w:rFonts w:ascii="Cambria Math" w:hAnsi="Cambria Math"/>
                    </w:rPr>
                    <m:t>6</m:t>
                  </m:r>
                </m:sup>
              </m:sSup>
            </m:den>
          </m:f>
          <m:r>
            <w:rPr>
              <w:rFonts w:ascii="Cambria Math" w:hAnsi="Cambria Math"/>
            </w:rPr>
            <m:t>=-60</m:t>
          </m:r>
        </m:oMath>
      </m:oMathPara>
    </w:p>
    <w:p w14:paraId="41C677DD" w14:textId="77777777" w:rsidR="00555059" w:rsidRDefault="00555059" w:rsidP="00555059">
      <w:pPr>
        <w:spacing w:after="160"/>
        <w:rPr>
          <w:rFonts w:ascii="Cambria" w:hAnsi="Cambria"/>
        </w:rPr>
      </w:pPr>
      <w:r>
        <w:rPr>
          <w:rFonts w:ascii="Cambria" w:hAnsi="Cambria"/>
        </w:rPr>
        <w:t>Ainsi,</w:t>
      </w:r>
    </w:p>
    <w:p w14:paraId="2D7E096F" w14:textId="5E352640" w:rsidR="00555059" w:rsidRPr="00463336" w:rsidRDefault="00000000" w:rsidP="00555059">
      <w:pPr>
        <w:spacing w:after="160"/>
        <w:ind w:left="708"/>
        <w:rPr>
          <w:rFonts w:ascii="Cambria" w:hAnsi="Cambria"/>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3</m:t>
              </m:r>
            </m:sub>
          </m:sSub>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m:t>
              </m:r>
            </m:den>
          </m:f>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60</m:t>
              </m:r>
            </m:num>
            <m:den>
              <m:r>
                <w:rPr>
                  <w:rFonts w:ascii="Cambria Math" w:hAnsi="Cambria Math"/>
                </w:rPr>
                <m:t>3!</m:t>
              </m:r>
            </m:den>
          </m:f>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3</m:t>
              </m:r>
            </m:sup>
          </m:sSup>
          <m:r>
            <m:rPr>
              <m:sty m:val="p"/>
            </m:rPr>
            <w:rPr>
              <w:rFonts w:ascii="Cambria" w:hAnsi="Cambria"/>
            </w:rPr>
            <w:br/>
          </m:r>
        </m:oMath>
        <m:oMath>
          <m:r>
            <m:rPr>
              <m:aln/>
            </m:rPr>
            <w:rPr>
              <w:rFonts w:ascii="Cambria Math" w:hAnsi="Cambria Math"/>
            </w:rPr>
            <m:t>=1-3</m:t>
          </m:r>
          <m:d>
            <m:dPr>
              <m:ctrlPr>
                <w:rPr>
                  <w:rFonts w:ascii="Cambria Math" w:hAnsi="Cambria Math"/>
                  <w:i/>
                </w:rPr>
              </m:ctrlPr>
            </m:dPr>
            <m:e>
              <m:r>
                <w:rPr>
                  <w:rFonts w:ascii="Cambria Math" w:hAnsi="Cambria Math"/>
                </w:rPr>
                <m:t>x-1</m:t>
              </m:r>
            </m:e>
          </m:d>
          <m:r>
            <w:rPr>
              <w:rFonts w:ascii="Cambria Math" w:hAnsi="Cambria Math"/>
            </w:rPr>
            <m:t>+6</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-10</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3</m:t>
              </m:r>
            </m:sup>
          </m:sSup>
        </m:oMath>
      </m:oMathPara>
    </w:p>
    <w:p w14:paraId="6576A8DA" w14:textId="77777777" w:rsidR="00555059" w:rsidRDefault="00555059" w:rsidP="00555059">
      <w:pPr>
        <w:spacing w:after="80" w:line="264" w:lineRule="auto"/>
        <w:jc w:val="both"/>
        <w:rPr>
          <w:rFonts w:ascii="Cambria" w:hAnsi="Cambria"/>
        </w:rPr>
      </w:pPr>
      <w:r w:rsidRPr="00AB2392">
        <w:rPr>
          <w:rFonts w:ascii="Cambria" w:hAnsi="Cambria"/>
          <w:b/>
          <w:bCs/>
        </w:rPr>
        <w:t>b)</w:t>
      </w:r>
      <w:r>
        <w:rPr>
          <w:rFonts w:ascii="Cambria" w:hAnsi="Cambria"/>
        </w:rPr>
        <w:t>  Directement,</w:t>
      </w:r>
    </w:p>
    <w:p w14:paraId="76756CB9" w14:textId="38E88245" w:rsidR="00555059" w:rsidRPr="00555059" w:rsidRDefault="00000000" w:rsidP="00555059">
      <w:pPr>
        <w:spacing w:after="80" w:line="264" w:lineRule="auto"/>
        <w:ind w:left="708"/>
        <w:jc w:val="both"/>
        <w:rPr>
          <w:rFonts w:ascii="Cambria" w:hAnsi="Cambria"/>
        </w:rPr>
      </w:pPr>
      <m:oMathPara>
        <m:oMathParaPr>
          <m:jc m:val="left"/>
        </m:oMathParaP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1,2</m:t>
                  </m:r>
                </m:e>
                <m:sup>
                  <m:r>
                    <w:rPr>
                      <w:rFonts w:ascii="Cambria Math" w:hAnsi="Cambria Math"/>
                    </w:rPr>
                    <m:t>3</m:t>
                  </m:r>
                </m:sup>
              </m:sSup>
            </m:den>
          </m:f>
          <m:r>
            <m:rPr>
              <m:aln/>
            </m:rPr>
            <w:rPr>
              <w:rFonts w:ascii="Cambria Math" w:hAnsi="Cambria Math"/>
            </w:rPr>
            <m:t>=f</m:t>
          </m:r>
          <m:d>
            <m:dPr>
              <m:ctrlPr>
                <w:rPr>
                  <w:rFonts w:ascii="Cambria Math" w:hAnsi="Cambria Math"/>
                  <w:i/>
                </w:rPr>
              </m:ctrlPr>
            </m:dPr>
            <m:e>
              <m:r>
                <w:rPr>
                  <w:rFonts w:ascii="Cambria Math" w:hAnsi="Cambria Math"/>
                </w:rPr>
                <m:t>1,2</m:t>
              </m:r>
            </m:e>
          </m:d>
          <m:r>
            <m:rPr>
              <m:sty m:val="p"/>
            </m:rPr>
            <w:rPr>
              <w:rFonts w:ascii="Cambria" w:hAnsi="Cambria"/>
            </w:rPr>
            <w:br/>
          </m:r>
        </m:oMath>
        <m:oMath>
          <m:r>
            <m:rPr>
              <m:aln/>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3</m:t>
              </m:r>
            </m:sub>
          </m:sSub>
          <m:d>
            <m:dPr>
              <m:ctrlPr>
                <w:rPr>
                  <w:rFonts w:ascii="Cambria Math" w:hAnsi="Cambria Math"/>
                  <w:i/>
                </w:rPr>
              </m:ctrlPr>
            </m:dPr>
            <m:e>
              <m:r>
                <w:rPr>
                  <w:rFonts w:ascii="Cambria Math" w:hAnsi="Cambria Math"/>
                </w:rPr>
                <m:t>1,2</m:t>
              </m:r>
            </m:e>
          </m:d>
          <m:r>
            <m:rPr>
              <m:sty m:val="p"/>
            </m:rPr>
            <w:rPr>
              <w:rFonts w:ascii="Cambria" w:hAnsi="Cambria"/>
            </w:rPr>
            <w:br/>
          </m:r>
        </m:oMath>
        <m:oMath>
          <m:r>
            <m:rPr>
              <m:aln/>
            </m:rPr>
            <w:rPr>
              <w:rFonts w:ascii="Cambria Math" w:hAnsi="Cambria Math"/>
            </w:rPr>
            <m:t>=1-3</m:t>
          </m:r>
          <m:d>
            <m:dPr>
              <m:ctrlPr>
                <w:rPr>
                  <w:rFonts w:ascii="Cambria Math" w:hAnsi="Cambria Math"/>
                  <w:i/>
                </w:rPr>
              </m:ctrlPr>
            </m:dPr>
            <m:e>
              <m:r>
                <w:rPr>
                  <w:rFonts w:ascii="Cambria Math" w:hAnsi="Cambria Math"/>
                </w:rPr>
                <m:t>1,2-1</m:t>
              </m:r>
            </m:e>
          </m:d>
          <m:r>
            <w:rPr>
              <w:rFonts w:ascii="Cambria Math" w:hAnsi="Cambria Math"/>
            </w:rPr>
            <m:t>+6</m:t>
          </m:r>
          <m:sSup>
            <m:sSupPr>
              <m:ctrlPr>
                <w:rPr>
                  <w:rFonts w:ascii="Cambria Math" w:hAnsi="Cambria Math"/>
                  <w:i/>
                </w:rPr>
              </m:ctrlPr>
            </m:sSupPr>
            <m:e>
              <m:d>
                <m:dPr>
                  <m:ctrlPr>
                    <w:rPr>
                      <w:rFonts w:ascii="Cambria Math" w:hAnsi="Cambria Math"/>
                      <w:i/>
                    </w:rPr>
                  </m:ctrlPr>
                </m:dPr>
                <m:e>
                  <m:r>
                    <w:rPr>
                      <w:rFonts w:ascii="Cambria Math" w:hAnsi="Cambria Math"/>
                    </w:rPr>
                    <m:t>1,2-1</m:t>
                  </m:r>
                </m:e>
              </m:d>
            </m:e>
            <m:sup>
              <m:r>
                <w:rPr>
                  <w:rFonts w:ascii="Cambria Math" w:hAnsi="Cambria Math"/>
                </w:rPr>
                <m:t>2</m:t>
              </m:r>
            </m:sup>
          </m:sSup>
          <m:r>
            <w:rPr>
              <w:rFonts w:ascii="Cambria Math" w:hAnsi="Cambria Math"/>
            </w:rPr>
            <m:t>-10</m:t>
          </m:r>
          <m:sSup>
            <m:sSupPr>
              <m:ctrlPr>
                <w:rPr>
                  <w:rFonts w:ascii="Cambria Math" w:hAnsi="Cambria Math"/>
                  <w:i/>
                </w:rPr>
              </m:ctrlPr>
            </m:sSupPr>
            <m:e>
              <m:d>
                <m:dPr>
                  <m:ctrlPr>
                    <w:rPr>
                      <w:rFonts w:ascii="Cambria Math" w:hAnsi="Cambria Math"/>
                      <w:i/>
                    </w:rPr>
                  </m:ctrlPr>
                </m:dPr>
                <m:e>
                  <m:r>
                    <w:rPr>
                      <w:rFonts w:ascii="Cambria Math" w:hAnsi="Cambria Math"/>
                    </w:rPr>
                    <m:t>1,2-1</m:t>
                  </m:r>
                </m:e>
              </m:d>
            </m:e>
            <m:sup>
              <m:r>
                <w:rPr>
                  <w:rFonts w:ascii="Cambria Math" w:hAnsi="Cambria Math"/>
                </w:rPr>
                <m:t>3</m:t>
              </m:r>
            </m:sup>
          </m:sSup>
          <m:r>
            <m:rPr>
              <m:sty m:val="p"/>
            </m:rPr>
            <w:rPr>
              <w:rFonts w:ascii="Cambria" w:hAnsi="Cambria"/>
            </w:rPr>
            <w:br/>
          </m:r>
        </m:oMath>
        <m:oMath>
          <m:r>
            <m:rPr>
              <m:aln/>
            </m:rPr>
            <w:rPr>
              <w:rFonts w:ascii="Cambria Math" w:hAnsi="Cambria Math"/>
            </w:rPr>
            <m:t>=0,56</m:t>
          </m:r>
        </m:oMath>
      </m:oMathPara>
    </w:p>
    <w:p w14:paraId="6B31A144" w14:textId="3197E2AF" w:rsidR="00555059" w:rsidRDefault="00555059" w:rsidP="00555059">
      <w:pPr>
        <w:spacing w:after="80" w:line="264" w:lineRule="auto"/>
        <w:rPr>
          <w:rFonts w:ascii="Cambria" w:hAnsi="Cambria"/>
        </w:rPr>
      </w:pPr>
      <w:r w:rsidRPr="00555059">
        <w:rPr>
          <w:rFonts w:ascii="Cambria" w:hAnsi="Cambria"/>
          <w:b/>
          <w:bCs/>
        </w:rPr>
        <w:t>6.</w:t>
      </w:r>
      <w:r w:rsidRPr="00555059">
        <w:rPr>
          <w:rFonts w:ascii="Cambria" w:hAnsi="Cambria"/>
        </w:rPr>
        <w:t>  </w:t>
      </w:r>
      <w:r w:rsidRPr="00555059">
        <w:rPr>
          <w:rFonts w:ascii="Cambria" w:hAnsi="Cambria"/>
          <w:b/>
          <w:bCs/>
        </w:rPr>
        <w:t>a)</w:t>
      </w:r>
      <w:r>
        <w:rPr>
          <w:rFonts w:ascii="Cambria" w:hAnsi="Cambria"/>
        </w:rPr>
        <w:t xml:space="preserve">  La série de Taylor de </w:t>
      </w:r>
      <m:oMath>
        <m:r>
          <w:rPr>
            <w:rFonts w:ascii="Cambria Math" w:hAnsi="Cambria Math"/>
          </w:rPr>
          <m:t>f</m:t>
        </m:r>
      </m:oMath>
      <w:r>
        <w:rPr>
          <w:rFonts w:ascii="Cambria" w:hAnsi="Cambria"/>
        </w:rPr>
        <w:t xml:space="preserve"> autour de </w:t>
      </w:r>
      <m:oMath>
        <m:r>
          <w:rPr>
            <w:rFonts w:ascii="Cambria Math" w:hAnsi="Cambria Math"/>
          </w:rPr>
          <m:t>x=-2</m:t>
        </m:r>
      </m:oMath>
      <w:r>
        <w:rPr>
          <w:rFonts w:ascii="Cambria" w:hAnsi="Cambria"/>
        </w:rPr>
        <w:t xml:space="preserve"> est</w:t>
      </w:r>
    </w:p>
    <w:p w14:paraId="6A049447" w14:textId="1DE43CCD" w:rsidR="00555059" w:rsidRPr="00463336" w:rsidRDefault="00000000" w:rsidP="00555059">
      <w:pPr>
        <w:spacing w:after="160"/>
        <w:ind w:left="708"/>
        <w:rPr>
          <w:rFonts w:ascii="Cambria" w:hAnsi="Cambria"/>
        </w:rPr>
      </w:pPr>
      <m:oMathPara>
        <m:oMathParaPr>
          <m:jc m:val="left"/>
        </m:oMathParaP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r>
                        <w:rPr>
                          <w:rFonts w:ascii="Cambria Math" w:hAnsi="Cambria Math"/>
                        </w:rPr>
                        <m:t>-2</m:t>
                      </m:r>
                    </m:e>
                  </m:d>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n</m:t>
                  </m:r>
                </m:sup>
              </m:sSup>
            </m:e>
          </m:nary>
        </m:oMath>
      </m:oMathPara>
    </w:p>
    <w:p w14:paraId="4CB95B42" w14:textId="77777777" w:rsidR="00555059" w:rsidRDefault="00555059" w:rsidP="00555059">
      <w:pPr>
        <w:spacing w:after="160"/>
        <w:rPr>
          <w:rFonts w:ascii="Cambria" w:hAnsi="Cambria"/>
        </w:rPr>
      </w:pPr>
      <w:r>
        <w:rPr>
          <w:rFonts w:ascii="Cambria" w:hAnsi="Cambria"/>
        </w:rPr>
        <w:t>On a</w:t>
      </w:r>
    </w:p>
    <w:p w14:paraId="7DEEC94A" w14:textId="0DF7E974"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0</m:t>
                  </m:r>
                </m:e>
              </m:d>
            </m:sup>
          </m:sSup>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0</m:t>
                  </m:r>
                </m:e>
              </m:d>
            </m:sup>
          </m:sSup>
          <m:d>
            <m:dPr>
              <m:ctrlPr>
                <w:rPr>
                  <w:rFonts w:ascii="Cambria Math" w:hAnsi="Cambria Math"/>
                  <w:i/>
                </w:rPr>
              </m:ctrlPr>
            </m:dPr>
            <m:e>
              <m:r>
                <w:rPr>
                  <w:rFonts w:ascii="Cambria Math" w:hAnsi="Cambria Math"/>
                </w:rPr>
                <m:t>-2</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-2+3</m:t>
                  </m:r>
                </m:e>
              </m:d>
            </m:e>
          </m:func>
          <m:r>
            <w:rPr>
              <w:rFonts w:ascii="Cambria Math" w:hAnsi="Cambria Math"/>
            </w:rPr>
            <m:t>=0</m:t>
          </m:r>
        </m:oMath>
      </m:oMathPara>
    </w:p>
    <w:p w14:paraId="4CAD25AD" w14:textId="2079184B"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x+3</m:t>
              </m:r>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1</m:t>
                  </m:r>
                </m:e>
              </m:d>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=1</m:t>
          </m:r>
        </m:oMath>
      </m:oMathPara>
    </w:p>
    <w:p w14:paraId="298B3930" w14:textId="60415D8E"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2</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2</m:t>
                  </m:r>
                </m:e>
              </m:d>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-2+3</m:t>
                      </m:r>
                    </m:e>
                  </m:d>
                </m:e>
                <m:sup>
                  <m:r>
                    <w:rPr>
                      <w:rFonts w:ascii="Cambria Math" w:hAnsi="Cambria Math"/>
                    </w:rPr>
                    <m:t>2</m:t>
                  </m:r>
                </m:sup>
              </m:sSup>
            </m:den>
          </m:f>
          <m:r>
            <w:rPr>
              <w:rFonts w:ascii="Cambria Math" w:hAnsi="Cambria Math"/>
            </w:rPr>
            <m:t>=-1</m:t>
          </m:r>
        </m:oMath>
      </m:oMathPara>
    </w:p>
    <w:p w14:paraId="5D1DAA05" w14:textId="6A28F126" w:rsidR="00555059" w:rsidRPr="00555059"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3</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3</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3</m:t>
                  </m:r>
                </m:e>
              </m:d>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d>
                    <m:dPr>
                      <m:ctrlPr>
                        <w:rPr>
                          <w:rFonts w:ascii="Cambria Math" w:hAnsi="Cambria Math"/>
                          <w:i/>
                        </w:rPr>
                      </m:ctrlPr>
                    </m:dPr>
                    <m:e>
                      <m:r>
                        <w:rPr>
                          <w:rFonts w:ascii="Cambria Math" w:hAnsi="Cambria Math"/>
                        </w:rPr>
                        <m:t>-2+3</m:t>
                      </m:r>
                    </m:e>
                  </m:d>
                </m:e>
                <m:sup>
                  <m:r>
                    <w:rPr>
                      <w:rFonts w:ascii="Cambria Math" w:hAnsi="Cambria Math"/>
                    </w:rPr>
                    <m:t>3</m:t>
                  </m:r>
                </m:sup>
              </m:sSup>
            </m:den>
          </m:f>
          <m:r>
            <w:rPr>
              <w:rFonts w:ascii="Cambria Math" w:hAnsi="Cambria Math"/>
            </w:rPr>
            <m:t>=2</m:t>
          </m:r>
        </m:oMath>
      </m:oMathPara>
    </w:p>
    <w:p w14:paraId="4C0C3C6B" w14:textId="3797A268"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4</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-2⋅3</m:t>
              </m:r>
            </m:num>
            <m:den>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4</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3</m:t>
                  </m:r>
                </m:e>
              </m:d>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-2⋅3</m:t>
              </m:r>
            </m:num>
            <m:den>
              <m:sSup>
                <m:sSupPr>
                  <m:ctrlPr>
                    <w:rPr>
                      <w:rFonts w:ascii="Cambria Math" w:hAnsi="Cambria Math"/>
                      <w:i/>
                    </w:rPr>
                  </m:ctrlPr>
                </m:sSupPr>
                <m:e>
                  <m:d>
                    <m:dPr>
                      <m:ctrlPr>
                        <w:rPr>
                          <w:rFonts w:ascii="Cambria Math" w:hAnsi="Cambria Math"/>
                          <w:i/>
                        </w:rPr>
                      </m:ctrlPr>
                    </m:dPr>
                    <m:e>
                      <m:r>
                        <w:rPr>
                          <w:rFonts w:ascii="Cambria Math" w:hAnsi="Cambria Math"/>
                        </w:rPr>
                        <m:t>-2+3</m:t>
                      </m:r>
                    </m:e>
                  </m:d>
                </m:e>
                <m:sup>
                  <m:r>
                    <w:rPr>
                      <w:rFonts w:ascii="Cambria Math" w:hAnsi="Cambria Math"/>
                    </w:rPr>
                    <m:t>4</m:t>
                  </m:r>
                </m:sup>
              </m:sSup>
            </m:den>
          </m:f>
          <m:r>
            <w:rPr>
              <w:rFonts w:ascii="Cambria Math" w:hAnsi="Cambria Math"/>
            </w:rPr>
            <m:t>=-3!</m:t>
          </m:r>
        </m:oMath>
      </m:oMathPara>
    </w:p>
    <w:p w14:paraId="6E547E7A" w14:textId="3118DF35"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5</m:t>
                  </m:r>
                </m:e>
              </m:d>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2⋅3⋅4</m:t>
              </m:r>
            </m:num>
            <m:den>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5</m:t>
                  </m:r>
                </m:sup>
              </m:sSup>
            </m:den>
          </m:f>
          <m:r>
            <w:rPr>
              <w:rFonts w:ascii="Cambria Math" w:hAnsi="Cambria Math"/>
            </w:rPr>
            <m:t>          </m:t>
          </m:r>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4</m:t>
                  </m:r>
                </m:e>
              </m:d>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2⋅3⋅4</m:t>
              </m:r>
            </m:num>
            <m:den>
              <m:sSup>
                <m:sSupPr>
                  <m:ctrlPr>
                    <w:rPr>
                      <w:rFonts w:ascii="Cambria Math" w:hAnsi="Cambria Math"/>
                      <w:i/>
                    </w:rPr>
                  </m:ctrlPr>
                </m:sSupPr>
                <m:e>
                  <m:d>
                    <m:dPr>
                      <m:ctrlPr>
                        <w:rPr>
                          <w:rFonts w:ascii="Cambria Math" w:hAnsi="Cambria Math"/>
                          <w:i/>
                        </w:rPr>
                      </m:ctrlPr>
                    </m:dPr>
                    <m:e>
                      <m:r>
                        <w:rPr>
                          <w:rFonts w:ascii="Cambria Math" w:hAnsi="Cambria Math"/>
                        </w:rPr>
                        <m:t>-2+3</m:t>
                      </m:r>
                    </m:e>
                  </m:d>
                </m:e>
                <m:sup>
                  <m:r>
                    <w:rPr>
                      <w:rFonts w:ascii="Cambria Math" w:hAnsi="Cambria Math"/>
                    </w:rPr>
                    <m:t>5</m:t>
                  </m:r>
                </m:sup>
              </m:sSup>
            </m:den>
          </m:f>
          <m:r>
            <w:rPr>
              <w:rFonts w:ascii="Cambria Math" w:hAnsi="Cambria Math"/>
            </w:rPr>
            <m:t>=4!</m:t>
          </m:r>
        </m:oMath>
      </m:oMathPara>
    </w:p>
    <w:p w14:paraId="56107BE0" w14:textId="037319A7" w:rsidR="00555059" w:rsidRDefault="00555059" w:rsidP="00555059">
      <w:pPr>
        <w:spacing w:after="160"/>
        <w:rPr>
          <w:rFonts w:ascii="Cambria" w:hAnsi="Cambria"/>
        </w:rPr>
      </w:pPr>
      <w:r>
        <w:rPr>
          <w:rFonts w:ascii="Cambria" w:hAnsi="Cambria"/>
        </w:rPr>
        <w:t xml:space="preserve">De façon générale, pour </w:t>
      </w:r>
      <m:oMath>
        <m:r>
          <w:rPr>
            <w:rFonts w:ascii="Cambria Math" w:hAnsi="Cambria Math"/>
          </w:rPr>
          <m:t>n≥1</m:t>
        </m:r>
      </m:oMath>
      <w:r>
        <w:rPr>
          <w:rFonts w:ascii="Cambria" w:hAnsi="Cambria"/>
        </w:rPr>
        <w:t>,</w:t>
      </w:r>
    </w:p>
    <w:p w14:paraId="516D1618" w14:textId="3958A2F0" w:rsidR="00555059" w:rsidRPr="00463336" w:rsidRDefault="00000000" w:rsidP="00555059">
      <w:pPr>
        <w:spacing w:after="160"/>
        <w:ind w:left="708"/>
        <w:rPr>
          <w:rFonts w:ascii="Cambria" w:hAnsi="Cambria"/>
        </w:rPr>
      </w:pPr>
      <m:oMathPara>
        <m:oMathParaPr>
          <m:jc m:val="left"/>
        </m:oMathParaP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m:t>
          </m:r>
        </m:oMath>
      </m:oMathPara>
    </w:p>
    <w:p w14:paraId="60F568C3" w14:textId="77777777" w:rsidR="00555059" w:rsidRDefault="00555059" w:rsidP="00555059">
      <w:pPr>
        <w:spacing w:after="160"/>
        <w:rPr>
          <w:rFonts w:ascii="Cambria" w:hAnsi="Cambria"/>
        </w:rPr>
      </w:pPr>
      <w:r>
        <w:rPr>
          <w:rFonts w:ascii="Cambria" w:hAnsi="Cambria"/>
        </w:rPr>
        <w:t>Ainsi,</w:t>
      </w:r>
    </w:p>
    <w:p w14:paraId="41C0FD12" w14:textId="731CAE1C" w:rsidR="00555059" w:rsidRPr="00555059" w:rsidRDefault="00000000" w:rsidP="00555059">
      <w:pPr>
        <w:spacing w:after="160"/>
        <w:ind w:left="708"/>
        <w:rPr>
          <w:rFonts w:ascii="Cambria" w:hAnsi="Cambria"/>
        </w:rPr>
      </w:pPr>
      <m:oMathPara>
        <m:oMathParaPr>
          <m:jc m:val="left"/>
        </m:oMathParaPr>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r>
                        <w:rPr>
                          <w:rFonts w:ascii="Cambria Math" w:hAnsi="Cambria Math"/>
                        </w:rPr>
                        <m:t>-2</m:t>
                      </m:r>
                    </m:e>
                  </m:d>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n</m:t>
                  </m:r>
                </m:sup>
              </m:sSup>
            </m:e>
          </m:nary>
          <m:r>
            <m:rPr>
              <m:aln/>
            </m:rP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m:t>
                  </m:r>
                </m:num>
                <m:den>
                  <m:r>
                    <w:rPr>
                      <w:rFonts w:ascii="Cambria Math" w:hAnsi="Cambria Math"/>
                    </w:rPr>
                    <m:t>n!</m:t>
                  </m:r>
                </m:den>
              </m:f>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n</m:t>
                  </m:r>
                </m:sup>
              </m:sSup>
            </m:e>
          </m:nary>
          <m:r>
            <m:rPr>
              <m:sty m:val="p"/>
            </m:rPr>
            <w:rPr>
              <w:rFonts w:ascii="Cambria" w:hAnsi="Cambria"/>
            </w:rPr>
            <w:br/>
          </m:r>
        </m:oMath>
        <m:oMath>
          <m:r>
            <m:rPr>
              <m:aln/>
            </m:rP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n</m:t>
                      </m:r>
                    </m:sup>
                  </m:sSup>
                </m:num>
                <m:den>
                  <m:r>
                    <w:rPr>
                      <w:rFonts w:ascii="Cambria Math" w:hAnsi="Cambria Math"/>
                    </w:rPr>
                    <m:t>n</m:t>
                  </m:r>
                </m:den>
              </m:f>
            </m:e>
          </m:nary>
        </m:oMath>
      </m:oMathPara>
    </w:p>
    <w:p w14:paraId="58E930DA" w14:textId="32045CCA" w:rsidR="00555059" w:rsidRPr="00555059" w:rsidRDefault="00555059" w:rsidP="00555059">
      <w:pPr>
        <w:spacing w:after="80" w:line="264" w:lineRule="auto"/>
        <w:jc w:val="both"/>
        <w:rPr>
          <w:rFonts w:ascii="Cambria" w:hAnsi="Cambria"/>
        </w:rPr>
      </w:pPr>
      <w:r w:rsidRPr="00555059">
        <w:rPr>
          <w:rFonts w:ascii="Cambria" w:hAnsi="Cambria"/>
          <w:b/>
          <w:bCs/>
        </w:rPr>
        <w:t>b)</w:t>
      </w:r>
      <w:r w:rsidR="00E94D91" w:rsidRPr="00E94D91">
        <w:rPr>
          <w:rFonts w:ascii="Cambria" w:hAnsi="Cambria"/>
        </w:rPr>
        <w:t xml:space="preserve">  On a</w:t>
      </w:r>
    </w:p>
    <w:p w14:paraId="62461016" w14:textId="2A1D75D8" w:rsidR="00555059" w:rsidRPr="00463336" w:rsidRDefault="00000000" w:rsidP="00555059">
      <w:pPr>
        <w:spacing w:after="160"/>
        <w:ind w:left="708"/>
        <w:rPr>
          <w:rFonts w:ascii="Cambria" w:hAnsi="Cambria"/>
          <w:color w:val="000000" w:themeColor="text1"/>
        </w:rPr>
      </w:pPr>
      <m:oMathPara>
        <m:oMathParaPr>
          <m:jc m:val="left"/>
        </m:oMathParaPr>
        <m:oMath>
          <m:func>
            <m:funcPr>
              <m:ctrlPr>
                <w:rPr>
                  <w:rFonts w:ascii="Cambria Math" w:hAnsi="Cambria Math"/>
                  <w:i/>
                  <w:color w:val="000000" w:themeColor="text1"/>
                  <w:lang w:val="en-US"/>
                </w:rPr>
              </m:ctrlPr>
            </m:funcPr>
            <m:fName>
              <m:limLow>
                <m:limLowPr>
                  <m:ctrlPr>
                    <w:rPr>
                      <w:rFonts w:ascii="Cambria Math" w:hAnsi="Cambria Math"/>
                      <w:i/>
                      <w:color w:val="000000" w:themeColor="text1"/>
                      <w:lang w:val="en-US"/>
                    </w:rPr>
                  </m:ctrlPr>
                </m:limLowPr>
                <m:e>
                  <m:r>
                    <m:rPr>
                      <m:sty m:val="p"/>
                    </m:rPr>
                    <w:rPr>
                      <w:rFonts w:ascii="Cambria Math" w:hAnsi="Cambria Math"/>
                      <w:color w:val="000000" w:themeColor="text1"/>
                      <w:lang w:val="en-US"/>
                    </w:rPr>
                    <m:t>lim</m:t>
                  </m:r>
                </m:e>
                <m:lim>
                  <m:r>
                    <w:rPr>
                      <w:rFonts w:ascii="Cambria Math" w:hAnsi="Cambria Math"/>
                      <w:color w:val="000000" w:themeColor="text1"/>
                      <w:lang w:val="en-US"/>
                    </w:rPr>
                    <m:t>n→∞</m:t>
                  </m:r>
                </m:lim>
              </m:limLow>
            </m:fName>
            <m:e>
              <m:d>
                <m:dPr>
                  <m:begChr m:val="|"/>
                  <m:endChr m:val="|"/>
                  <m:ctrlPr>
                    <w:rPr>
                      <w:rFonts w:ascii="Cambria Math" w:hAnsi="Cambria Math"/>
                      <w:i/>
                      <w:color w:val="000000" w:themeColor="text1"/>
                      <w:lang w:val="en-US"/>
                    </w:rPr>
                  </m:ctrlPr>
                </m:dPr>
                <m:e>
                  <m:f>
                    <m:fPr>
                      <m:ctrlPr>
                        <w:rPr>
                          <w:rFonts w:ascii="Cambria Math" w:hAnsi="Cambria Math"/>
                          <w:i/>
                          <w:color w:val="000000" w:themeColor="text1"/>
                          <w:lang w:val="en-US"/>
                        </w:rPr>
                      </m:ctrlPr>
                    </m:fPr>
                    <m:num>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n+1</m:t>
                          </m:r>
                        </m:sub>
                      </m:sSub>
                    </m:num>
                    <m:den>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n</m:t>
                          </m:r>
                        </m:sub>
                      </m:sSub>
                    </m:den>
                  </m:f>
                </m:e>
              </m:d>
            </m:e>
          </m:func>
          <m:r>
            <w:rPr>
              <w:rFonts w:ascii="Cambria Math" w:hAnsi="Cambria Math"/>
              <w:color w:val="000000" w:themeColor="text1"/>
              <w:lang w:val="en-US"/>
            </w:rPr>
            <m:t>=</m:t>
          </m:r>
          <m:func>
            <m:funcPr>
              <m:ctrlPr>
                <w:rPr>
                  <w:rFonts w:ascii="Cambria Math" w:hAnsi="Cambria Math"/>
                  <w:i/>
                  <w:color w:val="000000" w:themeColor="text1"/>
                  <w:lang w:val="en-US"/>
                </w:rPr>
              </m:ctrlPr>
            </m:funcPr>
            <m:fName>
              <m:limLow>
                <m:limLowPr>
                  <m:ctrlPr>
                    <w:rPr>
                      <w:rFonts w:ascii="Cambria Math" w:hAnsi="Cambria Math"/>
                      <w:i/>
                      <w:color w:val="000000" w:themeColor="text1"/>
                      <w:lang w:val="en-US"/>
                    </w:rPr>
                  </m:ctrlPr>
                </m:limLowPr>
                <m:e>
                  <m:r>
                    <m:rPr>
                      <m:sty m:val="p"/>
                    </m:rPr>
                    <w:rPr>
                      <w:rFonts w:ascii="Cambria Math" w:hAnsi="Cambria Math"/>
                      <w:color w:val="000000" w:themeColor="text1"/>
                      <w:lang w:val="en-US"/>
                    </w:rPr>
                    <m:t>lim</m:t>
                  </m:r>
                </m:e>
                <m:lim>
                  <m:r>
                    <w:rPr>
                      <w:rFonts w:ascii="Cambria Math" w:hAnsi="Cambria Math"/>
                      <w:color w:val="000000" w:themeColor="text1"/>
                      <w:lang w:val="en-US"/>
                    </w:rPr>
                    <m:t>n→∞</m:t>
                  </m:r>
                </m:lim>
              </m:limLow>
            </m:fName>
            <m:e>
              <m:d>
                <m:dPr>
                  <m:begChr m:val="|"/>
                  <m:endChr m:val="|"/>
                  <m:ctrlPr>
                    <w:rPr>
                      <w:rFonts w:ascii="Cambria Math" w:hAnsi="Cambria Math"/>
                      <w:i/>
                      <w:color w:val="000000" w:themeColor="text1"/>
                      <w:lang w:val="en-US"/>
                    </w:rPr>
                  </m:ctrlPr>
                </m:dPr>
                <m:e>
                  <m:f>
                    <m:fPr>
                      <m:ctrlPr>
                        <w:rPr>
                          <w:rFonts w:ascii="Cambria Math" w:hAnsi="Cambria Math"/>
                          <w:i/>
                          <w:color w:val="000000" w:themeColor="text1"/>
                          <w:lang w:val="en-US"/>
                        </w:rPr>
                      </m:ctrlPr>
                    </m:fPr>
                    <m:num>
                      <m:d>
                        <m:dPr>
                          <m:ctrlPr>
                            <w:rPr>
                              <w:rFonts w:ascii="Cambria Math" w:hAnsi="Cambria Math"/>
                              <w:i/>
                              <w:color w:val="000000" w:themeColor="text1"/>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n+1</m:t>
                                  </m:r>
                                </m:sup>
                              </m:sSup>
                            </m:num>
                            <m:den>
                              <m:r>
                                <w:rPr>
                                  <w:rFonts w:ascii="Cambria Math" w:hAnsi="Cambria Math"/>
                                </w:rPr>
                                <m:t>n+1</m:t>
                              </m:r>
                            </m:den>
                          </m:f>
                        </m:e>
                      </m:d>
                    </m:num>
                    <m:den>
                      <m:d>
                        <m:dPr>
                          <m:ctrlPr>
                            <w:rPr>
                              <w:rFonts w:ascii="Cambria Math" w:hAnsi="Cambria Math"/>
                              <w:i/>
                              <w:color w:val="000000" w:themeColor="text1"/>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n</m:t>
                                  </m:r>
                                </m:sup>
                              </m:sSup>
                            </m:num>
                            <m:den>
                              <m:r>
                                <w:rPr>
                                  <w:rFonts w:ascii="Cambria Math" w:hAnsi="Cambria Math"/>
                                </w:rPr>
                                <m:t>n</m:t>
                              </m:r>
                            </m:den>
                          </m:f>
                        </m:e>
                      </m:d>
                    </m:den>
                  </m:f>
                </m:e>
              </m:d>
            </m:e>
          </m:func>
          <m:r>
            <w:rPr>
              <w:rFonts w:ascii="Cambria Math" w:hAnsi="Cambria Math"/>
              <w:color w:val="000000" w:themeColor="text1"/>
              <w:lang w:val="en-US"/>
            </w:rPr>
            <m:t>=</m:t>
          </m:r>
          <m:d>
            <m:dPr>
              <m:begChr m:val="|"/>
              <m:endChr m:val="|"/>
              <m:ctrlPr>
                <w:rPr>
                  <w:rFonts w:ascii="Cambria Math" w:hAnsi="Cambria Math"/>
                  <w:i/>
                  <w:color w:val="000000" w:themeColor="text1"/>
                  <w:lang w:val="en-US"/>
                </w:rPr>
              </m:ctrlPr>
            </m:dPr>
            <m:e>
              <m:r>
                <w:rPr>
                  <w:rFonts w:ascii="Cambria Math" w:hAnsi="Cambria Math"/>
                  <w:color w:val="000000" w:themeColor="text1"/>
                  <w:lang w:val="en-US"/>
                </w:rPr>
                <m:t>x+2</m:t>
              </m:r>
            </m:e>
          </m:d>
        </m:oMath>
      </m:oMathPara>
    </w:p>
    <w:p w14:paraId="34E3FD67" w14:textId="77777777" w:rsidR="00555059" w:rsidRDefault="00555059" w:rsidP="00555059">
      <w:pPr>
        <w:spacing w:after="160"/>
        <w:rPr>
          <w:rFonts w:ascii="Cambria" w:hAnsi="Cambria"/>
        </w:rPr>
      </w:pPr>
      <w:r>
        <w:rPr>
          <w:rFonts w:ascii="Cambria" w:hAnsi="Cambria"/>
        </w:rPr>
        <w:t>Selon le critère de d’Alembert, la série converge lorsque</w:t>
      </w:r>
    </w:p>
    <w:p w14:paraId="297D1F60" w14:textId="0BC5E95C" w:rsidR="00555059" w:rsidRPr="00463336" w:rsidRDefault="00000000" w:rsidP="00555059">
      <w:pPr>
        <w:spacing w:after="160"/>
        <w:ind w:left="708"/>
        <w:rPr>
          <w:rFonts w:ascii="Cambria" w:hAnsi="Cambria"/>
        </w:rPr>
      </w:pPr>
      <m:oMathPara>
        <m:oMathParaPr>
          <m:jc m:val="left"/>
        </m:oMathParaPr>
        <m:oMath>
          <m:d>
            <m:dPr>
              <m:begChr m:val="|"/>
              <m:endChr m:val="|"/>
              <m:ctrlPr>
                <w:rPr>
                  <w:rFonts w:ascii="Cambria Math" w:hAnsi="Cambria Math"/>
                  <w:i/>
                  <w:lang w:val="en-US"/>
                </w:rPr>
              </m:ctrlPr>
            </m:dPr>
            <m:e>
              <m:r>
                <w:rPr>
                  <w:rFonts w:ascii="Cambria Math" w:hAnsi="Cambria Math"/>
                  <w:lang w:val="en-US"/>
                </w:rPr>
                <m:t>x+2</m:t>
              </m:r>
            </m:e>
          </m:d>
          <m:r>
            <w:rPr>
              <w:rFonts w:ascii="Cambria Math" w:hAnsi="Cambria Math"/>
              <w:lang w:val="en-US"/>
            </w:rPr>
            <m:t>&lt;1⟹-1&lt;x+2&lt;1⟹-3&lt;x&lt;-1</m:t>
          </m:r>
        </m:oMath>
      </m:oMathPara>
    </w:p>
    <w:p w14:paraId="4029803D" w14:textId="77777777" w:rsidR="00555059" w:rsidRDefault="00555059" w:rsidP="00555059">
      <w:pPr>
        <w:spacing w:after="160"/>
        <w:rPr>
          <w:rFonts w:ascii="Cambria" w:hAnsi="Cambria"/>
        </w:rPr>
      </w:pPr>
      <w:r>
        <w:rPr>
          <w:rFonts w:ascii="Cambria" w:hAnsi="Cambria"/>
        </w:rPr>
        <w:t>et elle diverge lorsque</w:t>
      </w:r>
    </w:p>
    <w:p w14:paraId="13298040" w14:textId="1475E554" w:rsidR="00555059" w:rsidRPr="00463336" w:rsidRDefault="00555059" w:rsidP="00555059">
      <w:pPr>
        <w:spacing w:after="160"/>
        <w:ind w:left="708"/>
        <w:rPr>
          <w:rFonts w:ascii="Cambria" w:hAnsi="Cambria"/>
        </w:rPr>
      </w:pPr>
      <m:oMathPara>
        <m:oMathParaPr>
          <m:jc m:val="left"/>
        </m:oMathParaPr>
        <m:oMath>
          <m:r>
            <w:rPr>
              <w:rFonts w:ascii="Cambria Math" w:hAnsi="Cambria Math"/>
            </w:rPr>
            <m:t>x&lt;-3   </m:t>
          </m:r>
          <m:r>
            <m:rPr>
              <m:nor/>
            </m:rPr>
            <w:rPr>
              <w:rFonts w:ascii="Cambria Math" w:hAnsi="Cambria Math"/>
            </w:rPr>
            <m:t>et</m:t>
          </m:r>
          <m:r>
            <w:rPr>
              <w:rFonts w:ascii="Cambria Math" w:hAnsi="Cambria Math"/>
            </w:rPr>
            <m:t>   x&gt;-1.</m:t>
          </m:r>
        </m:oMath>
      </m:oMathPara>
    </w:p>
    <w:p w14:paraId="3A29D3CB" w14:textId="2C5F0E95" w:rsidR="00555059" w:rsidRPr="005E418D" w:rsidRDefault="00555059" w:rsidP="00555059">
      <w:pPr>
        <w:spacing w:after="160"/>
        <w:rPr>
          <w:rFonts w:ascii="Cambria" w:hAnsi="Cambria"/>
          <w:color w:val="000000" w:themeColor="text1"/>
        </w:rPr>
      </w:pPr>
      <w:r w:rsidRPr="005E418D">
        <w:rPr>
          <w:rFonts w:ascii="Cambria" w:hAnsi="Cambria"/>
          <w:color w:val="000000" w:themeColor="text1"/>
        </w:rPr>
        <w:t xml:space="preserve">En </w:t>
      </w:r>
      <m:oMath>
        <m:r>
          <w:rPr>
            <w:rFonts w:ascii="Cambria Math" w:hAnsi="Cambria Math"/>
            <w:color w:val="000000" w:themeColor="text1"/>
          </w:rPr>
          <m:t>x=-3</m:t>
        </m:r>
      </m:oMath>
      <w:r w:rsidRPr="005E418D">
        <w:rPr>
          <w:rFonts w:ascii="Cambria" w:hAnsi="Cambria"/>
          <w:color w:val="000000" w:themeColor="text1"/>
        </w:rPr>
        <w:t>, on a</w:t>
      </w:r>
    </w:p>
    <w:p w14:paraId="71AEE397" w14:textId="5C680C24" w:rsidR="00555059" w:rsidRPr="005E418D" w:rsidRDefault="00000000" w:rsidP="00555059">
      <w:pPr>
        <w:spacing w:after="160"/>
        <w:ind w:left="708"/>
        <w:rPr>
          <w:rFonts w:ascii="Cambria" w:hAnsi="Cambria"/>
          <w:color w:val="000000" w:themeColor="text1"/>
        </w:rPr>
      </w:pPr>
      <m:oMathPara>
        <m:oMathParaPr>
          <m:jc m:val="left"/>
        </m:oMathParaPr>
        <m:oMath>
          <m:nary>
            <m:naryPr>
              <m:chr m:val="∑"/>
              <m:limLoc m:val="undOvr"/>
              <m:ctrlPr>
                <w:rPr>
                  <w:rFonts w:ascii="Cambria Math" w:hAnsi="Cambria Math"/>
                  <w:i/>
                  <w:color w:val="000000" w:themeColor="text1"/>
                </w:rPr>
              </m:ctrlPr>
            </m:naryPr>
            <m:sub>
              <m:r>
                <w:rPr>
                  <w:rFonts w:ascii="Cambria Math" w:hAnsi="Cambria Math"/>
                  <w:color w:val="000000" w:themeColor="text1"/>
                </w:rPr>
                <m:t>n=1</m:t>
              </m:r>
            </m:sub>
            <m:sup>
              <m:r>
                <w:rPr>
                  <w:rFonts w:ascii="Cambria Math" w:hAnsi="Cambria Math"/>
                  <w:color w:val="000000" w:themeColor="text1"/>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-3+2</m:t>
                          </m:r>
                        </m:e>
                      </m:d>
                    </m:e>
                    <m:sup>
                      <m:r>
                        <w:rPr>
                          <w:rFonts w:ascii="Cambria Math" w:hAnsi="Cambria Math"/>
                        </w:rPr>
                        <m:t>n</m:t>
                      </m:r>
                    </m:sup>
                  </m:sSup>
                </m:num>
                <m:den>
                  <m:r>
                    <w:rPr>
                      <w:rFonts w:ascii="Cambria Math" w:hAnsi="Cambria Math"/>
                    </w:rPr>
                    <m:t>n</m:t>
                  </m:r>
                </m:den>
              </m:f>
            </m:e>
          </m:nary>
          <m:r>
            <w:rPr>
              <w:rFonts w:ascii="Cambria Math" w:hAnsi="Cambria Math"/>
              <w:color w:val="000000" w:themeColor="text1"/>
            </w:rPr>
            <m:t>=-</m:t>
          </m:r>
          <m:nary>
            <m:naryPr>
              <m:chr m:val="∑"/>
              <m:limLoc m:val="undOvr"/>
              <m:ctrlPr>
                <w:rPr>
                  <w:rFonts w:ascii="Cambria Math" w:hAnsi="Cambria Math"/>
                  <w:i/>
                  <w:color w:val="000000" w:themeColor="text1"/>
                </w:rPr>
              </m:ctrlPr>
            </m:naryPr>
            <m:sub>
              <m:r>
                <w:rPr>
                  <w:rFonts w:ascii="Cambria Math" w:hAnsi="Cambria Math"/>
                  <w:color w:val="000000" w:themeColor="text1"/>
                </w:rPr>
                <m:t>n=0</m:t>
              </m:r>
            </m:sub>
            <m:sup>
              <m:r>
                <w:rPr>
                  <w:rFonts w:ascii="Cambria Math" w:hAnsi="Cambria Math"/>
                  <w:color w:val="000000" w:themeColor="text1"/>
                </w:rPr>
                <m:t>∞</m:t>
              </m:r>
            </m:sup>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e>
          </m:nary>
        </m:oMath>
      </m:oMathPara>
    </w:p>
    <w:p w14:paraId="5E589753" w14:textId="3B616FDA" w:rsidR="00555059" w:rsidRDefault="00555059" w:rsidP="00555059">
      <w:pPr>
        <w:spacing w:after="160"/>
        <w:rPr>
          <w:rFonts w:ascii="Cambria" w:hAnsi="Cambria"/>
          <w:color w:val="000000" w:themeColor="text1"/>
        </w:rPr>
      </w:pPr>
      <w:r>
        <w:rPr>
          <w:rFonts w:ascii="Cambria" w:hAnsi="Cambria"/>
          <w:color w:val="000000" w:themeColor="text1"/>
        </w:rPr>
        <w:t xml:space="preserve">Cette série </w:t>
      </w:r>
      <w:r w:rsidR="00E94D91">
        <w:rPr>
          <w:rFonts w:ascii="Cambria" w:hAnsi="Cambria"/>
          <w:color w:val="000000" w:themeColor="text1"/>
        </w:rPr>
        <w:t>diverge</w:t>
      </w:r>
      <w:r>
        <w:rPr>
          <w:rFonts w:ascii="Cambria" w:hAnsi="Cambria"/>
          <w:color w:val="000000" w:themeColor="text1"/>
        </w:rPr>
        <w:t xml:space="preserve"> car c’est la série harmonique.</w:t>
      </w:r>
    </w:p>
    <w:p w14:paraId="5D5E17AF" w14:textId="38130263" w:rsidR="00555059" w:rsidRPr="005E418D" w:rsidRDefault="00555059" w:rsidP="00555059">
      <w:pPr>
        <w:spacing w:after="160"/>
        <w:rPr>
          <w:rFonts w:ascii="Cambria" w:hAnsi="Cambria"/>
          <w:color w:val="000000" w:themeColor="text1"/>
        </w:rPr>
      </w:pPr>
      <w:r w:rsidRPr="005E418D">
        <w:rPr>
          <w:rFonts w:ascii="Cambria" w:hAnsi="Cambria"/>
          <w:color w:val="000000" w:themeColor="text1"/>
        </w:rPr>
        <w:t xml:space="preserve">En </w:t>
      </w:r>
      <m:oMath>
        <m:r>
          <w:rPr>
            <w:rFonts w:ascii="Cambria Math" w:hAnsi="Cambria Math"/>
            <w:color w:val="000000" w:themeColor="text1"/>
          </w:rPr>
          <m:t>x=-1</m:t>
        </m:r>
      </m:oMath>
      <w:r w:rsidRPr="005E418D">
        <w:rPr>
          <w:rFonts w:ascii="Cambria" w:hAnsi="Cambria"/>
          <w:color w:val="000000" w:themeColor="text1"/>
        </w:rPr>
        <w:t>, on a</w:t>
      </w:r>
    </w:p>
    <w:p w14:paraId="7DBF69EA" w14:textId="3264907A" w:rsidR="00555059" w:rsidRPr="00555059" w:rsidRDefault="00000000" w:rsidP="00555059">
      <w:pPr>
        <w:spacing w:after="160"/>
        <w:ind w:left="708"/>
        <w:rPr>
          <w:rFonts w:ascii="Cambria" w:hAnsi="Cambria"/>
          <w:color w:val="000000" w:themeColor="text1"/>
        </w:rPr>
      </w:pPr>
      <m:oMathPara>
        <m:oMathParaPr>
          <m:jc m:val="left"/>
        </m:oMathParaPr>
        <m:oMath>
          <m:nary>
            <m:naryPr>
              <m:chr m:val="∑"/>
              <m:limLoc m:val="undOvr"/>
              <m:ctrlPr>
                <w:rPr>
                  <w:rFonts w:ascii="Cambria Math" w:hAnsi="Cambria Math"/>
                  <w:i/>
                  <w:color w:val="000000" w:themeColor="text1"/>
                </w:rPr>
              </m:ctrlPr>
            </m:naryPr>
            <m:sub>
              <m:r>
                <w:rPr>
                  <w:rFonts w:ascii="Cambria Math" w:hAnsi="Cambria Math"/>
                  <w:color w:val="000000" w:themeColor="text1"/>
                </w:rPr>
                <m:t>n=1</m:t>
              </m:r>
            </m:sub>
            <m:sup>
              <m:r>
                <w:rPr>
                  <w:rFonts w:ascii="Cambria Math" w:hAnsi="Cambria Math"/>
                  <w:color w:val="000000" w:themeColor="text1"/>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n</m:t>
                      </m:r>
                    </m:sup>
                  </m:sSup>
                </m:num>
                <m:den>
                  <m:r>
                    <w:rPr>
                      <w:rFonts w:ascii="Cambria Math" w:hAnsi="Cambria Math"/>
                    </w:rPr>
                    <m:t>n</m:t>
                  </m:r>
                </m:den>
              </m:f>
            </m:e>
          </m:nary>
          <m:r>
            <w:rPr>
              <w:rFonts w:ascii="Cambria Math" w:hAnsi="Cambria Math"/>
              <w:color w:val="000000" w:themeColor="text1"/>
            </w:rPr>
            <m:t>=</m:t>
          </m:r>
          <m:nary>
            <m:naryPr>
              <m:chr m:val="∑"/>
              <m:limLoc m:val="undOvr"/>
              <m:ctrlPr>
                <w:rPr>
                  <w:rFonts w:ascii="Cambria Math" w:hAnsi="Cambria Math"/>
                  <w:i/>
                  <w:color w:val="000000" w:themeColor="text1"/>
                </w:rPr>
              </m:ctrlPr>
            </m:naryPr>
            <m:sub>
              <m:r>
                <w:rPr>
                  <w:rFonts w:ascii="Cambria Math" w:hAnsi="Cambria Math"/>
                  <w:color w:val="000000" w:themeColor="text1"/>
                </w:rPr>
                <m:t>n=1</m:t>
              </m:r>
            </m:sub>
            <m:sup>
              <m:r>
                <w:rPr>
                  <w:rFonts w:ascii="Cambria Math" w:hAnsi="Cambria Math"/>
                  <w:color w:val="000000" w:themeColor="text1"/>
                </w:rPr>
                <m:t>∞</m:t>
              </m:r>
            </m:sup>
            <m:e>
              <m:f>
                <m:fPr>
                  <m:ctrlPr>
                    <w:rPr>
                      <w:rFonts w:ascii="Cambria Math" w:hAnsi="Cambria Math"/>
                      <w:i/>
                      <w:color w:val="000000" w:themeColor="text1"/>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num>
                <m:den>
                  <m:r>
                    <w:rPr>
                      <w:rFonts w:ascii="Cambria Math" w:hAnsi="Cambria Math"/>
                      <w:color w:val="000000" w:themeColor="text1"/>
                    </w:rPr>
                    <m:t>n</m:t>
                  </m:r>
                </m:den>
              </m:f>
            </m:e>
          </m:nary>
        </m:oMath>
      </m:oMathPara>
    </w:p>
    <w:p w14:paraId="1FDA4631" w14:textId="77777777" w:rsidR="00555059" w:rsidRDefault="00555059" w:rsidP="00555059">
      <w:pPr>
        <w:spacing w:after="160"/>
        <w:rPr>
          <w:rFonts w:ascii="Cambria" w:hAnsi="Cambria"/>
          <w:color w:val="000000" w:themeColor="text1"/>
        </w:rPr>
      </w:pPr>
      <w:r>
        <w:rPr>
          <w:rFonts w:ascii="Cambria" w:hAnsi="Cambria"/>
          <w:color w:val="000000" w:themeColor="text1"/>
        </w:rPr>
        <w:t>Cette série converge car c’est la série harmonique alternée.</w:t>
      </w:r>
    </w:p>
    <w:p w14:paraId="39893212" w14:textId="638B851E" w:rsidR="00924507" w:rsidRPr="002E4B8A" w:rsidRDefault="00555059" w:rsidP="002E4B8A">
      <w:pPr>
        <w:spacing w:after="160"/>
        <w:rPr>
          <w:rFonts w:ascii="Cambria" w:hAnsi="Cambria"/>
        </w:rPr>
      </w:pPr>
      <w:r>
        <w:rPr>
          <w:rFonts w:ascii="Cambria" w:hAnsi="Cambria"/>
        </w:rPr>
        <w:t>Par conséquent, l’intervalle de convergence de la série est</w:t>
      </w:r>
      <w:r w:rsidR="00E94D91">
        <w:rPr>
          <w:rFonts w:ascii="Cambria" w:hAnsi="Cambria"/>
        </w:rPr>
        <w:t xml:space="preserve"> </w:t>
      </w:r>
      <m:oMath>
        <m:d>
          <m:dPr>
            <m:begChr m:val="]"/>
            <m:endChr m:val="]"/>
            <m:ctrlPr>
              <w:rPr>
                <w:rFonts w:ascii="Cambria Math" w:hAnsi="Cambria Math"/>
                <w:i/>
              </w:rPr>
            </m:ctrlPr>
          </m:dPr>
          <m:e>
            <m:r>
              <w:rPr>
                <w:rFonts w:ascii="Cambria Math" w:hAnsi="Cambria Math"/>
              </w:rPr>
              <m:t>-3, -1</m:t>
            </m:r>
          </m:e>
        </m:d>
      </m:oMath>
      <w:r>
        <w:rPr>
          <w:rFonts w:ascii="Cambria" w:hAnsi="Cambria"/>
        </w:rPr>
        <w:t>.</w:t>
      </w:r>
    </w:p>
    <w:sectPr w:rsidR="00924507" w:rsidRPr="002E4B8A" w:rsidSect="00070549">
      <w:footerReference w:type="default" r:id="rId9"/>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0F1F6" w14:textId="77777777" w:rsidR="00A66C04" w:rsidRDefault="00A66C04" w:rsidP="00C66C12">
      <w:pPr>
        <w:spacing w:after="0" w:line="240" w:lineRule="auto"/>
      </w:pPr>
      <w:r>
        <w:separator/>
      </w:r>
    </w:p>
  </w:endnote>
  <w:endnote w:type="continuationSeparator" w:id="0">
    <w:p w14:paraId="774E9203" w14:textId="77777777" w:rsidR="00A66C04" w:rsidRDefault="00A66C04" w:rsidP="00C6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436745"/>
      <w:docPartObj>
        <w:docPartGallery w:val="Page Numbers (Bottom of Page)"/>
        <w:docPartUnique/>
      </w:docPartObj>
    </w:sdtPr>
    <w:sdtEndPr>
      <w:rPr>
        <w:rFonts w:ascii="Cambria" w:hAnsi="Cambria"/>
        <w:sz w:val="24"/>
        <w:szCs w:val="24"/>
      </w:rPr>
    </w:sdtEndPr>
    <w:sdtContent>
      <w:p w14:paraId="43F1DB18" w14:textId="38B84F07" w:rsidR="000214FE" w:rsidRPr="00C66C12" w:rsidRDefault="000214FE">
        <w:pPr>
          <w:pStyle w:val="Pieddepage"/>
          <w:jc w:val="right"/>
          <w:rPr>
            <w:rFonts w:ascii="Cambria" w:hAnsi="Cambria"/>
            <w:sz w:val="24"/>
            <w:szCs w:val="24"/>
          </w:rPr>
        </w:pPr>
        <w:r w:rsidRPr="00C66C12">
          <w:rPr>
            <w:rFonts w:ascii="Cambria" w:hAnsi="Cambria"/>
            <w:sz w:val="24"/>
            <w:szCs w:val="24"/>
          </w:rPr>
          <w:fldChar w:fldCharType="begin"/>
        </w:r>
        <w:r w:rsidRPr="00C66C12">
          <w:rPr>
            <w:rFonts w:ascii="Cambria" w:hAnsi="Cambria"/>
            <w:sz w:val="24"/>
            <w:szCs w:val="24"/>
          </w:rPr>
          <w:instrText>PAGE   \* MERGEFORMAT</w:instrText>
        </w:r>
        <w:r w:rsidRPr="00C66C12">
          <w:rPr>
            <w:rFonts w:ascii="Cambria" w:hAnsi="Cambria"/>
            <w:sz w:val="24"/>
            <w:szCs w:val="24"/>
          </w:rPr>
          <w:fldChar w:fldCharType="separate"/>
        </w:r>
        <w:r w:rsidR="00261E74" w:rsidRPr="00261E74">
          <w:rPr>
            <w:rFonts w:ascii="Cambria" w:hAnsi="Cambria"/>
            <w:noProof/>
            <w:sz w:val="24"/>
            <w:szCs w:val="24"/>
            <w:lang w:val="fr-FR"/>
          </w:rPr>
          <w:t>1</w:t>
        </w:r>
        <w:r w:rsidRPr="00C66C12">
          <w:rPr>
            <w:rFonts w:ascii="Cambria" w:hAnsi="Cambria"/>
            <w:sz w:val="24"/>
            <w:szCs w:val="24"/>
          </w:rPr>
          <w:fldChar w:fldCharType="end"/>
        </w:r>
      </w:p>
    </w:sdtContent>
  </w:sdt>
  <w:p w14:paraId="306EF1AD" w14:textId="77777777" w:rsidR="000214FE" w:rsidRDefault="000214F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B0004" w14:textId="77777777" w:rsidR="00A66C04" w:rsidRDefault="00A66C04" w:rsidP="00C66C12">
      <w:pPr>
        <w:spacing w:after="0" w:line="240" w:lineRule="auto"/>
      </w:pPr>
      <w:r>
        <w:separator/>
      </w:r>
    </w:p>
  </w:footnote>
  <w:footnote w:type="continuationSeparator" w:id="0">
    <w:p w14:paraId="6906C013" w14:textId="77777777" w:rsidR="00A66C04" w:rsidRDefault="00A66C04" w:rsidP="00C66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29D"/>
    <w:multiLevelType w:val="hybridMultilevel"/>
    <w:tmpl w:val="09208F5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DF23068"/>
    <w:multiLevelType w:val="hybridMultilevel"/>
    <w:tmpl w:val="A5BA7E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1CC71FB"/>
    <w:multiLevelType w:val="hybridMultilevel"/>
    <w:tmpl w:val="10B8ABB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F03C9E"/>
    <w:multiLevelType w:val="hybridMultilevel"/>
    <w:tmpl w:val="66B238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4F1B71F2"/>
    <w:multiLevelType w:val="hybridMultilevel"/>
    <w:tmpl w:val="55122E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44C1CB9"/>
    <w:multiLevelType w:val="hybridMultilevel"/>
    <w:tmpl w:val="5D0896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56041E7D"/>
    <w:multiLevelType w:val="hybridMultilevel"/>
    <w:tmpl w:val="219830D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5CD5273E"/>
    <w:multiLevelType w:val="hybridMultilevel"/>
    <w:tmpl w:val="F0B4EBF6"/>
    <w:lvl w:ilvl="0" w:tplc="AD507E8A">
      <w:numFmt w:val="bullet"/>
      <w:lvlText w:val="—"/>
      <w:lvlJc w:val="left"/>
      <w:pPr>
        <w:ind w:left="720" w:hanging="360"/>
      </w:pPr>
      <w:rPr>
        <w:rFonts w:ascii="Cambria" w:eastAsia="Calibri"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686415DB"/>
    <w:multiLevelType w:val="hybridMultilevel"/>
    <w:tmpl w:val="BB6A7DE4"/>
    <w:lvl w:ilvl="0" w:tplc="7CC4E174">
      <w:numFmt w:val="bullet"/>
      <w:lvlText w:val="—"/>
      <w:lvlJc w:val="left"/>
      <w:pPr>
        <w:ind w:left="720" w:hanging="360"/>
      </w:pPr>
      <w:rPr>
        <w:rFonts w:ascii="Cambria" w:eastAsia="Calibri"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69105306">
    <w:abstractNumId w:val="9"/>
  </w:num>
  <w:num w:numId="2" w16cid:durableId="1486782061">
    <w:abstractNumId w:val="25"/>
  </w:num>
  <w:num w:numId="3" w16cid:durableId="1314873439">
    <w:abstractNumId w:val="24"/>
  </w:num>
  <w:num w:numId="4" w16cid:durableId="129515364">
    <w:abstractNumId w:val="21"/>
  </w:num>
  <w:num w:numId="5" w16cid:durableId="1450969317">
    <w:abstractNumId w:val="5"/>
  </w:num>
  <w:num w:numId="6" w16cid:durableId="423110774">
    <w:abstractNumId w:val="19"/>
  </w:num>
  <w:num w:numId="7" w16cid:durableId="813109788">
    <w:abstractNumId w:val="14"/>
  </w:num>
  <w:num w:numId="8" w16cid:durableId="915822099">
    <w:abstractNumId w:val="23"/>
  </w:num>
  <w:num w:numId="9" w16cid:durableId="790825563">
    <w:abstractNumId w:val="11"/>
  </w:num>
  <w:num w:numId="10" w16cid:durableId="1639339733">
    <w:abstractNumId w:val="13"/>
  </w:num>
  <w:num w:numId="11" w16cid:durableId="1299844389">
    <w:abstractNumId w:val="8"/>
  </w:num>
  <w:num w:numId="12" w16cid:durableId="763650966">
    <w:abstractNumId w:val="16"/>
  </w:num>
  <w:num w:numId="13" w16cid:durableId="559050363">
    <w:abstractNumId w:val="12"/>
  </w:num>
  <w:num w:numId="14" w16cid:durableId="2105489242">
    <w:abstractNumId w:val="7"/>
  </w:num>
  <w:num w:numId="15" w16cid:durableId="1329556029">
    <w:abstractNumId w:val="26"/>
  </w:num>
  <w:num w:numId="16" w16cid:durableId="1223172132">
    <w:abstractNumId w:val="2"/>
  </w:num>
  <w:num w:numId="17" w16cid:durableId="1453598199">
    <w:abstractNumId w:val="4"/>
  </w:num>
  <w:num w:numId="18" w16cid:durableId="316031660">
    <w:abstractNumId w:val="10"/>
  </w:num>
  <w:num w:numId="19" w16cid:durableId="1254048848">
    <w:abstractNumId w:val="15"/>
  </w:num>
  <w:num w:numId="20" w16cid:durableId="672689136">
    <w:abstractNumId w:val="17"/>
  </w:num>
  <w:num w:numId="21" w16cid:durableId="1471244135">
    <w:abstractNumId w:val="6"/>
  </w:num>
  <w:num w:numId="22" w16cid:durableId="975912884">
    <w:abstractNumId w:val="1"/>
  </w:num>
  <w:num w:numId="23" w16cid:durableId="1277522696">
    <w:abstractNumId w:val="3"/>
  </w:num>
  <w:num w:numId="24" w16cid:durableId="713046458">
    <w:abstractNumId w:val="20"/>
  </w:num>
  <w:num w:numId="25" w16cid:durableId="1873687513">
    <w:abstractNumId w:val="22"/>
  </w:num>
  <w:num w:numId="26" w16cid:durableId="2123180101">
    <w:abstractNumId w:val="18"/>
  </w:num>
  <w:num w:numId="27" w16cid:durableId="175462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4164"/>
    <w:rsid w:val="0000223C"/>
    <w:rsid w:val="00003B76"/>
    <w:rsid w:val="000050ED"/>
    <w:rsid w:val="00007EE9"/>
    <w:rsid w:val="000214FE"/>
    <w:rsid w:val="0002166C"/>
    <w:rsid w:val="000223AE"/>
    <w:rsid w:val="00022A31"/>
    <w:rsid w:val="00023482"/>
    <w:rsid w:val="00025D56"/>
    <w:rsid w:val="00033040"/>
    <w:rsid w:val="00034D2F"/>
    <w:rsid w:val="00050FF4"/>
    <w:rsid w:val="000514A7"/>
    <w:rsid w:val="00052258"/>
    <w:rsid w:val="00065931"/>
    <w:rsid w:val="00070549"/>
    <w:rsid w:val="000808F1"/>
    <w:rsid w:val="000A01D4"/>
    <w:rsid w:val="000A202E"/>
    <w:rsid w:val="000B1FAF"/>
    <w:rsid w:val="000B7E1F"/>
    <w:rsid w:val="000C3E2C"/>
    <w:rsid w:val="000D3CAA"/>
    <w:rsid w:val="000D7D2F"/>
    <w:rsid w:val="000E0813"/>
    <w:rsid w:val="000E318E"/>
    <w:rsid w:val="000E3FFE"/>
    <w:rsid w:val="000E5F52"/>
    <w:rsid w:val="000E74B1"/>
    <w:rsid w:val="000F184E"/>
    <w:rsid w:val="000F394B"/>
    <w:rsid w:val="00104F8C"/>
    <w:rsid w:val="00112517"/>
    <w:rsid w:val="001200E8"/>
    <w:rsid w:val="001201D3"/>
    <w:rsid w:val="0012211B"/>
    <w:rsid w:val="001239BB"/>
    <w:rsid w:val="00132CBD"/>
    <w:rsid w:val="00134925"/>
    <w:rsid w:val="00136094"/>
    <w:rsid w:val="001406C4"/>
    <w:rsid w:val="0014256C"/>
    <w:rsid w:val="00143C4F"/>
    <w:rsid w:val="00144867"/>
    <w:rsid w:val="0015241C"/>
    <w:rsid w:val="00153358"/>
    <w:rsid w:val="00157B41"/>
    <w:rsid w:val="001701C9"/>
    <w:rsid w:val="00182323"/>
    <w:rsid w:val="001A2D3B"/>
    <w:rsid w:val="001B5196"/>
    <w:rsid w:val="001B5AFB"/>
    <w:rsid w:val="001C1636"/>
    <w:rsid w:val="001C5216"/>
    <w:rsid w:val="001C5F8C"/>
    <w:rsid w:val="001E2028"/>
    <w:rsid w:val="001E3A59"/>
    <w:rsid w:val="001E7907"/>
    <w:rsid w:val="001F29F1"/>
    <w:rsid w:val="00204090"/>
    <w:rsid w:val="00205143"/>
    <w:rsid w:val="002153C4"/>
    <w:rsid w:val="00216E47"/>
    <w:rsid w:val="0022502A"/>
    <w:rsid w:val="002362CC"/>
    <w:rsid w:val="002407E6"/>
    <w:rsid w:val="002503C2"/>
    <w:rsid w:val="00260E93"/>
    <w:rsid w:val="00261E74"/>
    <w:rsid w:val="002739A2"/>
    <w:rsid w:val="00284D56"/>
    <w:rsid w:val="00287891"/>
    <w:rsid w:val="00287EB0"/>
    <w:rsid w:val="0029134F"/>
    <w:rsid w:val="00291FAF"/>
    <w:rsid w:val="002935D1"/>
    <w:rsid w:val="002958D4"/>
    <w:rsid w:val="002B2121"/>
    <w:rsid w:val="002C4B86"/>
    <w:rsid w:val="002C6B3B"/>
    <w:rsid w:val="002E1154"/>
    <w:rsid w:val="002E40EE"/>
    <w:rsid w:val="002E4B8A"/>
    <w:rsid w:val="002F0EBA"/>
    <w:rsid w:val="002F6EBD"/>
    <w:rsid w:val="003057CD"/>
    <w:rsid w:val="00305953"/>
    <w:rsid w:val="00316D39"/>
    <w:rsid w:val="0032452C"/>
    <w:rsid w:val="00325F3A"/>
    <w:rsid w:val="00343C54"/>
    <w:rsid w:val="003505F5"/>
    <w:rsid w:val="00351378"/>
    <w:rsid w:val="00355132"/>
    <w:rsid w:val="003575FA"/>
    <w:rsid w:val="00363756"/>
    <w:rsid w:val="00375937"/>
    <w:rsid w:val="00377D5D"/>
    <w:rsid w:val="0038001D"/>
    <w:rsid w:val="00384A7A"/>
    <w:rsid w:val="00385E77"/>
    <w:rsid w:val="00386076"/>
    <w:rsid w:val="0039406B"/>
    <w:rsid w:val="003A0600"/>
    <w:rsid w:val="003B3726"/>
    <w:rsid w:val="003B7FE6"/>
    <w:rsid w:val="003C1C99"/>
    <w:rsid w:val="003D0CB4"/>
    <w:rsid w:val="003D7FC4"/>
    <w:rsid w:val="003E22CC"/>
    <w:rsid w:val="003E6CD7"/>
    <w:rsid w:val="00403EE1"/>
    <w:rsid w:val="00404542"/>
    <w:rsid w:val="00410C5A"/>
    <w:rsid w:val="00422C16"/>
    <w:rsid w:val="0042395D"/>
    <w:rsid w:val="00430A04"/>
    <w:rsid w:val="00431634"/>
    <w:rsid w:val="00432D28"/>
    <w:rsid w:val="00437F95"/>
    <w:rsid w:val="0045016B"/>
    <w:rsid w:val="004569CE"/>
    <w:rsid w:val="00463058"/>
    <w:rsid w:val="004715F3"/>
    <w:rsid w:val="00480958"/>
    <w:rsid w:val="004A23D2"/>
    <w:rsid w:val="004A5492"/>
    <w:rsid w:val="004B0FB9"/>
    <w:rsid w:val="004B53A9"/>
    <w:rsid w:val="004C16CD"/>
    <w:rsid w:val="004E33BE"/>
    <w:rsid w:val="004E6EE5"/>
    <w:rsid w:val="004F6451"/>
    <w:rsid w:val="00517DCE"/>
    <w:rsid w:val="00517DE8"/>
    <w:rsid w:val="005314D9"/>
    <w:rsid w:val="0053224B"/>
    <w:rsid w:val="00535C6C"/>
    <w:rsid w:val="00545D9A"/>
    <w:rsid w:val="00555059"/>
    <w:rsid w:val="0055656E"/>
    <w:rsid w:val="00557C21"/>
    <w:rsid w:val="0056085A"/>
    <w:rsid w:val="005772B2"/>
    <w:rsid w:val="00577E72"/>
    <w:rsid w:val="00590CB4"/>
    <w:rsid w:val="00591EAB"/>
    <w:rsid w:val="00592671"/>
    <w:rsid w:val="00593C02"/>
    <w:rsid w:val="005A0DCB"/>
    <w:rsid w:val="005A2EEE"/>
    <w:rsid w:val="005A7A37"/>
    <w:rsid w:val="005B472B"/>
    <w:rsid w:val="005C3F7C"/>
    <w:rsid w:val="005C45A6"/>
    <w:rsid w:val="005C565E"/>
    <w:rsid w:val="005D05EA"/>
    <w:rsid w:val="005E0E30"/>
    <w:rsid w:val="005E20AD"/>
    <w:rsid w:val="005E4BA5"/>
    <w:rsid w:val="00612527"/>
    <w:rsid w:val="00612CEF"/>
    <w:rsid w:val="0061577F"/>
    <w:rsid w:val="00621580"/>
    <w:rsid w:val="00643A0E"/>
    <w:rsid w:val="006548B6"/>
    <w:rsid w:val="0067394D"/>
    <w:rsid w:val="006768C4"/>
    <w:rsid w:val="00677908"/>
    <w:rsid w:val="00677C54"/>
    <w:rsid w:val="00682E8C"/>
    <w:rsid w:val="006921B1"/>
    <w:rsid w:val="00694164"/>
    <w:rsid w:val="00697D50"/>
    <w:rsid w:val="006A0F5B"/>
    <w:rsid w:val="006D1764"/>
    <w:rsid w:val="006E074E"/>
    <w:rsid w:val="006E313F"/>
    <w:rsid w:val="006E5D43"/>
    <w:rsid w:val="006E5EB6"/>
    <w:rsid w:val="006E79F7"/>
    <w:rsid w:val="006F7E95"/>
    <w:rsid w:val="007107EF"/>
    <w:rsid w:val="007159C3"/>
    <w:rsid w:val="00716EBC"/>
    <w:rsid w:val="0071750C"/>
    <w:rsid w:val="007206BD"/>
    <w:rsid w:val="00724783"/>
    <w:rsid w:val="00740AE8"/>
    <w:rsid w:val="00744E9E"/>
    <w:rsid w:val="00752D2A"/>
    <w:rsid w:val="007609E4"/>
    <w:rsid w:val="00763834"/>
    <w:rsid w:val="00772A01"/>
    <w:rsid w:val="0077306F"/>
    <w:rsid w:val="00780A34"/>
    <w:rsid w:val="007852F1"/>
    <w:rsid w:val="00785CBF"/>
    <w:rsid w:val="007B018C"/>
    <w:rsid w:val="007C1C38"/>
    <w:rsid w:val="007C7232"/>
    <w:rsid w:val="007D2D08"/>
    <w:rsid w:val="007D51CB"/>
    <w:rsid w:val="007E1D6F"/>
    <w:rsid w:val="007E7510"/>
    <w:rsid w:val="007F2C37"/>
    <w:rsid w:val="007F3D0F"/>
    <w:rsid w:val="007F71DF"/>
    <w:rsid w:val="00814E65"/>
    <w:rsid w:val="00815A40"/>
    <w:rsid w:val="00821D9E"/>
    <w:rsid w:val="00824529"/>
    <w:rsid w:val="00827A60"/>
    <w:rsid w:val="0083570C"/>
    <w:rsid w:val="00870E37"/>
    <w:rsid w:val="00871923"/>
    <w:rsid w:val="008809CD"/>
    <w:rsid w:val="00881895"/>
    <w:rsid w:val="00883EB6"/>
    <w:rsid w:val="008934A6"/>
    <w:rsid w:val="00894B0A"/>
    <w:rsid w:val="00895519"/>
    <w:rsid w:val="008A5DC0"/>
    <w:rsid w:val="008A618F"/>
    <w:rsid w:val="008A7FC3"/>
    <w:rsid w:val="008C4F02"/>
    <w:rsid w:val="008C5B58"/>
    <w:rsid w:val="008D0E6E"/>
    <w:rsid w:val="008F6B0D"/>
    <w:rsid w:val="00905537"/>
    <w:rsid w:val="00910016"/>
    <w:rsid w:val="009133AA"/>
    <w:rsid w:val="00924507"/>
    <w:rsid w:val="00924837"/>
    <w:rsid w:val="0092493E"/>
    <w:rsid w:val="00932C77"/>
    <w:rsid w:val="009352D2"/>
    <w:rsid w:val="0094191F"/>
    <w:rsid w:val="00941D61"/>
    <w:rsid w:val="00943B5F"/>
    <w:rsid w:val="00954306"/>
    <w:rsid w:val="00972C58"/>
    <w:rsid w:val="00974BBA"/>
    <w:rsid w:val="00975F4C"/>
    <w:rsid w:val="0097639B"/>
    <w:rsid w:val="009829AD"/>
    <w:rsid w:val="009864B9"/>
    <w:rsid w:val="00993F42"/>
    <w:rsid w:val="00994D33"/>
    <w:rsid w:val="009C2B76"/>
    <w:rsid w:val="009C31D3"/>
    <w:rsid w:val="009C63A0"/>
    <w:rsid w:val="009D68A2"/>
    <w:rsid w:val="00A044CB"/>
    <w:rsid w:val="00A10263"/>
    <w:rsid w:val="00A54F30"/>
    <w:rsid w:val="00A56D87"/>
    <w:rsid w:val="00A576EB"/>
    <w:rsid w:val="00A57FD0"/>
    <w:rsid w:val="00A64AE0"/>
    <w:rsid w:val="00A66C04"/>
    <w:rsid w:val="00A738ED"/>
    <w:rsid w:val="00A7419F"/>
    <w:rsid w:val="00A77637"/>
    <w:rsid w:val="00A866F3"/>
    <w:rsid w:val="00A906A2"/>
    <w:rsid w:val="00A90EDA"/>
    <w:rsid w:val="00A91955"/>
    <w:rsid w:val="00A97144"/>
    <w:rsid w:val="00AA4BBF"/>
    <w:rsid w:val="00AB0D33"/>
    <w:rsid w:val="00AB2392"/>
    <w:rsid w:val="00AB42CB"/>
    <w:rsid w:val="00AB730C"/>
    <w:rsid w:val="00AC0437"/>
    <w:rsid w:val="00AE0E75"/>
    <w:rsid w:val="00AE11F5"/>
    <w:rsid w:val="00AE3D4D"/>
    <w:rsid w:val="00AF043E"/>
    <w:rsid w:val="00B038E8"/>
    <w:rsid w:val="00B06A28"/>
    <w:rsid w:val="00B1274F"/>
    <w:rsid w:val="00B12C96"/>
    <w:rsid w:val="00B16F2C"/>
    <w:rsid w:val="00B2541C"/>
    <w:rsid w:val="00B544A7"/>
    <w:rsid w:val="00B54A15"/>
    <w:rsid w:val="00B55DCF"/>
    <w:rsid w:val="00B63BC6"/>
    <w:rsid w:val="00B65E6F"/>
    <w:rsid w:val="00B8033E"/>
    <w:rsid w:val="00B826A6"/>
    <w:rsid w:val="00B83EE6"/>
    <w:rsid w:val="00B86833"/>
    <w:rsid w:val="00B960BF"/>
    <w:rsid w:val="00B97654"/>
    <w:rsid w:val="00BA2F8A"/>
    <w:rsid w:val="00BA3556"/>
    <w:rsid w:val="00BB24B5"/>
    <w:rsid w:val="00BB60FA"/>
    <w:rsid w:val="00BB6588"/>
    <w:rsid w:val="00BC145C"/>
    <w:rsid w:val="00BC2000"/>
    <w:rsid w:val="00BC5EF0"/>
    <w:rsid w:val="00BC788A"/>
    <w:rsid w:val="00BD4BB4"/>
    <w:rsid w:val="00BD4F17"/>
    <w:rsid w:val="00BF43FC"/>
    <w:rsid w:val="00BF57CB"/>
    <w:rsid w:val="00C01ACB"/>
    <w:rsid w:val="00C069A5"/>
    <w:rsid w:val="00C1319B"/>
    <w:rsid w:val="00C145F3"/>
    <w:rsid w:val="00C1465F"/>
    <w:rsid w:val="00C20AFA"/>
    <w:rsid w:val="00C21E26"/>
    <w:rsid w:val="00C226B0"/>
    <w:rsid w:val="00C23BEB"/>
    <w:rsid w:val="00C258C8"/>
    <w:rsid w:val="00C2730C"/>
    <w:rsid w:val="00C425FC"/>
    <w:rsid w:val="00C62900"/>
    <w:rsid w:val="00C66C12"/>
    <w:rsid w:val="00C70646"/>
    <w:rsid w:val="00C720E9"/>
    <w:rsid w:val="00C76035"/>
    <w:rsid w:val="00C80F2D"/>
    <w:rsid w:val="00C90F4B"/>
    <w:rsid w:val="00C940EB"/>
    <w:rsid w:val="00CA2986"/>
    <w:rsid w:val="00CB154B"/>
    <w:rsid w:val="00CB2EBD"/>
    <w:rsid w:val="00CB37D3"/>
    <w:rsid w:val="00CD54A7"/>
    <w:rsid w:val="00CE039A"/>
    <w:rsid w:val="00CF01EC"/>
    <w:rsid w:val="00CF063B"/>
    <w:rsid w:val="00CF3162"/>
    <w:rsid w:val="00CF49D1"/>
    <w:rsid w:val="00CF6AE9"/>
    <w:rsid w:val="00D06B36"/>
    <w:rsid w:val="00D0706C"/>
    <w:rsid w:val="00D1609F"/>
    <w:rsid w:val="00D21EDF"/>
    <w:rsid w:val="00D229DF"/>
    <w:rsid w:val="00D634F7"/>
    <w:rsid w:val="00D711AB"/>
    <w:rsid w:val="00D77EC3"/>
    <w:rsid w:val="00D85B8C"/>
    <w:rsid w:val="00D87C29"/>
    <w:rsid w:val="00DA255F"/>
    <w:rsid w:val="00DB16D7"/>
    <w:rsid w:val="00DB6EFB"/>
    <w:rsid w:val="00DC4B5D"/>
    <w:rsid w:val="00DC6BD8"/>
    <w:rsid w:val="00DD139E"/>
    <w:rsid w:val="00DE322B"/>
    <w:rsid w:val="00DE6F5D"/>
    <w:rsid w:val="00E000E0"/>
    <w:rsid w:val="00E03073"/>
    <w:rsid w:val="00E03B26"/>
    <w:rsid w:val="00E03D6D"/>
    <w:rsid w:val="00E063D9"/>
    <w:rsid w:val="00E27E84"/>
    <w:rsid w:val="00E300F4"/>
    <w:rsid w:val="00E3215D"/>
    <w:rsid w:val="00E40016"/>
    <w:rsid w:val="00E40917"/>
    <w:rsid w:val="00E66EA0"/>
    <w:rsid w:val="00E72900"/>
    <w:rsid w:val="00E74F76"/>
    <w:rsid w:val="00E8067E"/>
    <w:rsid w:val="00E86099"/>
    <w:rsid w:val="00E94D91"/>
    <w:rsid w:val="00EA2FA0"/>
    <w:rsid w:val="00EA37E8"/>
    <w:rsid w:val="00EB079F"/>
    <w:rsid w:val="00EB34D9"/>
    <w:rsid w:val="00EB361D"/>
    <w:rsid w:val="00EB439F"/>
    <w:rsid w:val="00EB4B40"/>
    <w:rsid w:val="00EB597D"/>
    <w:rsid w:val="00EE3305"/>
    <w:rsid w:val="00F002EA"/>
    <w:rsid w:val="00F02A0F"/>
    <w:rsid w:val="00F05993"/>
    <w:rsid w:val="00F133E3"/>
    <w:rsid w:val="00F16C90"/>
    <w:rsid w:val="00F20D6B"/>
    <w:rsid w:val="00F217DA"/>
    <w:rsid w:val="00F34FDF"/>
    <w:rsid w:val="00F42B5A"/>
    <w:rsid w:val="00F451C4"/>
    <w:rsid w:val="00F55325"/>
    <w:rsid w:val="00F5550E"/>
    <w:rsid w:val="00F71351"/>
    <w:rsid w:val="00F87E3A"/>
    <w:rsid w:val="00FA3D71"/>
    <w:rsid w:val="00FB1BBF"/>
    <w:rsid w:val="00FB75D7"/>
    <w:rsid w:val="00FB7DAC"/>
    <w:rsid w:val="00FC32CD"/>
    <w:rsid w:val="00FC6570"/>
    <w:rsid w:val="00FD5E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2C338"/>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059"/>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3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paragraph" w:styleId="NormalWeb">
    <w:name w:val="Normal (Web)"/>
    <w:basedOn w:val="Normal"/>
    <w:uiPriority w:val="99"/>
    <w:unhideWhenUsed/>
    <w:rsid w:val="002153C4"/>
    <w:pPr>
      <w:spacing w:before="100" w:beforeAutospacing="1" w:after="100" w:afterAutospacing="1" w:line="240" w:lineRule="auto"/>
    </w:pPr>
    <w:rPr>
      <w:rFonts w:ascii="Times New Roman" w:eastAsia="Times New Roman" w:hAnsi="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47E9A-7A86-4D8F-9394-1CC6DFF2A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1582</TotalTime>
  <Pages>6</Pages>
  <Words>1360</Words>
  <Characters>7483</Characters>
  <Application>Microsoft Office Word</Application>
  <DocSecurity>0</DocSecurity>
  <Lines>62</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Sylvain Bérubé</cp:lastModifiedBy>
  <cp:revision>152</cp:revision>
  <cp:lastPrinted>2022-09-21T00:10:00Z</cp:lastPrinted>
  <dcterms:created xsi:type="dcterms:W3CDTF">2017-11-15T10:57:00Z</dcterms:created>
  <dcterms:modified xsi:type="dcterms:W3CDTF">2024-02-14T21:16:00Z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