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691" w14:textId="46316CA7" w:rsidR="00D94216" w:rsidRPr="00762730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762730">
        <w:rPr>
          <w:rFonts w:ascii="Cambria" w:hAnsi="Cambria" w:cs="Arial"/>
          <w:b/>
        </w:rPr>
        <w:t xml:space="preserve">Prénom : ________________________________________   </w:t>
      </w:r>
      <w:r w:rsidRPr="00762730">
        <w:rPr>
          <w:rFonts w:ascii="Cambria" w:hAnsi="Cambria" w:cs="Arial"/>
          <w:b/>
        </w:rPr>
        <w:tab/>
        <w:t>Nom : ________________________________________</w:t>
      </w:r>
      <w:r w:rsidRPr="00762730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762730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762730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7F827F27" w:rsidR="00D94216" w:rsidRPr="00762730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762730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28129D" w:rsidRPr="00762730">
        <w:rPr>
          <w:rFonts w:ascii="Cambria" w:hAnsi="Cambria" w:cs="Arial"/>
          <w:b/>
          <w:bCs/>
          <w:color w:val="000000"/>
          <w:sz w:val="28"/>
          <w:szCs w:val="28"/>
        </w:rPr>
        <w:t>3</w:t>
      </w:r>
    </w:p>
    <w:p w14:paraId="67DF1426" w14:textId="6C936644" w:rsidR="0028129D" w:rsidRPr="00762730" w:rsidRDefault="0028129D" w:rsidP="0028129D">
      <w:pPr>
        <w:spacing w:before="80" w:after="80" w:line="20" w:lineRule="atLeast"/>
        <w:jc w:val="both"/>
        <w:rPr>
          <w:rFonts w:ascii="Cambria" w:hAnsi="Cambria"/>
          <w:b/>
        </w:rPr>
      </w:pPr>
      <w:r w:rsidRPr="00762730">
        <w:rPr>
          <w:rFonts w:ascii="Cambria" w:hAnsi="Cambria"/>
          <w:b/>
        </w:rPr>
        <w:t xml:space="preserve">Question 1  </w:t>
      </w:r>
      <w:r w:rsidRPr="00762730">
        <w:rPr>
          <w:rFonts w:ascii="Cambria" w:hAnsi="Cambria"/>
          <w:bCs/>
          <w:color w:val="808080" w:themeColor="background1" w:themeShade="80"/>
        </w:rPr>
        <w:t>(10 + 30 + 10 = 50 points)</w:t>
      </w:r>
    </w:p>
    <w:p w14:paraId="7414D842" w14:textId="77777777" w:rsidR="0028129D" w:rsidRPr="00762730" w:rsidRDefault="0028129D" w:rsidP="0028129D">
      <w:pPr>
        <w:spacing w:before="80" w:after="80" w:line="20" w:lineRule="atLeast"/>
        <w:jc w:val="both"/>
        <w:rPr>
          <w:rFonts w:ascii="Cambria" w:hAnsi="Cambria"/>
        </w:rPr>
      </w:pPr>
      <w:r w:rsidRPr="00762730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</m:t>
        </m:r>
      </m:oMath>
      <w:r w:rsidRPr="00762730">
        <w:rPr>
          <w:rFonts w:ascii="Cambria" w:hAnsi="Cambria"/>
        </w:rPr>
        <w:t>.</w:t>
      </w:r>
    </w:p>
    <w:p w14:paraId="5EB94FBD" w14:textId="2A997AA7" w:rsidR="0028129D" w:rsidRDefault="0028129D" w:rsidP="0028129D">
      <w:pPr>
        <w:spacing w:before="80" w:after="80" w:line="20" w:lineRule="atLeast"/>
        <w:jc w:val="both"/>
        <w:rPr>
          <w:rFonts w:ascii="Cambria" w:hAnsi="Cambria"/>
        </w:rPr>
      </w:pPr>
      <w:r w:rsidRPr="00762730">
        <w:rPr>
          <w:rFonts w:ascii="Cambria" w:hAnsi="Cambria"/>
          <w:b/>
          <w:bCs/>
        </w:rPr>
        <w:t>a)</w:t>
      </w:r>
      <w:r w:rsidRPr="00762730">
        <w:rPr>
          <w:rFonts w:ascii="Cambria" w:hAnsi="Cambria"/>
        </w:rPr>
        <w:t xml:space="preserve">  Quel est le taux de variation moyen de la fonction </w:t>
      </w:r>
      <m:oMath>
        <m:r>
          <w:rPr>
            <w:rFonts w:ascii="Cambria Math" w:hAnsi="Cambria Math"/>
          </w:rPr>
          <m:t>f(x)</m:t>
        </m:r>
      </m:oMath>
      <w:r w:rsidRPr="00762730">
        <w:rPr>
          <w:rFonts w:ascii="Cambria" w:hAnsi="Cambria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2, 6</m:t>
            </m:r>
          </m:e>
        </m:d>
      </m:oMath>
      <w:r w:rsidRPr="00762730">
        <w:rPr>
          <w:rFonts w:ascii="Cambria" w:hAnsi="Cambria"/>
        </w:rPr>
        <w:t xml:space="preserve"> ?</w:t>
      </w:r>
    </w:p>
    <w:p w14:paraId="7331FAFC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16AFF4D1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1DC72B53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4A3BD6E3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ECA3C7F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5AA4E227" w14:textId="77777777" w:rsidR="00762730" w:rsidRP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634F7EE" w14:textId="473DA9ED" w:rsidR="0028129D" w:rsidRDefault="0028129D" w:rsidP="0028129D">
      <w:pPr>
        <w:spacing w:before="80" w:after="80" w:line="20" w:lineRule="atLeast"/>
        <w:jc w:val="both"/>
        <w:rPr>
          <w:rFonts w:ascii="Cambria" w:hAnsi="Cambria"/>
        </w:rPr>
      </w:pPr>
      <w:r w:rsidRPr="00762730">
        <w:rPr>
          <w:rFonts w:ascii="Cambria" w:hAnsi="Cambria"/>
          <w:b/>
          <w:bCs/>
        </w:rPr>
        <w:t>b)</w:t>
      </w:r>
      <w:r w:rsidRPr="00762730">
        <w:rPr>
          <w:rFonts w:ascii="Cambria" w:hAnsi="Cambria"/>
        </w:rPr>
        <w:t xml:space="preserve">  À l’aide de la définition, démontrer que le taux de variation instantané de la fonction </w:t>
      </w:r>
      <m:oMath>
        <m:r>
          <w:rPr>
            <w:rFonts w:ascii="Cambria Math" w:hAnsi="Cambria Math"/>
          </w:rPr>
          <m:t>f(x)</m:t>
        </m:r>
      </m:oMath>
      <w:r w:rsidRPr="00762730"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x=3</m:t>
        </m:r>
      </m:oMath>
      <w:r w:rsidRPr="00762730">
        <w:rPr>
          <w:rFonts w:ascii="Cambria" w:hAnsi="Cambria"/>
        </w:rPr>
        <w:t xml:space="preserve"> vaut 7.</w:t>
      </w:r>
    </w:p>
    <w:p w14:paraId="3F9E0BD7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31DA7A4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1B95D9C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6129728A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6374943A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3BFFA7A4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6423110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C235DE9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BBEE00A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4D268092" w14:textId="0BA7275E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5ACA681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75BCB527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06F78F7E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1318B701" w14:textId="77777777" w:rsidR="00762730" w:rsidRPr="00762730" w:rsidRDefault="00762730" w:rsidP="0028129D">
      <w:pPr>
        <w:spacing w:before="80" w:after="80" w:line="20" w:lineRule="atLeast"/>
        <w:jc w:val="both"/>
        <w:rPr>
          <w:rFonts w:ascii="Cambria" w:hAnsi="Cambria"/>
        </w:rPr>
      </w:pPr>
    </w:p>
    <w:p w14:paraId="39181903" w14:textId="5347B242" w:rsidR="0028129D" w:rsidRPr="00762730" w:rsidRDefault="0028129D" w:rsidP="0028129D">
      <w:pPr>
        <w:spacing w:before="80" w:after="80" w:line="240" w:lineRule="auto"/>
        <w:rPr>
          <w:rFonts w:ascii="Cambria" w:hAnsi="Cambria"/>
        </w:rPr>
      </w:pPr>
      <w:r w:rsidRPr="00762730">
        <w:rPr>
          <w:rFonts w:ascii="Cambria" w:hAnsi="Cambria"/>
          <w:b/>
          <w:bCs/>
        </w:rPr>
        <w:t>c)</w:t>
      </w:r>
      <w:r w:rsidRPr="00762730">
        <w:rPr>
          <w:rFonts w:ascii="Cambria" w:hAnsi="Cambria"/>
        </w:rPr>
        <w:t xml:space="preserve">  Déterminer l’équation de la droite tangente à la courbe de </w:t>
      </w:r>
      <m:oMath>
        <m:r>
          <w:rPr>
            <w:rFonts w:ascii="Cambria Math" w:hAnsi="Cambria Math"/>
          </w:rPr>
          <m:t>f(x)</m:t>
        </m:r>
      </m:oMath>
      <w:r w:rsidRPr="00762730">
        <w:rPr>
          <w:rFonts w:ascii="Cambria" w:hAnsi="Cambria"/>
        </w:rPr>
        <w:t xml:space="preserve"> en </w:t>
      </w:r>
      <m:oMath>
        <m:r>
          <w:rPr>
            <w:rFonts w:ascii="Cambria Math" w:hAnsi="Cambria Math"/>
          </w:rPr>
          <m:t>x=3</m:t>
        </m:r>
      </m:oMath>
      <w:r w:rsidRPr="00762730">
        <w:rPr>
          <w:rFonts w:ascii="Cambria" w:hAnsi="Cambria"/>
        </w:rPr>
        <w:t>.</w:t>
      </w:r>
    </w:p>
    <w:p w14:paraId="3CFA2F1E" w14:textId="22A9D1B7" w:rsidR="009E67F2" w:rsidRPr="00762730" w:rsidRDefault="009E67F2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2674C831" w14:textId="46AE5A16" w:rsidR="009E67F2" w:rsidRPr="00762730" w:rsidRDefault="009E67F2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780BC443" w14:textId="77777777" w:rsidR="00762730" w:rsidRPr="00762730" w:rsidRDefault="00762730">
      <w:pPr>
        <w:spacing w:after="0" w:line="240" w:lineRule="auto"/>
        <w:rPr>
          <w:rFonts w:ascii="Cambria" w:hAnsi="Cambria"/>
          <w:b/>
        </w:rPr>
      </w:pPr>
      <w:r w:rsidRPr="00762730">
        <w:rPr>
          <w:rFonts w:ascii="Cambria" w:hAnsi="Cambria"/>
          <w:b/>
        </w:rPr>
        <w:br w:type="page"/>
      </w:r>
    </w:p>
    <w:p w14:paraId="20334AA2" w14:textId="0B9F444C" w:rsidR="0028129D" w:rsidRPr="00762730" w:rsidRDefault="0028129D" w:rsidP="0028129D">
      <w:pPr>
        <w:spacing w:before="80" w:after="80" w:line="20" w:lineRule="atLeast"/>
        <w:jc w:val="both"/>
        <w:rPr>
          <w:rFonts w:ascii="Cambria" w:hAnsi="Cambria"/>
          <w:b/>
        </w:rPr>
      </w:pPr>
      <w:r w:rsidRPr="00762730">
        <w:rPr>
          <w:rFonts w:ascii="Cambria" w:hAnsi="Cambria"/>
          <w:b/>
        </w:rPr>
        <w:lastRenderedPageBreak/>
        <w:t xml:space="preserve">Question 2  </w:t>
      </w:r>
      <w:r w:rsidRPr="00762730">
        <w:rPr>
          <w:rFonts w:ascii="Cambria" w:hAnsi="Cambria"/>
          <w:bCs/>
          <w:color w:val="808080" w:themeColor="background1" w:themeShade="80"/>
        </w:rPr>
        <w:t>(25 points)</w:t>
      </w:r>
    </w:p>
    <w:p w14:paraId="70AC61DD" w14:textId="723853BA" w:rsidR="0028129D" w:rsidRPr="00762730" w:rsidRDefault="0028129D" w:rsidP="00382092">
      <w:pPr>
        <w:spacing w:before="80" w:after="80" w:line="240" w:lineRule="auto"/>
        <w:jc w:val="both"/>
        <w:rPr>
          <w:rFonts w:ascii="Cambria" w:hAnsi="Cambria"/>
          <w:bCs/>
        </w:rPr>
      </w:pPr>
      <w:r w:rsidRPr="00762730">
        <w:rPr>
          <w:rFonts w:ascii="Cambria" w:hAnsi="Cambria"/>
          <w:bCs/>
        </w:rPr>
        <w:t>Calculer la dérivée de la fonction</w:t>
      </w:r>
      <w:r w:rsidR="0055360B">
        <w:rPr>
          <w:rFonts w:ascii="Cambria" w:hAnsi="Cambria"/>
          <w:bCs/>
        </w:rP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55360B">
        <w:rPr>
          <w:rFonts w:ascii="Cambria" w:hAnsi="Cambria"/>
          <w:bCs/>
        </w:rPr>
        <w:t xml:space="preserve">. </w:t>
      </w:r>
      <w:r w:rsidR="0055360B" w:rsidRPr="0055360B">
        <w:rPr>
          <w:rFonts w:ascii="Cambria" w:hAnsi="Cambria"/>
          <w:bCs/>
          <w:i/>
          <w:iCs/>
          <w:color w:val="000000" w:themeColor="text1"/>
        </w:rPr>
        <w:t>Note : La réponse ne doit pas contenir d’exposant négatif.</w:t>
      </w:r>
    </w:p>
    <w:p w14:paraId="29C2D9B5" w14:textId="66715253" w:rsidR="002D6A3A" w:rsidRPr="00762730" w:rsidRDefault="0028129D" w:rsidP="00382092">
      <w:pPr>
        <w:spacing w:before="80" w:after="80" w:line="240" w:lineRule="auto"/>
        <w:jc w:val="both"/>
        <w:rPr>
          <w:rFonts w:ascii="Cambria" w:hAnsi="Cambria"/>
          <w:b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6</m:t>
              </m:r>
            </m:deg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14:paraId="253A5AE3" w14:textId="77777777" w:rsidR="002D6A3A" w:rsidRPr="00762730" w:rsidRDefault="002D6A3A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C689B2D" w14:textId="77777777" w:rsidR="00762730" w:rsidRPr="00762730" w:rsidRDefault="00762730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7187B0D7" w14:textId="77777777" w:rsidR="00762730" w:rsidRPr="00762730" w:rsidRDefault="00762730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4DF696FC" w14:textId="2F4ACFA7" w:rsidR="00762730" w:rsidRDefault="00762730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64113B24" w14:textId="77777777" w:rsidR="00762730" w:rsidRDefault="00762730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5785C27B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5105B97F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10F252F8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44844D1A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56F04952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513A354D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41D9CA64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4AA834B2" w14:textId="77777777" w:rsidR="00580D54" w:rsidRDefault="00580D54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7520A1C8" w14:textId="77777777" w:rsidR="00762730" w:rsidRDefault="00762730" w:rsidP="00382092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01C032D0" w14:textId="04ACD441" w:rsidR="0028129D" w:rsidRPr="00762730" w:rsidRDefault="0028129D" w:rsidP="00382092">
      <w:pPr>
        <w:spacing w:before="80" w:after="80" w:line="240" w:lineRule="auto"/>
        <w:jc w:val="both"/>
        <w:rPr>
          <w:rFonts w:ascii="Cambria" w:hAnsi="Cambria"/>
          <w:b/>
        </w:rPr>
      </w:pPr>
      <w:r w:rsidRPr="00762730">
        <w:rPr>
          <w:rFonts w:ascii="Cambria" w:hAnsi="Cambria"/>
          <w:b/>
        </w:rPr>
        <w:t xml:space="preserve">Question 3  </w:t>
      </w:r>
      <w:r w:rsidRPr="00762730">
        <w:rPr>
          <w:rFonts w:ascii="Cambria" w:hAnsi="Cambria"/>
          <w:bCs/>
          <w:color w:val="808080" w:themeColor="background1" w:themeShade="80"/>
        </w:rPr>
        <w:t>(25 points)</w:t>
      </w:r>
    </w:p>
    <w:p w14:paraId="39C8DF56" w14:textId="48A552F0" w:rsidR="0028129D" w:rsidRPr="00762730" w:rsidRDefault="0028129D" w:rsidP="0028129D">
      <w:pPr>
        <w:spacing w:after="0" w:line="23" w:lineRule="atLeast"/>
        <w:rPr>
          <w:rFonts w:ascii="Cambria" w:hAnsi="Cambria"/>
          <w:sz w:val="24"/>
          <w:szCs w:val="24"/>
        </w:rPr>
      </w:pPr>
      <w:r w:rsidRPr="00762730">
        <w:rPr>
          <w:rFonts w:ascii="Cambria" w:hAnsi="Cambria"/>
          <w:sz w:val="24"/>
          <w:szCs w:val="24"/>
        </w:rPr>
        <w:t>Calculer la dérivée de la fonction</w:t>
      </w:r>
    </w:p>
    <w:p w14:paraId="4C8A41D7" w14:textId="74570DBF" w:rsidR="0028129D" w:rsidRPr="00762730" w:rsidRDefault="0028129D" w:rsidP="0028129D">
      <w:pPr>
        <w:spacing w:after="0" w:line="23" w:lineRule="atLeast"/>
        <w:ind w:left="708"/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2x+2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den>
          </m:f>
        </m:oMath>
      </m:oMathPara>
    </w:p>
    <w:p w14:paraId="7D9D8A70" w14:textId="0579D67A" w:rsidR="0028129D" w:rsidRPr="006563DC" w:rsidRDefault="0028129D" w:rsidP="0028129D">
      <w:pPr>
        <w:spacing w:before="80" w:after="80" w:line="240" w:lineRule="auto"/>
        <w:jc w:val="both"/>
        <w:rPr>
          <w:rFonts w:ascii="Cambria" w:hAnsi="Cambria"/>
          <w:iCs/>
          <w:sz w:val="24"/>
          <w:szCs w:val="24"/>
        </w:rPr>
      </w:pPr>
      <w:r w:rsidRPr="00762730">
        <w:rPr>
          <w:rFonts w:ascii="Cambria" w:hAnsi="Cambria"/>
          <w:iCs/>
          <w:sz w:val="24"/>
          <w:szCs w:val="24"/>
        </w:rPr>
        <w:t xml:space="preserve">pour évaluer 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  <w:r w:rsidRPr="00762730">
        <w:rPr>
          <w:rFonts w:ascii="Cambria" w:hAnsi="Cambria"/>
          <w:iCs/>
          <w:sz w:val="24"/>
          <w:szCs w:val="24"/>
        </w:rPr>
        <w:t xml:space="preserve">. </w:t>
      </w:r>
      <w:r w:rsidRPr="00957C1E">
        <w:rPr>
          <w:rFonts w:ascii="Cambria" w:hAnsi="Cambria"/>
          <w:i/>
          <w:sz w:val="24"/>
          <w:szCs w:val="24"/>
        </w:rPr>
        <w:t xml:space="preserve">Note : Vous n’avez pas besoin de simplifier la fonction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957C1E">
        <w:rPr>
          <w:rFonts w:ascii="Cambria" w:hAnsi="Cambria"/>
          <w:i/>
          <w:sz w:val="24"/>
          <w:szCs w:val="24"/>
        </w:rPr>
        <w:t>.</w:t>
      </w:r>
    </w:p>
    <w:p w14:paraId="5A18BC51" w14:textId="2E25C1D1" w:rsidR="0028129D" w:rsidRPr="00762730" w:rsidRDefault="0028129D" w:rsidP="0028129D">
      <w:pPr>
        <w:spacing w:before="80" w:after="80" w:line="240" w:lineRule="auto"/>
        <w:jc w:val="both"/>
        <w:rPr>
          <w:rFonts w:ascii="Cambria" w:hAnsi="Cambria"/>
          <w:b/>
        </w:rPr>
      </w:pPr>
    </w:p>
    <w:p w14:paraId="626C80DE" w14:textId="77777777" w:rsidR="00756FED" w:rsidRPr="00355AAD" w:rsidRDefault="00756FED" w:rsidP="00382092">
      <w:pPr>
        <w:spacing w:before="80" w:after="80" w:line="20" w:lineRule="atLeast"/>
        <w:jc w:val="both"/>
        <w:rPr>
          <w:rFonts w:ascii="Cambria" w:hAnsi="Cambria"/>
        </w:rPr>
      </w:pPr>
    </w:p>
    <w:sectPr w:rsidR="00756FED" w:rsidRPr="00355AAD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08F1" w14:textId="77777777" w:rsidR="00183DEB" w:rsidRDefault="00183DEB" w:rsidP="00C66C12">
      <w:pPr>
        <w:spacing w:after="0" w:line="240" w:lineRule="auto"/>
      </w:pPr>
      <w:r>
        <w:separator/>
      </w:r>
    </w:p>
  </w:endnote>
  <w:endnote w:type="continuationSeparator" w:id="0">
    <w:p w14:paraId="1797FD7E" w14:textId="77777777" w:rsidR="00183DEB" w:rsidRDefault="00183DEB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4BC28" w14:textId="77777777" w:rsidR="00183DEB" w:rsidRDefault="00183DEB" w:rsidP="00C66C12">
      <w:pPr>
        <w:spacing w:after="0" w:line="240" w:lineRule="auto"/>
      </w:pPr>
      <w:r>
        <w:separator/>
      </w:r>
    </w:p>
  </w:footnote>
  <w:footnote w:type="continuationSeparator" w:id="0">
    <w:p w14:paraId="466EDFBE" w14:textId="77777777" w:rsidR="00183DEB" w:rsidRDefault="00183DEB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201D3"/>
    <w:rsid w:val="0012211B"/>
    <w:rsid w:val="001239BB"/>
    <w:rsid w:val="0013117E"/>
    <w:rsid w:val="00136094"/>
    <w:rsid w:val="00144867"/>
    <w:rsid w:val="00144D5F"/>
    <w:rsid w:val="00155674"/>
    <w:rsid w:val="00157B41"/>
    <w:rsid w:val="00182323"/>
    <w:rsid w:val="001827EA"/>
    <w:rsid w:val="00183DEB"/>
    <w:rsid w:val="0019221F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7510"/>
    <w:rsid w:val="007F2C37"/>
    <w:rsid w:val="007F3D0F"/>
    <w:rsid w:val="00810FA1"/>
    <w:rsid w:val="00815A40"/>
    <w:rsid w:val="00816879"/>
    <w:rsid w:val="00816EF3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6636"/>
    <w:rsid w:val="00AD2E79"/>
    <w:rsid w:val="00AE0E75"/>
    <w:rsid w:val="00AE132F"/>
    <w:rsid w:val="00AE3D4D"/>
    <w:rsid w:val="00AE7162"/>
    <w:rsid w:val="00AE77DC"/>
    <w:rsid w:val="00B038E8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4216"/>
    <w:rsid w:val="00D967DB"/>
    <w:rsid w:val="00D97999"/>
    <w:rsid w:val="00DA255F"/>
    <w:rsid w:val="00DA362D"/>
    <w:rsid w:val="00DA416B"/>
    <w:rsid w:val="00DB25B0"/>
    <w:rsid w:val="00DB3819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7F2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1959</TotalTime>
  <Pages>2</Pages>
  <Words>143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254</cp:revision>
  <cp:lastPrinted>2025-01-24T21:32:00Z</cp:lastPrinted>
  <dcterms:created xsi:type="dcterms:W3CDTF">2017-11-15T10:57:00Z</dcterms:created>
  <dcterms:modified xsi:type="dcterms:W3CDTF">2025-02-08T03:09:00Z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