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A5D5EF" w14:textId="77777777" w:rsidR="00C1092B" w:rsidRPr="00C1092B" w:rsidRDefault="00C1092B" w:rsidP="00812691">
      <w:pPr>
        <w:pStyle w:val="NormalWeb"/>
        <w:spacing w:before="0" w:beforeAutospacing="0" w:after="40" w:afterAutospacing="0"/>
        <w:jc w:val="center"/>
        <w:rPr>
          <w:rFonts w:ascii="Cambria" w:hAnsi="Cambria" w:cs="Arial"/>
          <w:bCs/>
          <w:color w:val="0B769F" w:themeColor="accent4" w:themeShade="BF"/>
        </w:rPr>
      </w:pPr>
      <w:r w:rsidRPr="00C1092B">
        <w:rPr>
          <w:rFonts w:ascii="Cambria" w:hAnsi="Cambria" w:cs="Arial"/>
          <w:bCs/>
          <w:color w:val="0B769F" w:themeColor="accent4" w:themeShade="BF"/>
        </w:rPr>
        <w:t>Calcul différentiel (201-SN2-RE) – Sylvain Bérubé – Hiver 2025</w:t>
      </w:r>
    </w:p>
    <w:p w14:paraId="740CD736" w14:textId="073DE420" w:rsidR="00C1092B" w:rsidRPr="0042282B" w:rsidRDefault="00C1092B" w:rsidP="00A41717">
      <w:pPr>
        <w:pStyle w:val="NormalWeb"/>
        <w:spacing w:before="0" w:beforeAutospacing="0" w:after="320" w:afterAutospacing="0"/>
        <w:jc w:val="center"/>
        <w:rPr>
          <w:rFonts w:ascii="Cambria" w:hAnsi="Cambria" w:cs="Arial"/>
          <w:b/>
          <w:bCs/>
          <w:color w:val="000000"/>
          <w:sz w:val="28"/>
          <w:szCs w:val="28"/>
        </w:rPr>
      </w:pPr>
      <w:r>
        <w:rPr>
          <w:rFonts w:ascii="Cambria" w:hAnsi="Cambria" w:cs="Arial"/>
          <w:b/>
          <w:bCs/>
          <w:color w:val="000000"/>
          <w:sz w:val="28"/>
          <w:szCs w:val="28"/>
        </w:rPr>
        <w:t>Problèmes de calcul différentiel du concours collégial de l’AMQ</w:t>
      </w:r>
    </w:p>
    <w:p w14:paraId="5EBADA33" w14:textId="583B5CA6" w:rsidR="00C1092B" w:rsidRDefault="00C1092B" w:rsidP="00812691">
      <w:pPr>
        <w:spacing w:after="40"/>
        <w:jc w:val="both"/>
        <w:rPr>
          <w:rFonts w:ascii="Cambria" w:hAnsi="Cambria"/>
          <w:sz w:val="22"/>
          <w:szCs w:val="22"/>
        </w:rPr>
      </w:pPr>
      <w:r>
        <w:rPr>
          <w:rFonts w:ascii="Cambria" w:hAnsi="Cambria"/>
          <w:sz w:val="22"/>
          <w:szCs w:val="22"/>
        </w:rPr>
        <w:t>L’Association mathématique du Québec (AMQ) organise à chaque année un concours mathématique de niveau collégial. Les problèmes présentés dans ce concours sont généralement d’un niveau de difficulté significativement plus élevé que ceux rencontrés dans les examens. Si vous souhaitez vous mettre au défi, je vous encourage à les essayer. Je suis disponible si vous désirez discuter de ces problèmes.</w:t>
      </w:r>
    </w:p>
    <w:p w14:paraId="6FF7A561" w14:textId="77777777" w:rsidR="00A41717" w:rsidRDefault="00A41717" w:rsidP="00812691">
      <w:pPr>
        <w:spacing w:after="40"/>
        <w:jc w:val="both"/>
        <w:rPr>
          <w:rFonts w:ascii="Cambria" w:hAnsi="Cambria"/>
          <w:sz w:val="22"/>
          <w:szCs w:val="22"/>
        </w:rPr>
      </w:pPr>
    </w:p>
    <w:p w14:paraId="67E204BE" w14:textId="407FD567" w:rsidR="00C1092B" w:rsidRPr="00C1092B" w:rsidRDefault="00C1092B" w:rsidP="00812691">
      <w:pPr>
        <w:spacing w:after="40"/>
        <w:jc w:val="both"/>
        <w:rPr>
          <w:rFonts w:ascii="Cambria" w:hAnsi="Cambria"/>
          <w:b/>
          <w:bCs/>
          <w:sz w:val="22"/>
          <w:szCs w:val="22"/>
        </w:rPr>
      </w:pPr>
      <w:proofErr w:type="gramStart"/>
      <w:r w:rsidRPr="00C1092B">
        <w:rPr>
          <w:rFonts w:ascii="Cambria" w:hAnsi="Cambria"/>
          <w:b/>
          <w:bCs/>
          <w:sz w:val="22"/>
          <w:szCs w:val="22"/>
        </w:rPr>
        <w:t xml:space="preserve">2025 </w:t>
      </w:r>
      <w:r>
        <w:rPr>
          <w:rFonts w:ascii="Cambria" w:hAnsi="Cambria"/>
          <w:b/>
          <w:bCs/>
          <w:sz w:val="22"/>
          <w:szCs w:val="22"/>
        </w:rPr>
        <w:t xml:space="preserve"> </w:t>
      </w:r>
      <w:r w:rsidRPr="00C1092B">
        <w:rPr>
          <w:rFonts w:ascii="Cambria" w:hAnsi="Cambria"/>
          <w:b/>
          <w:bCs/>
          <w:sz w:val="22"/>
          <w:szCs w:val="22"/>
        </w:rPr>
        <w:t>Q</w:t>
      </w:r>
      <w:proofErr w:type="gramEnd"/>
      <w:r w:rsidRPr="00C1092B">
        <w:rPr>
          <w:rFonts w:ascii="Cambria" w:hAnsi="Cambria"/>
          <w:b/>
          <w:bCs/>
          <w:sz w:val="22"/>
          <w:szCs w:val="22"/>
        </w:rPr>
        <w:t>5. Dérivée inversée</w:t>
      </w:r>
    </w:p>
    <w:p w14:paraId="145E0F5E" w14:textId="02017878" w:rsidR="00C1092B" w:rsidRDefault="00C1092B" w:rsidP="00812691">
      <w:pPr>
        <w:spacing w:after="40"/>
        <w:jc w:val="both"/>
        <w:rPr>
          <w:rFonts w:ascii="Cambria" w:eastAsiaTheme="minorEastAsia" w:hAnsi="Cambria"/>
          <w:sz w:val="22"/>
          <w:szCs w:val="22"/>
        </w:rPr>
      </w:pPr>
      <w:r>
        <w:rPr>
          <w:rFonts w:ascii="Cambria" w:hAnsi="Cambria"/>
          <w:sz w:val="22"/>
          <w:szCs w:val="22"/>
        </w:rPr>
        <w:t xml:space="preserve">Soit la fonction inversible </w:t>
      </w:r>
      <m:oMath>
        <m:r>
          <w:rPr>
            <w:rFonts w:ascii="Cambria Math" w:hAnsi="Cambria Math"/>
            <w:sz w:val="22"/>
            <w:szCs w:val="22"/>
          </w:rPr>
          <m:t>f</m:t>
        </m:r>
        <m:d>
          <m:dPr>
            <m:ctrlPr>
              <w:rPr>
                <w:rFonts w:ascii="Cambria Math" w:hAnsi="Cambria Math"/>
                <w:i/>
                <w:sz w:val="22"/>
                <w:szCs w:val="22"/>
              </w:rPr>
            </m:ctrlPr>
          </m:dPr>
          <m:e>
            <m:r>
              <w:rPr>
                <w:rFonts w:ascii="Cambria Math" w:hAnsi="Cambria Math"/>
                <w:sz w:val="22"/>
                <w:szCs w:val="22"/>
              </w:rPr>
              <m:t>x</m:t>
            </m:r>
          </m:e>
        </m:d>
        <m:r>
          <w:rPr>
            <w:rFonts w:ascii="Cambria Math" w:hAnsi="Cambria Math"/>
            <w:sz w:val="22"/>
            <w:szCs w:val="22"/>
          </w:rPr>
          <m:t>=x+2</m:t>
        </m:r>
        <m:sSup>
          <m:sSupPr>
            <m:ctrlPr>
              <w:rPr>
                <w:rFonts w:ascii="Cambria Math" w:hAnsi="Cambria Math"/>
                <w:i/>
                <w:sz w:val="22"/>
                <w:szCs w:val="22"/>
              </w:rPr>
            </m:ctrlPr>
          </m:sSupPr>
          <m:e>
            <m:r>
              <w:rPr>
                <w:rFonts w:ascii="Cambria Math" w:hAnsi="Cambria Math"/>
                <w:sz w:val="22"/>
                <w:szCs w:val="22"/>
              </w:rPr>
              <m:t>x</m:t>
            </m:r>
          </m:e>
          <m:sup>
            <m:r>
              <w:rPr>
                <w:rFonts w:ascii="Cambria Math" w:hAnsi="Cambria Math"/>
                <w:sz w:val="22"/>
                <w:szCs w:val="22"/>
              </w:rPr>
              <m:t>2</m:t>
            </m:r>
          </m:sup>
        </m:sSup>
        <m:r>
          <w:rPr>
            <w:rFonts w:ascii="Cambria Math" w:hAnsi="Cambria Math"/>
            <w:sz w:val="22"/>
            <w:szCs w:val="22"/>
          </w:rPr>
          <m:t>+3</m:t>
        </m:r>
        <m:sSup>
          <m:sSupPr>
            <m:ctrlPr>
              <w:rPr>
                <w:rFonts w:ascii="Cambria Math" w:hAnsi="Cambria Math"/>
                <w:i/>
                <w:sz w:val="22"/>
                <w:szCs w:val="22"/>
              </w:rPr>
            </m:ctrlPr>
          </m:sSupPr>
          <m:e>
            <m:r>
              <w:rPr>
                <w:rFonts w:ascii="Cambria Math" w:hAnsi="Cambria Math"/>
                <w:sz w:val="22"/>
                <w:szCs w:val="22"/>
              </w:rPr>
              <m:t>x</m:t>
            </m:r>
          </m:e>
          <m:sup>
            <m:r>
              <w:rPr>
                <w:rFonts w:ascii="Cambria Math" w:hAnsi="Cambria Math"/>
                <w:sz w:val="22"/>
                <w:szCs w:val="22"/>
              </w:rPr>
              <m:t>3</m:t>
            </m:r>
          </m:sup>
        </m:sSup>
      </m:oMath>
      <w:r>
        <w:rPr>
          <w:rFonts w:ascii="Cambria" w:eastAsiaTheme="minorEastAsia" w:hAnsi="Cambria"/>
          <w:sz w:val="22"/>
          <w:szCs w:val="22"/>
        </w:rPr>
        <w:t>. Calculer</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0"/>
        <w:gridCol w:w="2490"/>
        <w:gridCol w:w="2491"/>
        <w:gridCol w:w="2491"/>
      </w:tblGrid>
      <w:tr w:rsidR="00812691" w14:paraId="3CB6E87E" w14:textId="77777777" w:rsidTr="00812691">
        <w:tc>
          <w:tcPr>
            <w:tcW w:w="2490" w:type="dxa"/>
            <w:vAlign w:val="center"/>
          </w:tcPr>
          <w:p w14:paraId="75002549" w14:textId="1889308D" w:rsidR="00812691" w:rsidRPr="00812691" w:rsidRDefault="00812691" w:rsidP="00812691">
            <w:pPr>
              <w:spacing w:after="40"/>
              <w:jc w:val="center"/>
              <w:rPr>
                <w:rFonts w:ascii="Cambria" w:eastAsiaTheme="minorEastAsia" w:hAnsi="Cambria"/>
                <w:sz w:val="22"/>
                <w:szCs w:val="22"/>
                <w:lang w:val="en-CA"/>
              </w:rPr>
            </w:pPr>
            <m:oMathPara>
              <m:oMathParaPr>
                <m:jc m:val="left"/>
              </m:oMathParaPr>
              <m:oMath>
                <m:r>
                  <m:rPr>
                    <m:nor/>
                  </m:rPr>
                  <w:rPr>
                    <w:rFonts w:ascii="Cambria Math" w:hAnsi="Cambria Math"/>
                    <w:sz w:val="22"/>
                    <w:szCs w:val="22"/>
                    <w:lang w:val="en-CA"/>
                  </w:rPr>
                  <m:t>a)   </m:t>
                </m:r>
                <m:sSup>
                  <m:sSupPr>
                    <m:ctrlPr>
                      <w:rPr>
                        <w:rFonts w:ascii="Cambria Math" w:hAnsi="Cambria Math"/>
                        <w:i/>
                        <w:sz w:val="22"/>
                        <w:szCs w:val="22"/>
                      </w:rPr>
                    </m:ctrlPr>
                  </m:sSupPr>
                  <m:e>
                    <m:r>
                      <w:rPr>
                        <w:rFonts w:ascii="Cambria Math" w:hAnsi="Cambria Math"/>
                        <w:sz w:val="22"/>
                        <w:szCs w:val="22"/>
                      </w:rPr>
                      <m:t>f</m:t>
                    </m:r>
                  </m:e>
                  <m:sup>
                    <m:r>
                      <w:rPr>
                        <w:rFonts w:ascii="Cambria Math" w:hAnsi="Cambria Math"/>
                        <w:sz w:val="22"/>
                        <w:szCs w:val="22"/>
                        <w:lang w:val="en-CA"/>
                      </w:rPr>
                      <m:t>-1</m:t>
                    </m:r>
                  </m:sup>
                </m:sSup>
                <m:d>
                  <m:dPr>
                    <m:ctrlPr>
                      <w:rPr>
                        <w:rFonts w:ascii="Cambria Math" w:hAnsi="Cambria Math"/>
                        <w:i/>
                        <w:sz w:val="22"/>
                        <w:szCs w:val="22"/>
                      </w:rPr>
                    </m:ctrlPr>
                  </m:dPr>
                  <m:e>
                    <m:r>
                      <w:rPr>
                        <w:rFonts w:ascii="Cambria Math" w:hAnsi="Cambria Math"/>
                        <w:sz w:val="22"/>
                        <w:szCs w:val="22"/>
                        <w:lang w:val="en-CA"/>
                      </w:rPr>
                      <m:t>0</m:t>
                    </m:r>
                  </m:e>
                </m:d>
              </m:oMath>
            </m:oMathPara>
          </w:p>
        </w:tc>
        <w:tc>
          <w:tcPr>
            <w:tcW w:w="2490" w:type="dxa"/>
            <w:vAlign w:val="center"/>
          </w:tcPr>
          <w:p w14:paraId="21A35EF4" w14:textId="2F7E3A24" w:rsidR="00812691" w:rsidRPr="00812691" w:rsidRDefault="00812691" w:rsidP="00812691">
            <w:pPr>
              <w:spacing w:after="40"/>
              <w:jc w:val="center"/>
              <w:rPr>
                <w:rFonts w:ascii="Cambria" w:eastAsiaTheme="minorEastAsia" w:hAnsi="Cambria"/>
                <w:sz w:val="22"/>
                <w:szCs w:val="22"/>
                <w:lang w:val="en-CA"/>
              </w:rPr>
            </w:pPr>
            <m:oMathPara>
              <m:oMathParaPr>
                <m:jc m:val="left"/>
              </m:oMathParaPr>
              <m:oMath>
                <m:r>
                  <m:rPr>
                    <m:nor/>
                  </m:rPr>
                  <w:rPr>
                    <w:rFonts w:ascii="Cambria Math" w:hAnsi="Cambria Math"/>
                    <w:sz w:val="22"/>
                    <w:szCs w:val="22"/>
                    <w:lang w:val="en-CA"/>
                  </w:rPr>
                  <m:t>b)  </m:t>
                </m:r>
                <m:r>
                  <m:rPr>
                    <m:nor/>
                  </m:rPr>
                  <w:rPr>
                    <w:rFonts w:ascii="Cambria Math" w:hAnsi="Cambria Math"/>
                    <w:sz w:val="22"/>
                    <w:szCs w:val="22"/>
                    <w:lang w:val="en-CA"/>
                  </w:rPr>
                  <m:t> </m:t>
                </m:r>
                <m:f>
                  <m:fPr>
                    <m:ctrlPr>
                      <w:rPr>
                        <w:rFonts w:ascii="Cambria Math" w:hAnsi="Cambria Math"/>
                        <w:i/>
                        <w:sz w:val="22"/>
                        <w:szCs w:val="22"/>
                      </w:rPr>
                    </m:ctrlPr>
                  </m:fPr>
                  <m:num>
                    <m:r>
                      <w:rPr>
                        <w:rFonts w:ascii="Cambria Math" w:hAnsi="Cambria Math"/>
                        <w:sz w:val="22"/>
                        <w:szCs w:val="22"/>
                      </w:rPr>
                      <m:t>d</m:t>
                    </m:r>
                    <m:d>
                      <m:dPr>
                        <m:ctrlPr>
                          <w:rPr>
                            <w:rFonts w:ascii="Cambria Math" w:hAnsi="Cambria Math"/>
                            <w:i/>
                            <w:sz w:val="22"/>
                            <w:szCs w:val="22"/>
                          </w:rPr>
                        </m:ctrlPr>
                      </m:dPr>
                      <m:e>
                        <m:sSup>
                          <m:sSupPr>
                            <m:ctrlPr>
                              <w:rPr>
                                <w:rFonts w:ascii="Cambria Math" w:hAnsi="Cambria Math"/>
                                <w:i/>
                                <w:sz w:val="22"/>
                                <w:szCs w:val="22"/>
                              </w:rPr>
                            </m:ctrlPr>
                          </m:sSupPr>
                          <m:e>
                            <m:r>
                              <w:rPr>
                                <w:rFonts w:ascii="Cambria Math" w:hAnsi="Cambria Math"/>
                                <w:sz w:val="22"/>
                                <w:szCs w:val="22"/>
                              </w:rPr>
                              <m:t>f</m:t>
                            </m:r>
                          </m:e>
                          <m:sup>
                            <m:r>
                              <w:rPr>
                                <w:rFonts w:ascii="Cambria Math" w:hAnsi="Cambria Math"/>
                                <w:sz w:val="22"/>
                                <w:szCs w:val="22"/>
                                <w:lang w:val="en-CA"/>
                              </w:rPr>
                              <m:t>-1</m:t>
                            </m:r>
                          </m:sup>
                        </m:sSup>
                      </m:e>
                    </m:d>
                  </m:num>
                  <m:den>
                    <m:r>
                      <w:rPr>
                        <w:rFonts w:ascii="Cambria Math" w:hAnsi="Cambria Math"/>
                        <w:sz w:val="22"/>
                        <w:szCs w:val="22"/>
                      </w:rPr>
                      <m:t>dx</m:t>
                    </m:r>
                  </m:den>
                </m:f>
                <m:d>
                  <m:dPr>
                    <m:ctrlPr>
                      <w:rPr>
                        <w:rFonts w:ascii="Cambria Math" w:hAnsi="Cambria Math"/>
                        <w:i/>
                        <w:sz w:val="22"/>
                        <w:szCs w:val="22"/>
                      </w:rPr>
                    </m:ctrlPr>
                  </m:dPr>
                  <m:e>
                    <m:r>
                      <w:rPr>
                        <w:rFonts w:ascii="Cambria Math" w:hAnsi="Cambria Math"/>
                        <w:sz w:val="22"/>
                        <w:szCs w:val="22"/>
                        <w:lang w:val="en-CA"/>
                      </w:rPr>
                      <m:t>0</m:t>
                    </m:r>
                  </m:e>
                </m:d>
              </m:oMath>
            </m:oMathPara>
          </w:p>
        </w:tc>
        <w:tc>
          <w:tcPr>
            <w:tcW w:w="2491" w:type="dxa"/>
            <w:vAlign w:val="center"/>
          </w:tcPr>
          <w:p w14:paraId="137E6CD1" w14:textId="2D65A52B" w:rsidR="00812691" w:rsidRPr="00812691" w:rsidRDefault="00812691" w:rsidP="00812691">
            <w:pPr>
              <w:spacing w:after="40"/>
              <w:jc w:val="center"/>
              <w:rPr>
                <w:rFonts w:ascii="Cambria" w:eastAsiaTheme="minorEastAsia" w:hAnsi="Cambria"/>
                <w:sz w:val="22"/>
                <w:szCs w:val="22"/>
                <w:lang w:val="en-CA"/>
              </w:rPr>
            </w:pPr>
            <m:oMathPara>
              <m:oMathParaPr>
                <m:jc m:val="left"/>
              </m:oMathParaPr>
              <m:oMath>
                <m:r>
                  <m:rPr>
                    <m:nor/>
                  </m:rPr>
                  <w:rPr>
                    <w:rFonts w:ascii="Cambria Math" w:hAnsi="Cambria Math"/>
                    <w:sz w:val="22"/>
                    <w:szCs w:val="22"/>
                    <w:lang w:val="en-CA"/>
                  </w:rPr>
                  <m:t>c)   </m:t>
                </m:r>
                <m:f>
                  <m:fPr>
                    <m:ctrlPr>
                      <w:rPr>
                        <w:rFonts w:ascii="Cambria Math" w:hAnsi="Cambria Math"/>
                        <w:i/>
                        <w:sz w:val="22"/>
                        <w:szCs w:val="22"/>
                      </w:rPr>
                    </m:ctrlPr>
                  </m:fPr>
                  <m:num>
                    <m:r>
                      <w:rPr>
                        <w:rFonts w:ascii="Cambria Math" w:hAnsi="Cambria Math"/>
                        <w:sz w:val="22"/>
                        <w:szCs w:val="22"/>
                      </w:rPr>
                      <m:t>d</m:t>
                    </m:r>
                    <m:d>
                      <m:dPr>
                        <m:ctrlPr>
                          <w:rPr>
                            <w:rFonts w:ascii="Cambria Math" w:hAnsi="Cambria Math"/>
                            <w:i/>
                            <w:sz w:val="22"/>
                            <w:szCs w:val="22"/>
                          </w:rPr>
                        </m:ctrlPr>
                      </m:dPr>
                      <m:e>
                        <m:sSup>
                          <m:sSupPr>
                            <m:ctrlPr>
                              <w:rPr>
                                <w:rFonts w:ascii="Cambria Math" w:hAnsi="Cambria Math"/>
                                <w:i/>
                                <w:sz w:val="22"/>
                                <w:szCs w:val="22"/>
                              </w:rPr>
                            </m:ctrlPr>
                          </m:sSupPr>
                          <m:e>
                            <m:r>
                              <w:rPr>
                                <w:rFonts w:ascii="Cambria Math" w:hAnsi="Cambria Math"/>
                                <w:sz w:val="22"/>
                                <w:szCs w:val="22"/>
                              </w:rPr>
                              <m:t>f</m:t>
                            </m:r>
                          </m:e>
                          <m:sup>
                            <m:r>
                              <w:rPr>
                                <w:rFonts w:ascii="Cambria Math" w:hAnsi="Cambria Math"/>
                                <w:sz w:val="22"/>
                                <w:szCs w:val="22"/>
                                <w:lang w:val="en-CA"/>
                              </w:rPr>
                              <m:t>-1</m:t>
                            </m:r>
                          </m:sup>
                        </m:sSup>
                      </m:e>
                    </m:d>
                  </m:num>
                  <m:den>
                    <m:r>
                      <w:rPr>
                        <w:rFonts w:ascii="Cambria Math" w:hAnsi="Cambria Math"/>
                        <w:sz w:val="22"/>
                        <w:szCs w:val="22"/>
                      </w:rPr>
                      <m:t>dx</m:t>
                    </m:r>
                  </m:den>
                </m:f>
                <m:d>
                  <m:dPr>
                    <m:ctrlPr>
                      <w:rPr>
                        <w:rFonts w:ascii="Cambria Math" w:hAnsi="Cambria Math"/>
                        <w:i/>
                        <w:sz w:val="22"/>
                        <w:szCs w:val="22"/>
                      </w:rPr>
                    </m:ctrlPr>
                  </m:dPr>
                  <m:e>
                    <m:r>
                      <w:rPr>
                        <w:rFonts w:ascii="Cambria Math" w:hAnsi="Cambria Math"/>
                        <w:sz w:val="22"/>
                        <w:szCs w:val="22"/>
                        <w:lang w:val="en-CA"/>
                      </w:rPr>
                      <m:t>6</m:t>
                    </m:r>
                  </m:e>
                </m:d>
              </m:oMath>
            </m:oMathPara>
          </w:p>
        </w:tc>
        <w:tc>
          <w:tcPr>
            <w:tcW w:w="2491" w:type="dxa"/>
            <w:vAlign w:val="center"/>
          </w:tcPr>
          <w:p w14:paraId="74214DE9" w14:textId="5E1D8434" w:rsidR="00812691" w:rsidRPr="00812691" w:rsidRDefault="00812691" w:rsidP="00812691">
            <w:pPr>
              <w:spacing w:after="40"/>
              <w:jc w:val="center"/>
              <w:rPr>
                <w:rFonts w:ascii="Cambria" w:eastAsiaTheme="minorEastAsia" w:hAnsi="Cambria"/>
                <w:sz w:val="22"/>
                <w:szCs w:val="22"/>
              </w:rPr>
            </w:pPr>
            <m:oMathPara>
              <m:oMathParaPr>
                <m:jc m:val="left"/>
              </m:oMathParaPr>
              <m:oMath>
                <m:r>
                  <m:rPr>
                    <m:nor/>
                  </m:rPr>
                  <w:rPr>
                    <w:rFonts w:ascii="Cambria Math" w:hAnsi="Cambria Math"/>
                    <w:sz w:val="22"/>
                    <w:szCs w:val="22"/>
                  </w:rPr>
                  <m:t>d)   </m:t>
                </m:r>
                <m:f>
                  <m:fPr>
                    <m:ctrlPr>
                      <w:rPr>
                        <w:rFonts w:ascii="Cambria Math" w:hAnsi="Cambria Math"/>
                        <w:i/>
                        <w:sz w:val="22"/>
                        <w:szCs w:val="22"/>
                      </w:rPr>
                    </m:ctrlPr>
                  </m:fPr>
                  <m:num>
                    <m:sSup>
                      <m:sSupPr>
                        <m:ctrlPr>
                          <w:rPr>
                            <w:rFonts w:ascii="Cambria Math" w:hAnsi="Cambria Math"/>
                            <w:i/>
                            <w:sz w:val="22"/>
                            <w:szCs w:val="22"/>
                          </w:rPr>
                        </m:ctrlPr>
                      </m:sSupPr>
                      <m:e>
                        <m:r>
                          <w:rPr>
                            <w:rFonts w:ascii="Cambria Math" w:hAnsi="Cambria Math"/>
                            <w:sz w:val="22"/>
                            <w:szCs w:val="22"/>
                          </w:rPr>
                          <m:t>d</m:t>
                        </m:r>
                      </m:e>
                      <m:sup>
                        <m:r>
                          <w:rPr>
                            <w:rFonts w:ascii="Cambria Math" w:hAnsi="Cambria Math"/>
                            <w:sz w:val="22"/>
                            <w:szCs w:val="22"/>
                          </w:rPr>
                          <m:t>2</m:t>
                        </m:r>
                      </m:sup>
                    </m:sSup>
                    <m:d>
                      <m:dPr>
                        <m:ctrlPr>
                          <w:rPr>
                            <w:rFonts w:ascii="Cambria Math" w:hAnsi="Cambria Math"/>
                            <w:i/>
                            <w:sz w:val="22"/>
                            <w:szCs w:val="22"/>
                          </w:rPr>
                        </m:ctrlPr>
                      </m:dPr>
                      <m:e>
                        <m:sSup>
                          <m:sSupPr>
                            <m:ctrlPr>
                              <w:rPr>
                                <w:rFonts w:ascii="Cambria Math" w:hAnsi="Cambria Math"/>
                                <w:i/>
                                <w:sz w:val="22"/>
                                <w:szCs w:val="22"/>
                              </w:rPr>
                            </m:ctrlPr>
                          </m:sSupPr>
                          <m:e>
                            <m:r>
                              <w:rPr>
                                <w:rFonts w:ascii="Cambria Math" w:hAnsi="Cambria Math"/>
                                <w:sz w:val="22"/>
                                <w:szCs w:val="22"/>
                              </w:rPr>
                              <m:t>f</m:t>
                            </m:r>
                          </m:e>
                          <m:sup>
                            <m:r>
                              <w:rPr>
                                <w:rFonts w:ascii="Cambria Math" w:hAnsi="Cambria Math"/>
                                <w:sz w:val="22"/>
                                <w:szCs w:val="22"/>
                              </w:rPr>
                              <m:t>-1</m:t>
                            </m:r>
                          </m:sup>
                        </m:sSup>
                      </m:e>
                    </m:d>
                  </m:num>
                  <m:den>
                    <m:r>
                      <w:rPr>
                        <w:rFonts w:ascii="Cambria Math" w:hAnsi="Cambria Math"/>
                        <w:sz w:val="22"/>
                        <w:szCs w:val="22"/>
                      </w:rPr>
                      <m:t>d</m:t>
                    </m:r>
                    <m:sSup>
                      <m:sSupPr>
                        <m:ctrlPr>
                          <w:rPr>
                            <w:rFonts w:ascii="Cambria Math" w:hAnsi="Cambria Math"/>
                            <w:i/>
                            <w:sz w:val="22"/>
                            <w:szCs w:val="22"/>
                          </w:rPr>
                        </m:ctrlPr>
                      </m:sSupPr>
                      <m:e>
                        <m:r>
                          <w:rPr>
                            <w:rFonts w:ascii="Cambria Math" w:hAnsi="Cambria Math"/>
                            <w:sz w:val="22"/>
                            <w:szCs w:val="22"/>
                          </w:rPr>
                          <m:t>x</m:t>
                        </m:r>
                      </m:e>
                      <m:sup>
                        <m:r>
                          <w:rPr>
                            <w:rFonts w:ascii="Cambria Math" w:hAnsi="Cambria Math"/>
                            <w:sz w:val="22"/>
                            <w:szCs w:val="22"/>
                          </w:rPr>
                          <m:t>2</m:t>
                        </m:r>
                      </m:sup>
                    </m:sSup>
                  </m:den>
                </m:f>
                <m:d>
                  <m:dPr>
                    <m:ctrlPr>
                      <w:rPr>
                        <w:rFonts w:ascii="Cambria Math" w:hAnsi="Cambria Math"/>
                        <w:i/>
                        <w:sz w:val="22"/>
                        <w:szCs w:val="22"/>
                      </w:rPr>
                    </m:ctrlPr>
                  </m:dPr>
                  <m:e>
                    <m:r>
                      <w:rPr>
                        <w:rFonts w:ascii="Cambria Math" w:hAnsi="Cambria Math"/>
                        <w:sz w:val="22"/>
                        <w:szCs w:val="22"/>
                      </w:rPr>
                      <m:t>6</m:t>
                    </m:r>
                  </m:e>
                </m:d>
              </m:oMath>
            </m:oMathPara>
          </w:p>
        </w:tc>
      </w:tr>
    </w:tbl>
    <w:p w14:paraId="1F2374EB" w14:textId="7BB40E1D" w:rsidR="00812691" w:rsidRDefault="00812691" w:rsidP="00812691">
      <w:pPr>
        <w:spacing w:after="40"/>
        <w:jc w:val="both"/>
        <w:rPr>
          <w:rFonts w:ascii="Cambria" w:eastAsiaTheme="minorEastAsia" w:hAnsi="Cambria"/>
          <w:sz w:val="22"/>
          <w:szCs w:val="22"/>
        </w:rPr>
      </w:pPr>
      <w:r w:rsidRPr="00C1092B">
        <w:rPr>
          <w:rFonts w:ascii="Cambria" w:hAnsi="Cambria"/>
          <w:sz w:val="22"/>
          <w:szCs w:val="22"/>
        </w:rPr>
        <w:drawing>
          <wp:anchor distT="0" distB="0" distL="114300" distR="114300" simplePos="0" relativeHeight="251658240" behindDoc="0" locked="0" layoutInCell="1" allowOverlap="1" wp14:anchorId="3B3AD3E6" wp14:editId="3E391E00">
            <wp:simplePos x="0" y="0"/>
            <wp:positionH relativeFrom="margin">
              <wp:align>right</wp:align>
            </wp:positionH>
            <wp:positionV relativeFrom="paragraph">
              <wp:posOffset>215900</wp:posOffset>
            </wp:positionV>
            <wp:extent cx="1614170" cy="1040765"/>
            <wp:effectExtent l="0" t="0" r="5080" b="6985"/>
            <wp:wrapSquare wrapText="bothSides"/>
            <wp:docPr id="1850547179" name="Image 1" descr="Une image contenant ligne, trépied, croquis,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547179" name="Image 1" descr="Une image contenant ligne, trépied, croquis, conception&#10;&#10;Le contenu généré par l’IA peut être incorrect."/>
                    <pic:cNvPicPr/>
                  </pic:nvPicPr>
                  <pic:blipFill>
                    <a:blip r:embed="rId4" cstate="print">
                      <a:extLst>
                        <a:ext uri="{28A0092B-C50C-407E-A947-70E740481C1C}">
                          <a14:useLocalDpi xmlns:a14="http://schemas.microsoft.com/office/drawing/2010/main" val="0"/>
                        </a:ext>
                      </a:extLst>
                    </a:blip>
                    <a:stretch>
                      <a:fillRect/>
                    </a:stretch>
                  </pic:blipFill>
                  <pic:spPr>
                    <a:xfrm>
                      <a:off x="0" y="0"/>
                      <a:ext cx="1614170" cy="1040765"/>
                    </a:xfrm>
                    <a:prstGeom prst="rect">
                      <a:avLst/>
                    </a:prstGeom>
                  </pic:spPr>
                </pic:pic>
              </a:graphicData>
            </a:graphic>
            <wp14:sizeRelH relativeFrom="margin">
              <wp14:pctWidth>0</wp14:pctWidth>
            </wp14:sizeRelH>
            <wp14:sizeRelV relativeFrom="margin">
              <wp14:pctHeight>0</wp14:pctHeight>
            </wp14:sizeRelV>
          </wp:anchor>
        </w:drawing>
      </w:r>
    </w:p>
    <w:p w14:paraId="3D7ADBCA" w14:textId="7C91AD58" w:rsidR="00C1092B" w:rsidRDefault="00C1092B" w:rsidP="00812691">
      <w:pPr>
        <w:spacing w:after="40"/>
        <w:jc w:val="both"/>
        <w:rPr>
          <w:rFonts w:ascii="Cambria" w:hAnsi="Cambria"/>
          <w:b/>
          <w:bCs/>
          <w:sz w:val="22"/>
          <w:szCs w:val="22"/>
        </w:rPr>
      </w:pPr>
      <w:proofErr w:type="gramStart"/>
      <w:r w:rsidRPr="00C1092B">
        <w:rPr>
          <w:rFonts w:ascii="Cambria" w:hAnsi="Cambria"/>
          <w:b/>
          <w:bCs/>
          <w:sz w:val="22"/>
          <w:szCs w:val="22"/>
        </w:rPr>
        <w:t>202</w:t>
      </w:r>
      <w:r>
        <w:rPr>
          <w:rFonts w:ascii="Cambria" w:hAnsi="Cambria"/>
          <w:b/>
          <w:bCs/>
          <w:sz w:val="22"/>
          <w:szCs w:val="22"/>
        </w:rPr>
        <w:t>4</w:t>
      </w:r>
      <w:r w:rsidRPr="00C1092B">
        <w:rPr>
          <w:rFonts w:ascii="Cambria" w:hAnsi="Cambria"/>
          <w:b/>
          <w:bCs/>
          <w:sz w:val="22"/>
          <w:szCs w:val="22"/>
        </w:rPr>
        <w:t xml:space="preserve"> </w:t>
      </w:r>
      <w:r>
        <w:rPr>
          <w:rFonts w:ascii="Cambria" w:hAnsi="Cambria"/>
          <w:b/>
          <w:bCs/>
          <w:sz w:val="22"/>
          <w:szCs w:val="22"/>
        </w:rPr>
        <w:t xml:space="preserve"> </w:t>
      </w:r>
      <w:r w:rsidRPr="00C1092B">
        <w:rPr>
          <w:rFonts w:ascii="Cambria" w:hAnsi="Cambria"/>
          <w:b/>
          <w:bCs/>
          <w:sz w:val="22"/>
          <w:szCs w:val="22"/>
        </w:rPr>
        <w:t>Q</w:t>
      </w:r>
      <w:proofErr w:type="gramEnd"/>
      <w:r>
        <w:rPr>
          <w:rFonts w:ascii="Cambria" w:hAnsi="Cambria"/>
          <w:b/>
          <w:bCs/>
          <w:sz w:val="22"/>
          <w:szCs w:val="22"/>
        </w:rPr>
        <w:t>2</w:t>
      </w:r>
      <w:r w:rsidRPr="00C1092B">
        <w:rPr>
          <w:rFonts w:ascii="Cambria" w:hAnsi="Cambria"/>
          <w:b/>
          <w:bCs/>
          <w:sz w:val="22"/>
          <w:szCs w:val="22"/>
        </w:rPr>
        <w:t xml:space="preserve">. </w:t>
      </w:r>
      <w:r>
        <w:rPr>
          <w:rFonts w:ascii="Cambria" w:hAnsi="Cambria"/>
          <w:b/>
          <w:bCs/>
          <w:sz w:val="22"/>
          <w:szCs w:val="22"/>
        </w:rPr>
        <w:t>Tangence équilatérale</w:t>
      </w:r>
    </w:p>
    <w:p w14:paraId="7443BF7B" w14:textId="79AD13D8" w:rsidR="00C1092B" w:rsidRDefault="00C1092B" w:rsidP="00812691">
      <w:pPr>
        <w:spacing w:after="40"/>
        <w:jc w:val="both"/>
        <w:rPr>
          <w:rFonts w:ascii="Cambria" w:eastAsiaTheme="minorEastAsia" w:hAnsi="Cambria"/>
          <w:sz w:val="22"/>
          <w:szCs w:val="22"/>
        </w:rPr>
      </w:pPr>
      <w:r>
        <w:rPr>
          <w:rFonts w:ascii="Cambria" w:hAnsi="Cambria"/>
          <w:sz w:val="22"/>
          <w:szCs w:val="22"/>
        </w:rPr>
        <w:t xml:space="preserve">Soit la fonction </w:t>
      </w:r>
      <m:oMath>
        <m:r>
          <w:rPr>
            <w:rFonts w:ascii="Cambria Math" w:hAnsi="Cambria Math"/>
            <w:sz w:val="22"/>
            <w:szCs w:val="22"/>
          </w:rPr>
          <m:t>f</m:t>
        </m:r>
        <m:d>
          <m:dPr>
            <m:ctrlPr>
              <w:rPr>
                <w:rFonts w:ascii="Cambria Math" w:hAnsi="Cambria Math"/>
                <w:i/>
                <w:sz w:val="22"/>
                <w:szCs w:val="22"/>
              </w:rPr>
            </m:ctrlPr>
          </m:dPr>
          <m:e>
            <m:r>
              <w:rPr>
                <w:rFonts w:ascii="Cambria Math" w:hAnsi="Cambria Math"/>
                <w:sz w:val="22"/>
                <w:szCs w:val="22"/>
              </w:rPr>
              <m:t>x</m:t>
            </m:r>
          </m:e>
        </m:d>
        <m:r>
          <w:rPr>
            <w:rFonts w:ascii="Cambria Math" w:hAnsi="Cambria Math"/>
            <w:sz w:val="22"/>
            <w:szCs w:val="22"/>
          </w:rPr>
          <m:t>=1-</m:t>
        </m:r>
        <m:sSup>
          <m:sSupPr>
            <m:ctrlPr>
              <w:rPr>
                <w:rFonts w:ascii="Cambria Math" w:hAnsi="Cambria Math"/>
                <w:i/>
                <w:sz w:val="22"/>
                <w:szCs w:val="22"/>
              </w:rPr>
            </m:ctrlPr>
          </m:sSupPr>
          <m:e>
            <m:r>
              <w:rPr>
                <w:rFonts w:ascii="Cambria Math" w:hAnsi="Cambria Math"/>
                <w:sz w:val="22"/>
                <w:szCs w:val="22"/>
              </w:rPr>
              <m:t>x</m:t>
            </m:r>
          </m:e>
          <m:sup>
            <m:r>
              <w:rPr>
                <w:rFonts w:ascii="Cambria Math" w:hAnsi="Cambria Math"/>
                <w:sz w:val="22"/>
                <w:szCs w:val="22"/>
              </w:rPr>
              <m:t>2</m:t>
            </m:r>
          </m:sup>
        </m:sSup>
      </m:oMath>
      <w:r>
        <w:rPr>
          <w:rFonts w:ascii="Cambria" w:eastAsiaTheme="minorEastAsia" w:hAnsi="Cambria"/>
          <w:sz w:val="22"/>
          <w:szCs w:val="22"/>
        </w:rPr>
        <w:t xml:space="preserve">. Déterminer les deux points </w:t>
      </w:r>
      <m:oMath>
        <m:r>
          <w:rPr>
            <w:rFonts w:ascii="Cambria Math" w:eastAsiaTheme="minorEastAsia" w:hAnsi="Cambria Math"/>
            <w:sz w:val="22"/>
            <w:szCs w:val="22"/>
          </w:rPr>
          <m:t>A</m:t>
        </m:r>
      </m:oMath>
      <w:r>
        <w:rPr>
          <w:rFonts w:ascii="Cambria" w:eastAsiaTheme="minorEastAsia" w:hAnsi="Cambria"/>
          <w:sz w:val="22"/>
          <w:szCs w:val="22"/>
        </w:rPr>
        <w:t xml:space="preserve"> et </w:t>
      </w:r>
      <m:oMath>
        <m:r>
          <w:rPr>
            <w:rFonts w:ascii="Cambria Math" w:eastAsiaTheme="minorEastAsia" w:hAnsi="Cambria Math"/>
            <w:sz w:val="22"/>
            <w:szCs w:val="22"/>
          </w:rPr>
          <m:t>B</m:t>
        </m:r>
      </m:oMath>
      <w:r>
        <w:rPr>
          <w:rFonts w:ascii="Cambria" w:eastAsiaTheme="minorEastAsia" w:hAnsi="Cambria"/>
          <w:sz w:val="22"/>
          <w:szCs w:val="22"/>
        </w:rPr>
        <w:t xml:space="preserve"> tels que les tangentes au graphe forment un triangle équilatéral ayant une partie de l’axe des </w:t>
      </w:r>
      <m:oMath>
        <m:r>
          <w:rPr>
            <w:rFonts w:ascii="Cambria Math" w:eastAsiaTheme="minorEastAsia" w:hAnsi="Cambria Math"/>
            <w:sz w:val="22"/>
            <w:szCs w:val="22"/>
          </w:rPr>
          <m:t>x</m:t>
        </m:r>
      </m:oMath>
      <w:r>
        <w:rPr>
          <w:rFonts w:ascii="Cambria" w:eastAsiaTheme="minorEastAsia" w:hAnsi="Cambria"/>
          <w:sz w:val="22"/>
          <w:szCs w:val="22"/>
        </w:rPr>
        <w:t xml:space="preserve"> comme base.</w:t>
      </w:r>
    </w:p>
    <w:p w14:paraId="68B9E6C8" w14:textId="48715D8C" w:rsidR="00C1092B" w:rsidRPr="00C1092B" w:rsidRDefault="00C1092B" w:rsidP="00812691">
      <w:pPr>
        <w:spacing w:after="40"/>
        <w:jc w:val="both"/>
        <w:rPr>
          <w:rFonts w:ascii="Cambria" w:hAnsi="Cambria"/>
          <w:sz w:val="22"/>
          <w:szCs w:val="22"/>
        </w:rPr>
      </w:pPr>
    </w:p>
    <w:p w14:paraId="39603CB3" w14:textId="1236B130" w:rsidR="00C1092B" w:rsidRDefault="00C1092B" w:rsidP="00812691">
      <w:pPr>
        <w:spacing w:after="40"/>
        <w:jc w:val="both"/>
        <w:rPr>
          <w:rFonts w:ascii="Cambria" w:hAnsi="Cambria"/>
          <w:b/>
          <w:bCs/>
          <w:sz w:val="22"/>
          <w:szCs w:val="22"/>
        </w:rPr>
      </w:pPr>
      <w:proofErr w:type="gramStart"/>
      <w:r w:rsidRPr="00C1092B">
        <w:rPr>
          <w:rFonts w:ascii="Cambria" w:hAnsi="Cambria"/>
          <w:b/>
          <w:bCs/>
          <w:sz w:val="22"/>
          <w:szCs w:val="22"/>
        </w:rPr>
        <w:t>202</w:t>
      </w:r>
      <w:r w:rsidR="00812691">
        <w:rPr>
          <w:rFonts w:ascii="Cambria" w:hAnsi="Cambria"/>
          <w:b/>
          <w:bCs/>
          <w:sz w:val="22"/>
          <w:szCs w:val="22"/>
        </w:rPr>
        <w:t>3</w:t>
      </w:r>
      <w:r w:rsidRPr="00C1092B">
        <w:rPr>
          <w:rFonts w:ascii="Cambria" w:hAnsi="Cambria"/>
          <w:b/>
          <w:bCs/>
          <w:sz w:val="22"/>
          <w:szCs w:val="22"/>
        </w:rPr>
        <w:t xml:space="preserve"> </w:t>
      </w:r>
      <w:r>
        <w:rPr>
          <w:rFonts w:ascii="Cambria" w:hAnsi="Cambria"/>
          <w:b/>
          <w:bCs/>
          <w:sz w:val="22"/>
          <w:szCs w:val="22"/>
        </w:rPr>
        <w:t xml:space="preserve"> </w:t>
      </w:r>
      <w:r w:rsidRPr="00C1092B">
        <w:rPr>
          <w:rFonts w:ascii="Cambria" w:hAnsi="Cambria"/>
          <w:b/>
          <w:bCs/>
          <w:sz w:val="22"/>
          <w:szCs w:val="22"/>
        </w:rPr>
        <w:t>Q</w:t>
      </w:r>
      <w:proofErr w:type="gramEnd"/>
      <w:r w:rsidR="00812691">
        <w:rPr>
          <w:rFonts w:ascii="Cambria" w:hAnsi="Cambria"/>
          <w:b/>
          <w:bCs/>
          <w:sz w:val="22"/>
          <w:szCs w:val="22"/>
        </w:rPr>
        <w:t>1</w:t>
      </w:r>
      <w:r w:rsidRPr="00C1092B">
        <w:rPr>
          <w:rFonts w:ascii="Cambria" w:hAnsi="Cambria"/>
          <w:b/>
          <w:bCs/>
          <w:sz w:val="22"/>
          <w:szCs w:val="22"/>
        </w:rPr>
        <w:t xml:space="preserve">. </w:t>
      </w:r>
      <w:r w:rsidR="00812691">
        <w:rPr>
          <w:rFonts w:ascii="Cambria" w:hAnsi="Cambria"/>
          <w:b/>
          <w:bCs/>
          <w:sz w:val="22"/>
          <w:szCs w:val="22"/>
        </w:rPr>
        <w:t>Croisement médian</w:t>
      </w:r>
    </w:p>
    <w:p w14:paraId="58546980" w14:textId="4638B899" w:rsidR="00C1092B" w:rsidRPr="00C1092B" w:rsidRDefault="00812691" w:rsidP="00812691">
      <w:pPr>
        <w:spacing w:after="40"/>
        <w:jc w:val="both"/>
        <w:rPr>
          <w:rFonts w:ascii="Cambria" w:hAnsi="Cambria"/>
          <w:sz w:val="22"/>
          <w:szCs w:val="22"/>
        </w:rPr>
      </w:pPr>
      <w:r>
        <w:rPr>
          <w:rFonts w:ascii="Cambria" w:hAnsi="Cambria"/>
          <w:sz w:val="22"/>
          <w:szCs w:val="22"/>
        </w:rPr>
        <w:t xml:space="preserve">Montrer que les tangentes à la parabole </w:t>
      </w:r>
      <m:oMath>
        <m:r>
          <w:rPr>
            <w:rFonts w:ascii="Cambria Math" w:hAnsi="Cambria Math"/>
            <w:sz w:val="22"/>
            <w:szCs w:val="22"/>
          </w:rPr>
          <m:t>y=a</m:t>
        </m:r>
        <m:sSup>
          <m:sSupPr>
            <m:ctrlPr>
              <w:rPr>
                <w:rFonts w:ascii="Cambria Math" w:hAnsi="Cambria Math"/>
                <w:i/>
                <w:sz w:val="22"/>
                <w:szCs w:val="22"/>
              </w:rPr>
            </m:ctrlPr>
          </m:sSupPr>
          <m:e>
            <m:r>
              <w:rPr>
                <w:rFonts w:ascii="Cambria Math" w:hAnsi="Cambria Math"/>
                <w:sz w:val="22"/>
                <w:szCs w:val="22"/>
              </w:rPr>
              <m:t>x</m:t>
            </m:r>
          </m:e>
          <m:sup>
            <m:r>
              <w:rPr>
                <w:rFonts w:ascii="Cambria Math" w:hAnsi="Cambria Math"/>
                <w:sz w:val="22"/>
                <w:szCs w:val="22"/>
              </w:rPr>
              <m:t>2</m:t>
            </m:r>
          </m:sup>
        </m:sSup>
        <m:r>
          <w:rPr>
            <w:rFonts w:ascii="Cambria Math" w:hAnsi="Cambria Math"/>
            <w:sz w:val="22"/>
            <w:szCs w:val="22"/>
          </w:rPr>
          <m:t>+bx+c</m:t>
        </m:r>
      </m:oMath>
      <w:r>
        <w:rPr>
          <w:rFonts w:ascii="Cambria" w:eastAsiaTheme="minorEastAsia" w:hAnsi="Cambria"/>
          <w:sz w:val="22"/>
          <w:szCs w:val="22"/>
        </w:rPr>
        <w:t xml:space="preserve"> en deux points d’abscisse quelconque </w:t>
      </w:r>
      <m:oMath>
        <m:r>
          <w:rPr>
            <w:rFonts w:ascii="Cambria Math" w:eastAsiaTheme="minorEastAsia" w:hAnsi="Cambria Math"/>
            <w:sz w:val="22"/>
            <w:szCs w:val="22"/>
          </w:rPr>
          <m:t>p</m:t>
        </m:r>
      </m:oMath>
      <w:r>
        <w:rPr>
          <w:rFonts w:ascii="Cambria" w:eastAsiaTheme="minorEastAsia" w:hAnsi="Cambria"/>
          <w:sz w:val="22"/>
          <w:szCs w:val="22"/>
        </w:rPr>
        <w:t xml:space="preserve"> et </w:t>
      </w:r>
      <m:oMath>
        <m:r>
          <w:rPr>
            <w:rFonts w:ascii="Cambria Math" w:eastAsiaTheme="minorEastAsia" w:hAnsi="Cambria Math"/>
            <w:sz w:val="22"/>
            <w:szCs w:val="22"/>
          </w:rPr>
          <m:t>q</m:t>
        </m:r>
      </m:oMath>
      <w:r>
        <w:rPr>
          <w:rFonts w:ascii="Cambria" w:eastAsiaTheme="minorEastAsia" w:hAnsi="Cambria"/>
          <w:sz w:val="22"/>
          <w:szCs w:val="22"/>
        </w:rPr>
        <w:t xml:space="preserve"> s’intersectent en un point dont l’abscisse est </w:t>
      </w:r>
      <m:oMath>
        <m:f>
          <m:fPr>
            <m:type m:val="lin"/>
            <m:ctrlPr>
              <w:rPr>
                <w:rFonts w:ascii="Cambria Math" w:eastAsiaTheme="minorEastAsia" w:hAnsi="Cambria Math"/>
                <w:i/>
                <w:sz w:val="22"/>
                <w:szCs w:val="22"/>
              </w:rPr>
            </m:ctrlPr>
          </m:fPr>
          <m:num>
            <m:d>
              <m:dPr>
                <m:ctrlPr>
                  <w:rPr>
                    <w:rFonts w:ascii="Cambria Math" w:eastAsiaTheme="minorEastAsia" w:hAnsi="Cambria Math"/>
                    <w:i/>
                    <w:sz w:val="22"/>
                    <w:szCs w:val="22"/>
                  </w:rPr>
                </m:ctrlPr>
              </m:dPr>
              <m:e>
                <m:r>
                  <w:rPr>
                    <w:rFonts w:ascii="Cambria Math" w:eastAsiaTheme="minorEastAsia" w:hAnsi="Cambria Math"/>
                    <w:sz w:val="22"/>
                    <w:szCs w:val="22"/>
                  </w:rPr>
                  <m:t>p+q</m:t>
                </m:r>
              </m:e>
            </m:d>
          </m:num>
          <m:den>
            <m:r>
              <w:rPr>
                <w:rFonts w:ascii="Cambria Math" w:eastAsiaTheme="minorEastAsia" w:hAnsi="Cambria Math"/>
                <w:sz w:val="22"/>
                <w:szCs w:val="22"/>
              </w:rPr>
              <m:t>2</m:t>
            </m:r>
          </m:den>
        </m:f>
      </m:oMath>
      <w:r>
        <w:rPr>
          <w:rFonts w:ascii="Cambria" w:eastAsiaTheme="minorEastAsia" w:hAnsi="Cambria"/>
          <w:sz w:val="22"/>
          <w:szCs w:val="22"/>
        </w:rPr>
        <w:t xml:space="preserve"> (le point milieu entre </w:t>
      </w:r>
      <m:oMath>
        <m:r>
          <w:rPr>
            <w:rFonts w:ascii="Cambria Math" w:eastAsiaTheme="minorEastAsia" w:hAnsi="Cambria Math"/>
            <w:sz w:val="22"/>
            <w:szCs w:val="22"/>
          </w:rPr>
          <m:t>p</m:t>
        </m:r>
      </m:oMath>
      <w:r>
        <w:rPr>
          <w:rFonts w:ascii="Cambria" w:eastAsiaTheme="minorEastAsia" w:hAnsi="Cambria"/>
          <w:sz w:val="22"/>
          <w:szCs w:val="22"/>
        </w:rPr>
        <w:t xml:space="preserve"> et </w:t>
      </w:r>
      <m:oMath>
        <m:r>
          <w:rPr>
            <w:rFonts w:ascii="Cambria Math" w:eastAsiaTheme="minorEastAsia" w:hAnsi="Cambria Math"/>
            <w:sz w:val="22"/>
            <w:szCs w:val="22"/>
          </w:rPr>
          <m:t>q</m:t>
        </m:r>
      </m:oMath>
      <w:r>
        <w:rPr>
          <w:rFonts w:ascii="Cambria" w:eastAsiaTheme="minorEastAsia" w:hAnsi="Cambria"/>
          <w:sz w:val="22"/>
          <w:szCs w:val="22"/>
        </w:rPr>
        <w:t>).</w:t>
      </w:r>
    </w:p>
    <w:p w14:paraId="1586243D" w14:textId="77777777" w:rsidR="00C1092B" w:rsidRDefault="00C1092B" w:rsidP="00812691">
      <w:pPr>
        <w:spacing w:after="40"/>
        <w:jc w:val="both"/>
        <w:rPr>
          <w:rFonts w:ascii="Cambria" w:hAnsi="Cambria"/>
          <w:sz w:val="22"/>
          <w:szCs w:val="22"/>
        </w:rPr>
      </w:pPr>
    </w:p>
    <w:p w14:paraId="3E5B3A49" w14:textId="60300FCA" w:rsidR="00812691" w:rsidRDefault="00812691" w:rsidP="00812691">
      <w:pPr>
        <w:spacing w:after="40"/>
        <w:jc w:val="both"/>
        <w:rPr>
          <w:rFonts w:ascii="Cambria" w:hAnsi="Cambria"/>
          <w:b/>
          <w:bCs/>
          <w:sz w:val="22"/>
          <w:szCs w:val="22"/>
        </w:rPr>
      </w:pPr>
      <w:proofErr w:type="gramStart"/>
      <w:r w:rsidRPr="00C1092B">
        <w:rPr>
          <w:rFonts w:ascii="Cambria" w:hAnsi="Cambria"/>
          <w:b/>
          <w:bCs/>
          <w:sz w:val="22"/>
          <w:szCs w:val="22"/>
        </w:rPr>
        <w:t>202</w:t>
      </w:r>
      <w:r>
        <w:rPr>
          <w:rFonts w:ascii="Cambria" w:hAnsi="Cambria"/>
          <w:b/>
          <w:bCs/>
          <w:sz w:val="22"/>
          <w:szCs w:val="22"/>
        </w:rPr>
        <w:t>3</w:t>
      </w:r>
      <w:r w:rsidRPr="00C1092B">
        <w:rPr>
          <w:rFonts w:ascii="Cambria" w:hAnsi="Cambria"/>
          <w:b/>
          <w:bCs/>
          <w:sz w:val="22"/>
          <w:szCs w:val="22"/>
        </w:rPr>
        <w:t xml:space="preserve"> </w:t>
      </w:r>
      <w:r>
        <w:rPr>
          <w:rFonts w:ascii="Cambria" w:hAnsi="Cambria"/>
          <w:b/>
          <w:bCs/>
          <w:sz w:val="22"/>
          <w:szCs w:val="22"/>
        </w:rPr>
        <w:t xml:space="preserve"> </w:t>
      </w:r>
      <w:r w:rsidRPr="00C1092B">
        <w:rPr>
          <w:rFonts w:ascii="Cambria" w:hAnsi="Cambria"/>
          <w:b/>
          <w:bCs/>
          <w:sz w:val="22"/>
          <w:szCs w:val="22"/>
        </w:rPr>
        <w:t>Q</w:t>
      </w:r>
      <w:proofErr w:type="gramEnd"/>
      <w:r>
        <w:rPr>
          <w:rFonts w:ascii="Cambria" w:hAnsi="Cambria"/>
          <w:b/>
          <w:bCs/>
          <w:sz w:val="22"/>
          <w:szCs w:val="22"/>
        </w:rPr>
        <w:t>3</w:t>
      </w:r>
      <w:r w:rsidRPr="00C1092B">
        <w:rPr>
          <w:rFonts w:ascii="Cambria" w:hAnsi="Cambria"/>
          <w:b/>
          <w:bCs/>
          <w:sz w:val="22"/>
          <w:szCs w:val="22"/>
        </w:rPr>
        <w:t xml:space="preserve">. </w:t>
      </w:r>
      <w:r>
        <w:rPr>
          <w:rFonts w:ascii="Cambria" w:hAnsi="Cambria"/>
          <w:b/>
          <w:bCs/>
          <w:sz w:val="22"/>
          <w:szCs w:val="22"/>
        </w:rPr>
        <w:t>Le lièvre et la tortue</w:t>
      </w:r>
    </w:p>
    <w:p w14:paraId="12E38B14" w14:textId="13B27ED8" w:rsidR="00812691" w:rsidRDefault="00812691" w:rsidP="00812691">
      <w:pPr>
        <w:spacing w:after="40"/>
        <w:jc w:val="both"/>
        <w:rPr>
          <w:rFonts w:ascii="Cambria" w:hAnsi="Cambria"/>
          <w:sz w:val="22"/>
          <w:szCs w:val="22"/>
        </w:rPr>
      </w:pPr>
      <w:r>
        <w:rPr>
          <w:rFonts w:ascii="Cambria" w:hAnsi="Cambria"/>
          <w:sz w:val="22"/>
          <w:szCs w:val="22"/>
        </w:rPr>
        <w:t>Le lièvre et la tortue font une course. Ils partent au même moment de la ligne de départ.</w:t>
      </w:r>
    </w:p>
    <w:p w14:paraId="6B6C65A6" w14:textId="470FD496" w:rsidR="00812691" w:rsidRDefault="00812691" w:rsidP="00812691">
      <w:pPr>
        <w:spacing w:after="40"/>
        <w:jc w:val="both"/>
        <w:rPr>
          <w:rFonts w:ascii="Cambria" w:eastAsiaTheme="minorEastAsia" w:hAnsi="Cambria"/>
          <w:sz w:val="22"/>
          <w:szCs w:val="22"/>
        </w:rPr>
      </w:pPr>
      <w:r>
        <w:rPr>
          <w:rFonts w:ascii="Cambria" w:hAnsi="Cambria"/>
          <w:sz w:val="22"/>
          <w:szCs w:val="22"/>
        </w:rPr>
        <w:t xml:space="preserve">La tortue a une vitesse constante de 1,5 km/h tandis que la vitesse du lièvre (en km/h) en fonction du temps (et heures) est un polynôme de degré 2 de la forme </w:t>
      </w:r>
      <m:oMath>
        <m:sSup>
          <m:sSupPr>
            <m:ctrlPr>
              <w:rPr>
                <w:rFonts w:ascii="Cambria Math" w:hAnsi="Cambria Math"/>
                <w:i/>
                <w:sz w:val="22"/>
                <w:szCs w:val="22"/>
              </w:rPr>
            </m:ctrlPr>
          </m:sSupPr>
          <m:e>
            <m:r>
              <w:rPr>
                <w:rFonts w:ascii="Cambria Math" w:hAnsi="Cambria Math"/>
                <w:sz w:val="22"/>
                <w:szCs w:val="22"/>
              </w:rPr>
              <m:t>t</m:t>
            </m:r>
          </m:e>
          <m:sup>
            <m:r>
              <w:rPr>
                <w:rFonts w:ascii="Cambria Math" w:hAnsi="Cambria Math"/>
                <w:sz w:val="22"/>
                <w:szCs w:val="22"/>
              </w:rPr>
              <m:t>2</m:t>
            </m:r>
          </m:sup>
        </m:sSup>
        <m:r>
          <w:rPr>
            <w:rFonts w:ascii="Cambria Math" w:hAnsi="Cambria Math"/>
            <w:sz w:val="22"/>
            <w:szCs w:val="22"/>
          </w:rPr>
          <m:t>+bt+c</m:t>
        </m:r>
      </m:oMath>
      <w:r>
        <w:rPr>
          <w:rFonts w:ascii="Cambria" w:eastAsiaTheme="minorEastAsia" w:hAnsi="Cambria"/>
          <w:sz w:val="22"/>
          <w:szCs w:val="22"/>
        </w:rPr>
        <w:t xml:space="preserve"> (où </w:t>
      </w:r>
      <m:oMath>
        <m:r>
          <w:rPr>
            <w:rFonts w:ascii="Cambria Math" w:eastAsiaTheme="minorEastAsia" w:hAnsi="Cambria Math"/>
            <w:sz w:val="22"/>
            <w:szCs w:val="22"/>
          </w:rPr>
          <m:t>b</m:t>
        </m:r>
      </m:oMath>
      <w:r>
        <w:rPr>
          <w:rFonts w:ascii="Cambria" w:eastAsiaTheme="minorEastAsia" w:hAnsi="Cambria"/>
          <w:sz w:val="22"/>
          <w:szCs w:val="22"/>
        </w:rPr>
        <w:t xml:space="preserve"> et </w:t>
      </w:r>
      <m:oMath>
        <m:r>
          <w:rPr>
            <w:rFonts w:ascii="Cambria Math" w:eastAsiaTheme="minorEastAsia" w:hAnsi="Cambria Math"/>
            <w:sz w:val="22"/>
            <w:szCs w:val="22"/>
          </w:rPr>
          <m:t>c</m:t>
        </m:r>
      </m:oMath>
      <w:r>
        <w:rPr>
          <w:rFonts w:ascii="Cambria" w:eastAsiaTheme="minorEastAsia" w:hAnsi="Cambria"/>
          <w:sz w:val="22"/>
          <w:szCs w:val="22"/>
        </w:rPr>
        <w:t xml:space="preserve"> sont des constantes à déterminer). La vitesse du lièvre au départ et à l’arrivée est de 5 km/h et de 10 km/h respectivement. Contre toute attente, les deux participants arrivent au même moment à la ligne d’arrivée.</w:t>
      </w:r>
    </w:p>
    <w:p w14:paraId="5C5B666C" w14:textId="347EBA06" w:rsidR="00812691" w:rsidRDefault="00812691" w:rsidP="00812691">
      <w:pPr>
        <w:spacing w:after="40"/>
        <w:jc w:val="both"/>
        <w:rPr>
          <w:rFonts w:ascii="Cambria" w:hAnsi="Cambria"/>
          <w:sz w:val="22"/>
          <w:szCs w:val="22"/>
        </w:rPr>
      </w:pPr>
      <w:r>
        <w:rPr>
          <w:rFonts w:ascii="Cambria" w:eastAsiaTheme="minorEastAsia" w:hAnsi="Cambria"/>
          <w:sz w:val="22"/>
          <w:szCs w:val="22"/>
        </w:rPr>
        <w:t>Combien de kilomètres la tortue a-t-elle parcourus ?</w:t>
      </w:r>
    </w:p>
    <w:p w14:paraId="789C98A6" w14:textId="090E9024" w:rsidR="00C1092B" w:rsidRDefault="00C1092B" w:rsidP="00812691">
      <w:pPr>
        <w:spacing w:after="40"/>
        <w:jc w:val="both"/>
        <w:rPr>
          <w:rFonts w:ascii="Cambria" w:hAnsi="Cambria"/>
          <w:sz w:val="22"/>
          <w:szCs w:val="22"/>
        </w:rPr>
      </w:pPr>
    </w:p>
    <w:p w14:paraId="78EF2D68" w14:textId="387301B4" w:rsidR="00812691" w:rsidRDefault="00812691" w:rsidP="00812691">
      <w:pPr>
        <w:spacing w:after="40"/>
        <w:jc w:val="both"/>
        <w:rPr>
          <w:rFonts w:ascii="Cambria" w:hAnsi="Cambria"/>
          <w:b/>
          <w:bCs/>
          <w:sz w:val="22"/>
          <w:szCs w:val="22"/>
        </w:rPr>
      </w:pPr>
      <w:proofErr w:type="gramStart"/>
      <w:r w:rsidRPr="00C1092B">
        <w:rPr>
          <w:rFonts w:ascii="Cambria" w:hAnsi="Cambria"/>
          <w:b/>
          <w:bCs/>
          <w:sz w:val="22"/>
          <w:szCs w:val="22"/>
        </w:rPr>
        <w:t>202</w:t>
      </w:r>
      <w:r>
        <w:rPr>
          <w:rFonts w:ascii="Cambria" w:hAnsi="Cambria"/>
          <w:b/>
          <w:bCs/>
          <w:sz w:val="22"/>
          <w:szCs w:val="22"/>
        </w:rPr>
        <w:t>2</w:t>
      </w:r>
      <w:r w:rsidRPr="00C1092B">
        <w:rPr>
          <w:rFonts w:ascii="Cambria" w:hAnsi="Cambria"/>
          <w:b/>
          <w:bCs/>
          <w:sz w:val="22"/>
          <w:szCs w:val="22"/>
        </w:rPr>
        <w:t xml:space="preserve"> </w:t>
      </w:r>
      <w:r>
        <w:rPr>
          <w:rFonts w:ascii="Cambria" w:hAnsi="Cambria"/>
          <w:b/>
          <w:bCs/>
          <w:sz w:val="22"/>
          <w:szCs w:val="22"/>
        </w:rPr>
        <w:t xml:space="preserve"> </w:t>
      </w:r>
      <w:r w:rsidRPr="00C1092B">
        <w:rPr>
          <w:rFonts w:ascii="Cambria" w:hAnsi="Cambria"/>
          <w:b/>
          <w:bCs/>
          <w:sz w:val="22"/>
          <w:szCs w:val="22"/>
        </w:rPr>
        <w:t>Q</w:t>
      </w:r>
      <w:proofErr w:type="gramEnd"/>
      <w:r>
        <w:rPr>
          <w:rFonts w:ascii="Cambria" w:hAnsi="Cambria"/>
          <w:b/>
          <w:bCs/>
          <w:sz w:val="22"/>
          <w:szCs w:val="22"/>
        </w:rPr>
        <w:t>5</w:t>
      </w:r>
      <w:r w:rsidRPr="00C1092B">
        <w:rPr>
          <w:rFonts w:ascii="Cambria" w:hAnsi="Cambria"/>
          <w:b/>
          <w:bCs/>
          <w:sz w:val="22"/>
          <w:szCs w:val="22"/>
        </w:rPr>
        <w:t xml:space="preserve">. </w:t>
      </w:r>
      <w:r>
        <w:rPr>
          <w:rFonts w:ascii="Cambria" w:hAnsi="Cambria"/>
          <w:b/>
          <w:bCs/>
          <w:sz w:val="22"/>
          <w:szCs w:val="22"/>
        </w:rPr>
        <w:t>La super fonction</w:t>
      </w:r>
    </w:p>
    <w:p w14:paraId="5B63B38B" w14:textId="1897F094" w:rsidR="00812691" w:rsidRDefault="00812691" w:rsidP="00812691">
      <w:pPr>
        <w:spacing w:after="40"/>
        <w:jc w:val="both"/>
        <w:rPr>
          <w:rFonts w:ascii="Cambria" w:eastAsiaTheme="minorEastAsia" w:hAnsi="Cambria"/>
          <w:sz w:val="22"/>
          <w:szCs w:val="22"/>
        </w:rPr>
      </w:pPr>
      <w:r>
        <w:rPr>
          <w:rFonts w:ascii="Cambria" w:hAnsi="Cambria"/>
          <w:sz w:val="22"/>
          <w:szCs w:val="22"/>
        </w:rPr>
        <w:t xml:space="preserve">Soit </w:t>
      </w:r>
      <m:oMath>
        <m:r>
          <w:rPr>
            <w:rFonts w:ascii="Cambria Math" w:hAnsi="Cambria Math"/>
            <w:sz w:val="22"/>
            <w:szCs w:val="22"/>
          </w:rPr>
          <m:t>f</m:t>
        </m:r>
      </m:oMath>
      <w:r>
        <w:rPr>
          <w:rFonts w:ascii="Cambria" w:eastAsiaTheme="minorEastAsia" w:hAnsi="Cambria"/>
          <w:sz w:val="22"/>
          <w:szCs w:val="22"/>
        </w:rPr>
        <w:t xml:space="preserve"> une fonction satisfaisant les égalités</w:t>
      </w:r>
    </w:p>
    <w:p w14:paraId="1E553EA4" w14:textId="63DED848" w:rsidR="00812691" w:rsidRDefault="00812691" w:rsidP="00812691">
      <w:pPr>
        <w:spacing w:after="40"/>
        <w:ind w:left="708"/>
        <w:jc w:val="both"/>
        <w:rPr>
          <w:rFonts w:ascii="Cambria" w:eastAsiaTheme="minorEastAsia" w:hAnsi="Cambria"/>
          <w:sz w:val="22"/>
          <w:szCs w:val="22"/>
        </w:rPr>
      </w:pPr>
      <m:oMath>
        <m:r>
          <w:rPr>
            <w:rFonts w:ascii="Cambria Math" w:hAnsi="Cambria Math"/>
            <w:sz w:val="22"/>
            <w:szCs w:val="22"/>
          </w:rPr>
          <m:t>f</m:t>
        </m:r>
        <m:d>
          <m:dPr>
            <m:ctrlPr>
              <w:rPr>
                <w:rFonts w:ascii="Cambria Math" w:hAnsi="Cambria Math"/>
                <w:i/>
                <w:sz w:val="22"/>
                <w:szCs w:val="22"/>
              </w:rPr>
            </m:ctrlPr>
          </m:dPr>
          <m:e>
            <m:r>
              <w:rPr>
                <w:rFonts w:ascii="Cambria Math" w:hAnsi="Cambria Math"/>
                <w:sz w:val="22"/>
                <w:szCs w:val="22"/>
              </w:rPr>
              <m:t>x</m:t>
            </m:r>
            <m:r>
              <w:rPr>
                <w:rFonts w:ascii="Cambria Math" w:hAnsi="Cambria Math"/>
                <w:sz w:val="22"/>
                <w:szCs w:val="22"/>
              </w:rPr>
              <m:t>+</m:t>
            </m:r>
            <m:r>
              <w:rPr>
                <w:rFonts w:ascii="Cambria Math" w:hAnsi="Cambria Math"/>
                <w:sz w:val="22"/>
                <w:szCs w:val="22"/>
              </w:rPr>
              <m:t>y</m:t>
            </m:r>
          </m:e>
        </m:d>
        <m:r>
          <w:rPr>
            <w:rFonts w:ascii="Cambria Math" w:hAnsi="Cambria Math"/>
            <w:sz w:val="22"/>
            <w:szCs w:val="22"/>
          </w:rPr>
          <m:t>=</m:t>
        </m:r>
        <m:r>
          <w:rPr>
            <w:rFonts w:ascii="Cambria Math" w:hAnsi="Cambria Math"/>
            <w:sz w:val="22"/>
            <w:szCs w:val="22"/>
          </w:rPr>
          <m:t>f</m:t>
        </m:r>
        <m:d>
          <m:dPr>
            <m:ctrlPr>
              <w:rPr>
                <w:rFonts w:ascii="Cambria Math" w:hAnsi="Cambria Math"/>
                <w:i/>
                <w:sz w:val="22"/>
                <w:szCs w:val="22"/>
              </w:rPr>
            </m:ctrlPr>
          </m:dPr>
          <m:e>
            <m:r>
              <w:rPr>
                <w:rFonts w:ascii="Cambria Math" w:hAnsi="Cambria Math"/>
                <w:sz w:val="22"/>
                <w:szCs w:val="22"/>
              </w:rPr>
              <m:t>x</m:t>
            </m:r>
          </m:e>
        </m:d>
        <m:r>
          <w:rPr>
            <w:rFonts w:ascii="Cambria Math" w:hAnsi="Cambria Math"/>
            <w:sz w:val="22"/>
            <w:szCs w:val="22"/>
          </w:rPr>
          <m:t>+</m:t>
        </m:r>
        <m:r>
          <w:rPr>
            <w:rFonts w:ascii="Cambria Math" w:hAnsi="Cambria Math"/>
            <w:sz w:val="22"/>
            <w:szCs w:val="22"/>
          </w:rPr>
          <m:t>f</m:t>
        </m:r>
        <m:d>
          <m:dPr>
            <m:ctrlPr>
              <w:rPr>
                <w:rFonts w:ascii="Cambria Math" w:hAnsi="Cambria Math"/>
                <w:i/>
                <w:sz w:val="22"/>
                <w:szCs w:val="22"/>
              </w:rPr>
            </m:ctrlPr>
          </m:dPr>
          <m:e>
            <m:r>
              <w:rPr>
                <w:rFonts w:ascii="Cambria Math" w:hAnsi="Cambria Math"/>
                <w:sz w:val="22"/>
                <w:szCs w:val="22"/>
              </w:rPr>
              <m:t>y</m:t>
            </m:r>
          </m:e>
        </m:d>
        <m:r>
          <w:rPr>
            <w:rFonts w:ascii="Cambria Math" w:hAnsi="Cambria Math"/>
            <w:sz w:val="22"/>
            <w:szCs w:val="22"/>
          </w:rPr>
          <m:t>+</m:t>
        </m:r>
        <m:sSup>
          <m:sSupPr>
            <m:ctrlPr>
              <w:rPr>
                <w:rFonts w:ascii="Cambria Math" w:hAnsi="Cambria Math"/>
                <w:i/>
                <w:sz w:val="22"/>
                <w:szCs w:val="22"/>
              </w:rPr>
            </m:ctrlPr>
          </m:sSupPr>
          <m:e>
            <m:r>
              <w:rPr>
                <w:rFonts w:ascii="Cambria Math" w:hAnsi="Cambria Math"/>
                <w:sz w:val="22"/>
                <w:szCs w:val="22"/>
              </w:rPr>
              <m:t>x</m:t>
            </m:r>
          </m:e>
          <m:sup>
            <m:r>
              <w:rPr>
                <w:rFonts w:ascii="Cambria Math" w:hAnsi="Cambria Math"/>
                <w:sz w:val="22"/>
                <w:szCs w:val="22"/>
              </w:rPr>
              <m:t>2</m:t>
            </m:r>
          </m:sup>
        </m:sSup>
        <m:r>
          <w:rPr>
            <w:rFonts w:ascii="Cambria Math" w:hAnsi="Cambria Math"/>
            <w:sz w:val="22"/>
            <w:szCs w:val="22"/>
          </w:rPr>
          <m:t>y</m:t>
        </m:r>
        <m:r>
          <w:rPr>
            <w:rFonts w:ascii="Cambria Math" w:hAnsi="Cambria Math"/>
            <w:sz w:val="22"/>
            <w:szCs w:val="22"/>
          </w:rPr>
          <m:t>+</m:t>
        </m:r>
        <m:r>
          <w:rPr>
            <w:rFonts w:ascii="Cambria Math" w:hAnsi="Cambria Math"/>
            <w:sz w:val="22"/>
            <w:szCs w:val="22"/>
          </w:rPr>
          <m:t>x</m:t>
        </m:r>
        <m:sSup>
          <m:sSupPr>
            <m:ctrlPr>
              <w:rPr>
                <w:rFonts w:ascii="Cambria Math" w:hAnsi="Cambria Math"/>
                <w:i/>
                <w:sz w:val="22"/>
                <w:szCs w:val="22"/>
              </w:rPr>
            </m:ctrlPr>
          </m:sSupPr>
          <m:e>
            <m:r>
              <w:rPr>
                <w:rFonts w:ascii="Cambria Math" w:hAnsi="Cambria Math"/>
                <w:sz w:val="22"/>
                <w:szCs w:val="22"/>
              </w:rPr>
              <m:t>y</m:t>
            </m:r>
          </m:e>
          <m:sup>
            <m:r>
              <w:rPr>
                <w:rFonts w:ascii="Cambria Math" w:hAnsi="Cambria Math"/>
                <w:sz w:val="22"/>
                <w:szCs w:val="22"/>
              </w:rPr>
              <m:t>2</m:t>
            </m:r>
          </m:sup>
        </m:sSup>
      </m:oMath>
      <w:r w:rsidRPr="00812691">
        <w:rPr>
          <w:rFonts w:ascii="Cambria" w:eastAsiaTheme="minorEastAsia" w:hAnsi="Cambria"/>
          <w:sz w:val="22"/>
          <w:szCs w:val="22"/>
        </w:rPr>
        <w:t>, po</w:t>
      </w:r>
      <w:r>
        <w:rPr>
          <w:rFonts w:ascii="Cambria" w:eastAsiaTheme="minorEastAsia" w:hAnsi="Cambria"/>
          <w:sz w:val="22"/>
          <w:szCs w:val="22"/>
        </w:rPr>
        <w:t xml:space="preserve">ur tout </w:t>
      </w:r>
      <m:oMath>
        <m:r>
          <w:rPr>
            <w:rFonts w:ascii="Cambria Math" w:eastAsiaTheme="minorEastAsia" w:hAnsi="Cambria Math"/>
            <w:sz w:val="22"/>
            <w:szCs w:val="22"/>
          </w:rPr>
          <m:t>x,y∈</m:t>
        </m:r>
        <m:r>
          <m:rPr>
            <m:scr m:val="double-struck"/>
          </m:rPr>
          <w:rPr>
            <w:rFonts w:ascii="Cambria Math" w:eastAsiaTheme="minorEastAsia" w:hAnsi="Cambria Math"/>
            <w:sz w:val="22"/>
            <w:szCs w:val="22"/>
          </w:rPr>
          <m:t>R</m:t>
        </m:r>
      </m:oMath>
      <w:r>
        <w:rPr>
          <w:rFonts w:ascii="Cambria" w:eastAsiaTheme="minorEastAsia" w:hAnsi="Cambria"/>
          <w:sz w:val="22"/>
          <w:szCs w:val="22"/>
        </w:rPr>
        <w:t>   et   </w:t>
      </w:r>
      <m:oMath>
        <m:func>
          <m:funcPr>
            <m:ctrlPr>
              <w:rPr>
                <w:rFonts w:ascii="Cambria Math" w:eastAsiaTheme="minorEastAsia" w:hAnsi="Cambria Math"/>
                <w:i/>
                <w:sz w:val="22"/>
                <w:szCs w:val="22"/>
              </w:rPr>
            </m:ctrlPr>
          </m:funcPr>
          <m:fName>
            <m:limLow>
              <m:limLowPr>
                <m:ctrlPr>
                  <w:rPr>
                    <w:rFonts w:ascii="Cambria Math" w:eastAsiaTheme="minorEastAsia" w:hAnsi="Cambria Math"/>
                    <w:i/>
                    <w:sz w:val="22"/>
                    <w:szCs w:val="22"/>
                  </w:rPr>
                </m:ctrlPr>
              </m:limLowPr>
              <m:e>
                <m:r>
                  <m:rPr>
                    <m:sty m:val="p"/>
                  </m:rPr>
                  <w:rPr>
                    <w:rFonts w:ascii="Cambria Math" w:hAnsi="Cambria Math"/>
                    <w:sz w:val="22"/>
                    <w:szCs w:val="22"/>
                  </w:rPr>
                  <m:t>lim</m:t>
                </m:r>
              </m:e>
              <m:lim>
                <m:r>
                  <w:rPr>
                    <w:rFonts w:ascii="Cambria Math" w:eastAsiaTheme="minorEastAsia" w:hAnsi="Cambria Math"/>
                    <w:sz w:val="22"/>
                    <w:szCs w:val="22"/>
                  </w:rPr>
                  <m:t>x→0</m:t>
                </m:r>
              </m:lim>
            </m:limLow>
          </m:fName>
          <m:e>
            <m:f>
              <m:fPr>
                <m:ctrlPr>
                  <w:rPr>
                    <w:rFonts w:ascii="Cambria Math" w:eastAsiaTheme="minorEastAsia" w:hAnsi="Cambria Math"/>
                    <w:i/>
                    <w:sz w:val="22"/>
                    <w:szCs w:val="22"/>
                  </w:rPr>
                </m:ctrlPr>
              </m:fPr>
              <m:num>
                <m:r>
                  <w:rPr>
                    <w:rFonts w:ascii="Cambria Math" w:eastAsiaTheme="minorEastAsia" w:hAnsi="Cambria Math"/>
                    <w:sz w:val="22"/>
                    <w:szCs w:val="22"/>
                  </w:rPr>
                  <m:t>f</m:t>
                </m:r>
                <m:d>
                  <m:dPr>
                    <m:ctrlPr>
                      <w:rPr>
                        <w:rFonts w:ascii="Cambria Math" w:eastAsiaTheme="minorEastAsia" w:hAnsi="Cambria Math"/>
                        <w:i/>
                        <w:sz w:val="22"/>
                        <w:szCs w:val="22"/>
                      </w:rPr>
                    </m:ctrlPr>
                  </m:dPr>
                  <m:e>
                    <m:r>
                      <w:rPr>
                        <w:rFonts w:ascii="Cambria Math" w:eastAsiaTheme="minorEastAsia" w:hAnsi="Cambria Math"/>
                        <w:sz w:val="22"/>
                        <w:szCs w:val="22"/>
                      </w:rPr>
                      <m:t>x</m:t>
                    </m:r>
                  </m:e>
                </m:d>
              </m:num>
              <m:den>
                <m:r>
                  <w:rPr>
                    <w:rFonts w:ascii="Cambria Math" w:eastAsiaTheme="minorEastAsia" w:hAnsi="Cambria Math"/>
                    <w:sz w:val="22"/>
                    <w:szCs w:val="22"/>
                  </w:rPr>
                  <m:t>x</m:t>
                </m:r>
              </m:den>
            </m:f>
          </m:e>
        </m:func>
        <m:r>
          <w:rPr>
            <w:rFonts w:ascii="Cambria Math" w:eastAsiaTheme="minorEastAsia" w:hAnsi="Cambria Math"/>
            <w:sz w:val="22"/>
            <w:szCs w:val="22"/>
          </w:rPr>
          <m:t>=1</m:t>
        </m:r>
      </m:oMath>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81"/>
        <w:gridCol w:w="4981"/>
      </w:tblGrid>
      <w:tr w:rsidR="00812691" w14:paraId="70FDAE22" w14:textId="77777777" w:rsidTr="00812691">
        <w:tc>
          <w:tcPr>
            <w:tcW w:w="4981" w:type="dxa"/>
          </w:tcPr>
          <w:p w14:paraId="53B03BD4" w14:textId="17671C73" w:rsidR="00812691" w:rsidRDefault="00812691" w:rsidP="00812691">
            <w:pPr>
              <w:spacing w:after="40"/>
              <w:jc w:val="both"/>
              <w:rPr>
                <w:rFonts w:ascii="Cambria" w:hAnsi="Cambria"/>
                <w:sz w:val="22"/>
                <w:szCs w:val="22"/>
              </w:rPr>
            </w:pPr>
            <w:r>
              <w:rPr>
                <w:rFonts w:ascii="Cambria" w:hAnsi="Cambria"/>
                <w:sz w:val="22"/>
                <w:szCs w:val="22"/>
              </w:rPr>
              <w:t xml:space="preserve">a)  Montrer que </w:t>
            </w:r>
            <m:oMath>
              <m:r>
                <w:rPr>
                  <w:rFonts w:ascii="Cambria Math" w:hAnsi="Cambria Math"/>
                  <w:sz w:val="22"/>
                  <w:szCs w:val="22"/>
                </w:rPr>
                <m:t>f</m:t>
              </m:r>
              <m:d>
                <m:dPr>
                  <m:ctrlPr>
                    <w:rPr>
                      <w:rFonts w:ascii="Cambria Math" w:hAnsi="Cambria Math"/>
                      <w:i/>
                      <w:sz w:val="22"/>
                      <w:szCs w:val="22"/>
                    </w:rPr>
                  </m:ctrlPr>
                </m:dPr>
                <m:e>
                  <m:r>
                    <w:rPr>
                      <w:rFonts w:ascii="Cambria Math" w:hAnsi="Cambria Math"/>
                      <w:sz w:val="22"/>
                      <w:szCs w:val="22"/>
                    </w:rPr>
                    <m:t>0</m:t>
                  </m:r>
                </m:e>
              </m:d>
              <m:r>
                <w:rPr>
                  <w:rFonts w:ascii="Cambria Math" w:hAnsi="Cambria Math"/>
                  <w:sz w:val="22"/>
                  <w:szCs w:val="22"/>
                </w:rPr>
                <m:t>=0</m:t>
              </m:r>
            </m:oMath>
            <w:r>
              <w:rPr>
                <w:rFonts w:ascii="Cambria" w:eastAsiaTheme="minorEastAsia" w:hAnsi="Cambria"/>
                <w:sz w:val="22"/>
                <w:szCs w:val="22"/>
              </w:rPr>
              <w:t>.</w:t>
            </w:r>
          </w:p>
        </w:tc>
        <w:tc>
          <w:tcPr>
            <w:tcW w:w="4981" w:type="dxa"/>
          </w:tcPr>
          <w:p w14:paraId="2AF41606" w14:textId="23767F0D" w:rsidR="00812691" w:rsidRPr="00812691" w:rsidRDefault="00812691" w:rsidP="00812691">
            <w:pPr>
              <w:spacing w:after="40"/>
              <w:jc w:val="both"/>
              <w:rPr>
                <w:rFonts w:ascii="Cambria" w:eastAsiaTheme="minorEastAsia" w:hAnsi="Cambria"/>
                <w:sz w:val="22"/>
                <w:szCs w:val="22"/>
              </w:rPr>
            </w:pPr>
            <w:r>
              <w:rPr>
                <w:rFonts w:ascii="Cambria" w:eastAsiaTheme="minorEastAsia" w:hAnsi="Cambria"/>
                <w:sz w:val="22"/>
                <w:szCs w:val="22"/>
              </w:rPr>
              <w:t xml:space="preserve">c)  Trouver l’expression de </w:t>
            </w:r>
            <m:oMath>
              <m:sSup>
                <m:sSupPr>
                  <m:ctrlPr>
                    <w:rPr>
                      <w:rFonts w:ascii="Cambria Math" w:eastAsiaTheme="minorEastAsia" w:hAnsi="Cambria Math"/>
                      <w:i/>
                      <w:sz w:val="22"/>
                      <w:szCs w:val="22"/>
                    </w:rPr>
                  </m:ctrlPr>
                </m:sSupPr>
                <m:e>
                  <m:r>
                    <w:rPr>
                      <w:rFonts w:ascii="Cambria Math" w:eastAsiaTheme="minorEastAsia" w:hAnsi="Cambria Math"/>
                      <w:sz w:val="22"/>
                      <w:szCs w:val="22"/>
                    </w:rPr>
                    <m:t>f</m:t>
                  </m:r>
                </m:e>
                <m:sup>
                  <m:r>
                    <w:rPr>
                      <w:rFonts w:ascii="Cambria Math" w:eastAsiaTheme="minorEastAsia" w:hAnsi="Cambria Math"/>
                      <w:sz w:val="22"/>
                      <w:szCs w:val="22"/>
                    </w:rPr>
                    <m:t>'</m:t>
                  </m:r>
                </m:sup>
              </m:sSup>
              <m:d>
                <m:dPr>
                  <m:ctrlPr>
                    <w:rPr>
                      <w:rFonts w:ascii="Cambria Math" w:eastAsiaTheme="minorEastAsia" w:hAnsi="Cambria Math"/>
                      <w:i/>
                      <w:sz w:val="22"/>
                      <w:szCs w:val="22"/>
                    </w:rPr>
                  </m:ctrlPr>
                </m:dPr>
                <m:e>
                  <m:r>
                    <w:rPr>
                      <w:rFonts w:ascii="Cambria Math" w:eastAsiaTheme="minorEastAsia" w:hAnsi="Cambria Math"/>
                      <w:sz w:val="22"/>
                      <w:szCs w:val="22"/>
                    </w:rPr>
                    <m:t>x</m:t>
                  </m:r>
                </m:e>
              </m:d>
            </m:oMath>
            <w:r>
              <w:rPr>
                <w:rFonts w:ascii="Cambria" w:eastAsiaTheme="minorEastAsia" w:hAnsi="Cambria"/>
                <w:sz w:val="22"/>
                <w:szCs w:val="22"/>
              </w:rPr>
              <w:t>.</w:t>
            </w:r>
          </w:p>
        </w:tc>
      </w:tr>
      <w:tr w:rsidR="00812691" w14:paraId="66882E73" w14:textId="77777777" w:rsidTr="00812691">
        <w:tc>
          <w:tcPr>
            <w:tcW w:w="4981" w:type="dxa"/>
          </w:tcPr>
          <w:p w14:paraId="4F0E32E8" w14:textId="3C07E254" w:rsidR="00812691" w:rsidRPr="00812691" w:rsidRDefault="00812691" w:rsidP="00812691">
            <w:pPr>
              <w:spacing w:after="40"/>
              <w:jc w:val="both"/>
              <w:rPr>
                <w:rFonts w:ascii="Cambria" w:eastAsiaTheme="minorEastAsia" w:hAnsi="Cambria"/>
                <w:sz w:val="22"/>
                <w:szCs w:val="22"/>
              </w:rPr>
            </w:pPr>
            <w:r>
              <w:rPr>
                <w:rFonts w:ascii="Cambria" w:hAnsi="Cambria"/>
                <w:sz w:val="22"/>
                <w:szCs w:val="22"/>
              </w:rPr>
              <w:t xml:space="preserve">b)  Calculer </w:t>
            </w:r>
            <m:oMath>
              <m:sSup>
                <m:sSupPr>
                  <m:ctrlPr>
                    <w:rPr>
                      <w:rFonts w:ascii="Cambria Math" w:hAnsi="Cambria Math"/>
                      <w:i/>
                      <w:sz w:val="22"/>
                      <w:szCs w:val="22"/>
                    </w:rPr>
                  </m:ctrlPr>
                </m:sSupPr>
                <m:e>
                  <m:r>
                    <w:rPr>
                      <w:rFonts w:ascii="Cambria Math" w:hAnsi="Cambria Math"/>
                      <w:sz w:val="22"/>
                      <w:szCs w:val="22"/>
                    </w:rPr>
                    <m:t>f</m:t>
                  </m:r>
                </m:e>
                <m:sup>
                  <m:r>
                    <w:rPr>
                      <w:rFonts w:ascii="Cambria Math" w:hAnsi="Cambria Math"/>
                      <w:sz w:val="22"/>
                      <w:szCs w:val="22"/>
                    </w:rPr>
                    <m:t>'</m:t>
                  </m:r>
                </m:sup>
              </m:sSup>
              <m:d>
                <m:dPr>
                  <m:ctrlPr>
                    <w:rPr>
                      <w:rFonts w:ascii="Cambria Math" w:hAnsi="Cambria Math"/>
                      <w:i/>
                      <w:sz w:val="22"/>
                      <w:szCs w:val="22"/>
                    </w:rPr>
                  </m:ctrlPr>
                </m:dPr>
                <m:e>
                  <m:r>
                    <w:rPr>
                      <w:rFonts w:ascii="Cambria Math" w:hAnsi="Cambria Math"/>
                      <w:sz w:val="22"/>
                      <w:szCs w:val="22"/>
                    </w:rPr>
                    <m:t>0</m:t>
                  </m:r>
                </m:e>
              </m:d>
            </m:oMath>
            <w:r>
              <w:rPr>
                <w:rFonts w:ascii="Cambria" w:eastAsiaTheme="minorEastAsia" w:hAnsi="Cambria"/>
                <w:sz w:val="22"/>
                <w:szCs w:val="22"/>
              </w:rPr>
              <w:t>.</w:t>
            </w:r>
          </w:p>
        </w:tc>
        <w:tc>
          <w:tcPr>
            <w:tcW w:w="4981" w:type="dxa"/>
          </w:tcPr>
          <w:p w14:paraId="6EC3BF20" w14:textId="0EAFBE32" w:rsidR="00812691" w:rsidRDefault="00812691" w:rsidP="00812691">
            <w:pPr>
              <w:spacing w:after="40"/>
              <w:jc w:val="both"/>
              <w:rPr>
                <w:rFonts w:ascii="Cambria" w:hAnsi="Cambria"/>
                <w:sz w:val="22"/>
                <w:szCs w:val="22"/>
              </w:rPr>
            </w:pPr>
            <w:r>
              <w:rPr>
                <w:rFonts w:ascii="Cambria" w:eastAsiaTheme="minorEastAsia" w:hAnsi="Cambria"/>
                <w:sz w:val="22"/>
                <w:szCs w:val="22"/>
              </w:rPr>
              <w:t xml:space="preserve">d)  Trouver l’expression de </w:t>
            </w:r>
            <m:oMath>
              <m:r>
                <w:rPr>
                  <w:rFonts w:ascii="Cambria Math" w:eastAsiaTheme="minorEastAsia" w:hAnsi="Cambria Math"/>
                  <w:sz w:val="22"/>
                  <w:szCs w:val="22"/>
                </w:rPr>
                <m:t>f</m:t>
              </m:r>
              <m:d>
                <m:dPr>
                  <m:ctrlPr>
                    <w:rPr>
                      <w:rFonts w:ascii="Cambria Math" w:eastAsiaTheme="minorEastAsia" w:hAnsi="Cambria Math"/>
                      <w:i/>
                      <w:sz w:val="22"/>
                      <w:szCs w:val="22"/>
                    </w:rPr>
                  </m:ctrlPr>
                </m:dPr>
                <m:e>
                  <m:r>
                    <w:rPr>
                      <w:rFonts w:ascii="Cambria Math" w:eastAsiaTheme="minorEastAsia" w:hAnsi="Cambria Math"/>
                      <w:sz w:val="22"/>
                      <w:szCs w:val="22"/>
                    </w:rPr>
                    <m:t>x</m:t>
                  </m:r>
                </m:e>
              </m:d>
            </m:oMath>
            <w:r>
              <w:rPr>
                <w:rFonts w:ascii="Cambria" w:eastAsiaTheme="minorEastAsia" w:hAnsi="Cambria"/>
                <w:sz w:val="22"/>
                <w:szCs w:val="22"/>
              </w:rPr>
              <w:t>.</w:t>
            </w:r>
          </w:p>
        </w:tc>
      </w:tr>
    </w:tbl>
    <w:p w14:paraId="7A4C0168" w14:textId="77777777" w:rsidR="00812691" w:rsidRDefault="00812691" w:rsidP="00812691">
      <w:pPr>
        <w:spacing w:after="40"/>
        <w:jc w:val="both"/>
        <w:rPr>
          <w:rFonts w:ascii="Cambria" w:hAnsi="Cambria"/>
          <w:sz w:val="22"/>
          <w:szCs w:val="22"/>
        </w:rPr>
      </w:pPr>
    </w:p>
    <w:p w14:paraId="1B841C37" w14:textId="77777777" w:rsidR="00812691" w:rsidRDefault="00812691">
      <w:pPr>
        <w:rPr>
          <w:rFonts w:ascii="Cambria" w:hAnsi="Cambria"/>
          <w:b/>
          <w:bCs/>
          <w:sz w:val="22"/>
          <w:szCs w:val="22"/>
        </w:rPr>
      </w:pPr>
      <w:r>
        <w:rPr>
          <w:rFonts w:ascii="Cambria" w:hAnsi="Cambria"/>
          <w:b/>
          <w:bCs/>
          <w:sz w:val="22"/>
          <w:szCs w:val="22"/>
        </w:rPr>
        <w:br w:type="page"/>
      </w:r>
    </w:p>
    <w:p w14:paraId="2C9396E6" w14:textId="5FE7372D" w:rsidR="00812691" w:rsidRDefault="00812691" w:rsidP="00812691">
      <w:pPr>
        <w:spacing w:after="40"/>
        <w:jc w:val="both"/>
        <w:rPr>
          <w:rFonts w:ascii="Cambria" w:hAnsi="Cambria"/>
          <w:b/>
          <w:bCs/>
          <w:sz w:val="22"/>
          <w:szCs w:val="22"/>
        </w:rPr>
      </w:pPr>
      <w:r w:rsidRPr="00812691">
        <w:rPr>
          <w:rFonts w:ascii="Cambria" w:hAnsi="Cambria"/>
          <w:sz w:val="22"/>
          <w:szCs w:val="22"/>
        </w:rPr>
        <w:lastRenderedPageBreak/>
        <w:drawing>
          <wp:anchor distT="0" distB="0" distL="114300" distR="114300" simplePos="0" relativeHeight="251659264" behindDoc="1" locked="0" layoutInCell="1" allowOverlap="1" wp14:anchorId="59C69430" wp14:editId="28B1F770">
            <wp:simplePos x="0" y="0"/>
            <wp:positionH relativeFrom="margin">
              <wp:posOffset>4918075</wp:posOffset>
            </wp:positionH>
            <wp:positionV relativeFrom="paragraph">
              <wp:posOffset>0</wp:posOffset>
            </wp:positionV>
            <wp:extent cx="1409065" cy="1112520"/>
            <wp:effectExtent l="0" t="0" r="635" b="0"/>
            <wp:wrapSquare wrapText="bothSides"/>
            <wp:docPr id="325108869" name="Image 1" descr="Une image contenant diagramme, ligne, cercle, Tracé&#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108869" name="Image 1" descr="Une image contenant diagramme, ligne, cercle, Tracé&#10;&#10;Le contenu généré par l’IA peut êtr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1409065" cy="1112520"/>
                    </a:xfrm>
                    <a:prstGeom prst="rect">
                      <a:avLst/>
                    </a:prstGeom>
                  </pic:spPr>
                </pic:pic>
              </a:graphicData>
            </a:graphic>
            <wp14:sizeRelH relativeFrom="margin">
              <wp14:pctWidth>0</wp14:pctWidth>
            </wp14:sizeRelH>
            <wp14:sizeRelV relativeFrom="margin">
              <wp14:pctHeight>0</wp14:pctHeight>
            </wp14:sizeRelV>
          </wp:anchor>
        </w:drawing>
      </w:r>
      <w:proofErr w:type="gramStart"/>
      <w:r w:rsidRPr="00C1092B">
        <w:rPr>
          <w:rFonts w:ascii="Cambria" w:hAnsi="Cambria"/>
          <w:b/>
          <w:bCs/>
          <w:sz w:val="22"/>
          <w:szCs w:val="22"/>
        </w:rPr>
        <w:t>202</w:t>
      </w:r>
      <w:r>
        <w:rPr>
          <w:rFonts w:ascii="Cambria" w:hAnsi="Cambria"/>
          <w:b/>
          <w:bCs/>
          <w:sz w:val="22"/>
          <w:szCs w:val="22"/>
        </w:rPr>
        <w:t>1</w:t>
      </w:r>
      <w:r w:rsidRPr="00C1092B">
        <w:rPr>
          <w:rFonts w:ascii="Cambria" w:hAnsi="Cambria"/>
          <w:b/>
          <w:bCs/>
          <w:sz w:val="22"/>
          <w:szCs w:val="22"/>
        </w:rPr>
        <w:t xml:space="preserve"> </w:t>
      </w:r>
      <w:r>
        <w:rPr>
          <w:rFonts w:ascii="Cambria" w:hAnsi="Cambria"/>
          <w:b/>
          <w:bCs/>
          <w:sz w:val="22"/>
          <w:szCs w:val="22"/>
        </w:rPr>
        <w:t xml:space="preserve"> </w:t>
      </w:r>
      <w:r w:rsidRPr="00C1092B">
        <w:rPr>
          <w:rFonts w:ascii="Cambria" w:hAnsi="Cambria"/>
          <w:b/>
          <w:bCs/>
          <w:sz w:val="22"/>
          <w:szCs w:val="22"/>
        </w:rPr>
        <w:t>Q</w:t>
      </w:r>
      <w:proofErr w:type="gramEnd"/>
      <w:r>
        <w:rPr>
          <w:rFonts w:ascii="Cambria" w:hAnsi="Cambria"/>
          <w:b/>
          <w:bCs/>
          <w:sz w:val="22"/>
          <w:szCs w:val="22"/>
        </w:rPr>
        <w:t>1</w:t>
      </w:r>
      <w:r w:rsidRPr="00C1092B">
        <w:rPr>
          <w:rFonts w:ascii="Cambria" w:hAnsi="Cambria"/>
          <w:b/>
          <w:bCs/>
          <w:sz w:val="22"/>
          <w:szCs w:val="22"/>
        </w:rPr>
        <w:t xml:space="preserve">. </w:t>
      </w:r>
      <w:r>
        <w:rPr>
          <w:rFonts w:ascii="Cambria" w:hAnsi="Cambria"/>
          <w:b/>
          <w:bCs/>
          <w:sz w:val="22"/>
          <w:szCs w:val="22"/>
        </w:rPr>
        <w:t>Cercle parabolique</w:t>
      </w:r>
    </w:p>
    <w:p w14:paraId="4F5E8A5F" w14:textId="59287498" w:rsidR="00812691" w:rsidRDefault="00812691" w:rsidP="00812691">
      <w:pPr>
        <w:spacing w:after="40"/>
        <w:jc w:val="both"/>
        <w:rPr>
          <w:rFonts w:ascii="Cambria" w:hAnsi="Cambria"/>
          <w:sz w:val="22"/>
          <w:szCs w:val="22"/>
        </w:rPr>
      </w:pPr>
      <w:r>
        <w:rPr>
          <w:rFonts w:ascii="Cambria" w:hAnsi="Cambria"/>
          <w:sz w:val="22"/>
          <w:szCs w:val="22"/>
        </w:rPr>
        <w:t>Déterminer les coordonnées du centre du cercle dans la figure.</w:t>
      </w:r>
    </w:p>
    <w:p w14:paraId="648227AE" w14:textId="0E11E768" w:rsidR="00812691" w:rsidRDefault="00812691" w:rsidP="00812691">
      <w:pPr>
        <w:spacing w:after="40"/>
        <w:jc w:val="both"/>
        <w:rPr>
          <w:rFonts w:ascii="Cambria" w:hAnsi="Cambria"/>
          <w:sz w:val="22"/>
          <w:szCs w:val="22"/>
        </w:rPr>
      </w:pPr>
    </w:p>
    <w:p w14:paraId="3A19BEDD" w14:textId="77777777" w:rsidR="00812691" w:rsidRDefault="00812691" w:rsidP="00812691">
      <w:pPr>
        <w:spacing w:after="40"/>
        <w:jc w:val="both"/>
        <w:rPr>
          <w:rFonts w:ascii="Cambria" w:hAnsi="Cambria"/>
          <w:sz w:val="22"/>
          <w:szCs w:val="22"/>
        </w:rPr>
      </w:pPr>
    </w:p>
    <w:p w14:paraId="19B89D52" w14:textId="298DEAE0" w:rsidR="00812691" w:rsidRDefault="00812691" w:rsidP="00812691">
      <w:pPr>
        <w:spacing w:after="40"/>
        <w:jc w:val="both"/>
        <w:rPr>
          <w:rFonts w:ascii="Cambria" w:hAnsi="Cambria"/>
          <w:sz w:val="22"/>
          <w:szCs w:val="22"/>
        </w:rPr>
      </w:pPr>
    </w:p>
    <w:p w14:paraId="22521CBE" w14:textId="6B6BB5BC" w:rsidR="00812691" w:rsidRDefault="00812691" w:rsidP="00812691">
      <w:pPr>
        <w:spacing w:after="40"/>
        <w:jc w:val="both"/>
        <w:rPr>
          <w:rFonts w:ascii="Cambria" w:hAnsi="Cambria"/>
          <w:sz w:val="22"/>
          <w:szCs w:val="22"/>
        </w:rPr>
      </w:pPr>
    </w:p>
    <w:p w14:paraId="369A8D15" w14:textId="1E27F033" w:rsidR="00812691" w:rsidRDefault="00A41717" w:rsidP="00812691">
      <w:pPr>
        <w:spacing w:after="40"/>
        <w:jc w:val="both"/>
        <w:rPr>
          <w:rFonts w:ascii="Cambria" w:hAnsi="Cambria"/>
          <w:b/>
          <w:bCs/>
          <w:sz w:val="22"/>
          <w:szCs w:val="22"/>
        </w:rPr>
      </w:pPr>
      <w:r w:rsidRPr="006B3BE8">
        <w:rPr>
          <w:rFonts w:ascii="Cambria" w:hAnsi="Cambria"/>
          <w:sz w:val="22"/>
          <w:szCs w:val="22"/>
        </w:rPr>
        <w:drawing>
          <wp:anchor distT="0" distB="0" distL="114300" distR="114300" simplePos="0" relativeHeight="251660288" behindDoc="0" locked="0" layoutInCell="1" allowOverlap="1" wp14:anchorId="1AF7C8EB" wp14:editId="101B229F">
            <wp:simplePos x="0" y="0"/>
            <wp:positionH relativeFrom="margin">
              <wp:align>left</wp:align>
            </wp:positionH>
            <wp:positionV relativeFrom="paragraph">
              <wp:posOffset>8255</wp:posOffset>
            </wp:positionV>
            <wp:extent cx="1504950" cy="1488440"/>
            <wp:effectExtent l="0" t="0" r="0" b="0"/>
            <wp:wrapSquare wrapText="bothSides"/>
            <wp:docPr id="2090629449" name="Image 1" descr="Une image contenant diagramme, ligne, origami&#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629449" name="Image 1" descr="Une image contenant diagramme, ligne, origami&#10;&#10;Le contenu généré par l’IA peut êtr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1504950" cy="1488440"/>
                    </a:xfrm>
                    <a:prstGeom prst="rect">
                      <a:avLst/>
                    </a:prstGeom>
                  </pic:spPr>
                </pic:pic>
              </a:graphicData>
            </a:graphic>
          </wp:anchor>
        </w:drawing>
      </w:r>
      <w:proofErr w:type="gramStart"/>
      <w:r w:rsidR="00812691" w:rsidRPr="00C1092B">
        <w:rPr>
          <w:rFonts w:ascii="Cambria" w:hAnsi="Cambria"/>
          <w:b/>
          <w:bCs/>
          <w:sz w:val="22"/>
          <w:szCs w:val="22"/>
        </w:rPr>
        <w:t>20</w:t>
      </w:r>
      <w:r w:rsidR="006B3BE8">
        <w:rPr>
          <w:rFonts w:ascii="Cambria" w:hAnsi="Cambria"/>
          <w:b/>
          <w:bCs/>
          <w:sz w:val="22"/>
          <w:szCs w:val="22"/>
        </w:rPr>
        <w:t>19</w:t>
      </w:r>
      <w:r w:rsidR="00812691" w:rsidRPr="00C1092B">
        <w:rPr>
          <w:rFonts w:ascii="Cambria" w:hAnsi="Cambria"/>
          <w:b/>
          <w:bCs/>
          <w:sz w:val="22"/>
          <w:szCs w:val="22"/>
        </w:rPr>
        <w:t xml:space="preserve"> </w:t>
      </w:r>
      <w:r w:rsidR="00812691">
        <w:rPr>
          <w:rFonts w:ascii="Cambria" w:hAnsi="Cambria"/>
          <w:b/>
          <w:bCs/>
          <w:sz w:val="22"/>
          <w:szCs w:val="22"/>
        </w:rPr>
        <w:t xml:space="preserve"> </w:t>
      </w:r>
      <w:r w:rsidR="00812691" w:rsidRPr="00C1092B">
        <w:rPr>
          <w:rFonts w:ascii="Cambria" w:hAnsi="Cambria"/>
          <w:b/>
          <w:bCs/>
          <w:sz w:val="22"/>
          <w:szCs w:val="22"/>
        </w:rPr>
        <w:t>Q</w:t>
      </w:r>
      <w:proofErr w:type="gramEnd"/>
      <w:r w:rsidR="006B3BE8">
        <w:rPr>
          <w:rFonts w:ascii="Cambria" w:hAnsi="Cambria"/>
          <w:b/>
          <w:bCs/>
          <w:sz w:val="22"/>
          <w:szCs w:val="22"/>
        </w:rPr>
        <w:t>3</w:t>
      </w:r>
      <w:r w:rsidR="00812691" w:rsidRPr="00C1092B">
        <w:rPr>
          <w:rFonts w:ascii="Cambria" w:hAnsi="Cambria"/>
          <w:b/>
          <w:bCs/>
          <w:sz w:val="22"/>
          <w:szCs w:val="22"/>
        </w:rPr>
        <w:t xml:space="preserve">. </w:t>
      </w:r>
      <w:r w:rsidR="006B3BE8">
        <w:rPr>
          <w:rFonts w:ascii="Cambria" w:hAnsi="Cambria"/>
          <w:b/>
          <w:bCs/>
          <w:sz w:val="22"/>
          <w:szCs w:val="22"/>
        </w:rPr>
        <w:t>L’ellipse</w:t>
      </w:r>
    </w:p>
    <w:p w14:paraId="13D8B96E" w14:textId="53EA6E95" w:rsidR="006B3BE8" w:rsidRDefault="006B3BE8" w:rsidP="00812691">
      <w:pPr>
        <w:spacing w:after="40"/>
        <w:jc w:val="both"/>
        <w:rPr>
          <w:rFonts w:ascii="Cambria" w:hAnsi="Cambria"/>
          <w:sz w:val="22"/>
          <w:szCs w:val="22"/>
        </w:rPr>
      </w:pPr>
      <w:r>
        <w:rPr>
          <w:rFonts w:ascii="Cambria" w:hAnsi="Cambria"/>
          <w:sz w:val="22"/>
          <w:szCs w:val="22"/>
        </w:rPr>
        <w:t>Soit une ellipse de demi-grand axe 4 cm et de demi-petit axe 3 cm. Ces deux axes sont alignés sur les diagonales d’un carré. De plus, l’ellipse est tangente au carré en quatre points de contact. Trouver l’aire du carré.</w:t>
      </w:r>
    </w:p>
    <w:p w14:paraId="45543A83" w14:textId="21836B5D" w:rsidR="006B3BE8" w:rsidRDefault="006B3BE8" w:rsidP="00812691">
      <w:pPr>
        <w:spacing w:after="40"/>
        <w:jc w:val="both"/>
        <w:rPr>
          <w:rFonts w:ascii="Cambria" w:hAnsi="Cambria"/>
          <w:sz w:val="22"/>
          <w:szCs w:val="22"/>
        </w:rPr>
      </w:pPr>
    </w:p>
    <w:p w14:paraId="559F9E0C" w14:textId="77777777" w:rsidR="006B3BE8" w:rsidRDefault="006B3BE8" w:rsidP="00812691">
      <w:pPr>
        <w:spacing w:after="40"/>
        <w:jc w:val="both"/>
        <w:rPr>
          <w:rFonts w:ascii="Cambria" w:hAnsi="Cambria"/>
          <w:sz w:val="22"/>
          <w:szCs w:val="22"/>
        </w:rPr>
      </w:pPr>
    </w:p>
    <w:p w14:paraId="1AF680CB" w14:textId="77777777" w:rsidR="006B3BE8" w:rsidRDefault="006B3BE8" w:rsidP="00812691">
      <w:pPr>
        <w:spacing w:after="40"/>
        <w:jc w:val="both"/>
        <w:rPr>
          <w:rFonts w:ascii="Cambria" w:hAnsi="Cambria"/>
          <w:sz w:val="22"/>
          <w:szCs w:val="22"/>
        </w:rPr>
      </w:pPr>
    </w:p>
    <w:p w14:paraId="4DB37DA6" w14:textId="77777777" w:rsidR="006B3BE8" w:rsidRDefault="006B3BE8" w:rsidP="00812691">
      <w:pPr>
        <w:spacing w:after="40"/>
        <w:jc w:val="both"/>
        <w:rPr>
          <w:rFonts w:ascii="Cambria" w:hAnsi="Cambria"/>
          <w:sz w:val="22"/>
          <w:szCs w:val="22"/>
        </w:rPr>
      </w:pPr>
    </w:p>
    <w:p w14:paraId="3303CF46" w14:textId="276A326C" w:rsidR="006B3BE8" w:rsidRDefault="006B3BE8" w:rsidP="006B3BE8">
      <w:pPr>
        <w:spacing w:after="40"/>
        <w:jc w:val="both"/>
        <w:rPr>
          <w:rFonts w:ascii="Cambria" w:hAnsi="Cambria"/>
          <w:b/>
          <w:bCs/>
          <w:sz w:val="22"/>
          <w:szCs w:val="22"/>
        </w:rPr>
      </w:pPr>
      <w:proofErr w:type="gramStart"/>
      <w:r w:rsidRPr="00C1092B">
        <w:rPr>
          <w:rFonts w:ascii="Cambria" w:hAnsi="Cambria"/>
          <w:b/>
          <w:bCs/>
          <w:sz w:val="22"/>
          <w:szCs w:val="22"/>
        </w:rPr>
        <w:t>20</w:t>
      </w:r>
      <w:r>
        <w:rPr>
          <w:rFonts w:ascii="Cambria" w:hAnsi="Cambria"/>
          <w:b/>
          <w:bCs/>
          <w:sz w:val="22"/>
          <w:szCs w:val="22"/>
        </w:rPr>
        <w:t>1</w:t>
      </w:r>
      <w:r>
        <w:rPr>
          <w:rFonts w:ascii="Cambria" w:hAnsi="Cambria"/>
          <w:b/>
          <w:bCs/>
          <w:sz w:val="22"/>
          <w:szCs w:val="22"/>
        </w:rPr>
        <w:t>8</w:t>
      </w:r>
      <w:r w:rsidRPr="00C1092B">
        <w:rPr>
          <w:rFonts w:ascii="Cambria" w:hAnsi="Cambria"/>
          <w:b/>
          <w:bCs/>
          <w:sz w:val="22"/>
          <w:szCs w:val="22"/>
        </w:rPr>
        <w:t xml:space="preserve"> </w:t>
      </w:r>
      <w:r>
        <w:rPr>
          <w:rFonts w:ascii="Cambria" w:hAnsi="Cambria"/>
          <w:b/>
          <w:bCs/>
          <w:sz w:val="22"/>
          <w:szCs w:val="22"/>
        </w:rPr>
        <w:t xml:space="preserve"> </w:t>
      </w:r>
      <w:r w:rsidRPr="00C1092B">
        <w:rPr>
          <w:rFonts w:ascii="Cambria" w:hAnsi="Cambria"/>
          <w:b/>
          <w:bCs/>
          <w:sz w:val="22"/>
          <w:szCs w:val="22"/>
        </w:rPr>
        <w:t>Q</w:t>
      </w:r>
      <w:proofErr w:type="gramEnd"/>
      <w:r>
        <w:rPr>
          <w:rFonts w:ascii="Cambria" w:hAnsi="Cambria"/>
          <w:b/>
          <w:bCs/>
          <w:sz w:val="22"/>
          <w:szCs w:val="22"/>
        </w:rPr>
        <w:t>2</w:t>
      </w:r>
      <w:r w:rsidRPr="00C1092B">
        <w:rPr>
          <w:rFonts w:ascii="Cambria" w:hAnsi="Cambria"/>
          <w:b/>
          <w:bCs/>
          <w:sz w:val="22"/>
          <w:szCs w:val="22"/>
        </w:rPr>
        <w:t xml:space="preserve">. </w:t>
      </w:r>
      <w:r>
        <w:rPr>
          <w:rFonts w:ascii="Cambria" w:hAnsi="Cambria"/>
          <w:b/>
          <w:bCs/>
          <w:sz w:val="22"/>
          <w:szCs w:val="22"/>
        </w:rPr>
        <w:t>Limitons l’</w:t>
      </w:r>
      <m:oMath>
        <m:r>
          <m:rPr>
            <m:sty m:val="bi"/>
          </m:rPr>
          <w:rPr>
            <w:rFonts w:ascii="Cambria Math" w:hAnsi="Cambria Math"/>
            <w:sz w:val="22"/>
            <w:szCs w:val="22"/>
          </w:rPr>
          <m:t>a</m:t>
        </m:r>
      </m:oMath>
    </w:p>
    <w:p w14:paraId="20AEADD1" w14:textId="39ADEE87" w:rsidR="006B3BE8" w:rsidRPr="006B3BE8" w:rsidRDefault="006B3BE8" w:rsidP="006B3BE8">
      <w:pPr>
        <w:spacing w:after="40"/>
        <w:jc w:val="both"/>
        <w:rPr>
          <w:rFonts w:ascii="Cambria" w:eastAsiaTheme="minorEastAsia" w:hAnsi="Cambria"/>
          <w:sz w:val="22"/>
          <w:szCs w:val="22"/>
        </w:rPr>
      </w:pPr>
      <w:r>
        <w:rPr>
          <w:rFonts w:ascii="Cambria" w:hAnsi="Cambria"/>
          <w:sz w:val="22"/>
          <w:szCs w:val="22"/>
        </w:rPr>
        <w:t xml:space="preserve">Soit </w:t>
      </w:r>
      <w:r>
        <w:rPr>
          <w:rFonts w:ascii="Cambria" w:hAnsi="Cambria"/>
          <w:sz w:val="22"/>
          <w:szCs w:val="22"/>
        </w:rPr>
        <w:t xml:space="preserve">la fonction </w:t>
      </w:r>
      <m:oMath>
        <m:r>
          <w:rPr>
            <w:rFonts w:ascii="Cambria Math" w:hAnsi="Cambria Math"/>
            <w:sz w:val="22"/>
            <w:szCs w:val="22"/>
          </w:rPr>
          <m:t>f</m:t>
        </m:r>
        <m:d>
          <m:dPr>
            <m:ctrlPr>
              <w:rPr>
                <w:rFonts w:ascii="Cambria Math" w:hAnsi="Cambria Math"/>
                <w:i/>
                <w:sz w:val="22"/>
                <w:szCs w:val="22"/>
              </w:rPr>
            </m:ctrlPr>
          </m:dPr>
          <m:e>
            <m:r>
              <w:rPr>
                <w:rFonts w:ascii="Cambria Math" w:hAnsi="Cambria Math"/>
                <w:sz w:val="22"/>
                <w:szCs w:val="22"/>
              </w:rPr>
              <m:t>x</m:t>
            </m:r>
          </m:e>
        </m:d>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ax+x-1-</m:t>
            </m:r>
            <m:sSup>
              <m:sSupPr>
                <m:ctrlPr>
                  <w:rPr>
                    <w:rFonts w:ascii="Cambria Math" w:hAnsi="Cambria Math"/>
                    <w:i/>
                    <w:sz w:val="22"/>
                    <w:szCs w:val="22"/>
                  </w:rPr>
                </m:ctrlPr>
              </m:sSupPr>
              <m:e>
                <m:r>
                  <w:rPr>
                    <w:rFonts w:ascii="Cambria Math" w:hAnsi="Cambria Math"/>
                    <w:sz w:val="22"/>
                    <w:szCs w:val="22"/>
                  </w:rPr>
                  <m:t>a</m:t>
                </m:r>
              </m:e>
              <m:sup>
                <m:r>
                  <w:rPr>
                    <w:rFonts w:ascii="Cambria Math" w:hAnsi="Cambria Math"/>
                    <w:sz w:val="22"/>
                    <w:szCs w:val="22"/>
                  </w:rPr>
                  <m:t>2</m:t>
                </m:r>
              </m:sup>
            </m:sSup>
          </m:num>
          <m:den>
            <m:r>
              <w:rPr>
                <w:rFonts w:ascii="Cambria Math" w:hAnsi="Cambria Math"/>
                <w:sz w:val="22"/>
                <w:szCs w:val="22"/>
              </w:rPr>
              <m:t>5a-3x</m:t>
            </m:r>
          </m:den>
        </m:f>
        <m:r>
          <w:rPr>
            <w:rFonts w:ascii="Cambria Math" w:eastAsiaTheme="minorEastAsia" w:hAnsi="Cambria Math"/>
            <w:sz w:val="22"/>
            <w:szCs w:val="22"/>
          </w:rPr>
          <m:t>.</m:t>
        </m:r>
      </m:oMath>
      <w:r w:rsidR="00A41717">
        <w:rPr>
          <w:rFonts w:ascii="Cambria" w:eastAsiaTheme="minorEastAsia" w:hAnsi="Cambria"/>
          <w:sz w:val="22"/>
          <w:szCs w:val="22"/>
        </w:rPr>
        <w:t xml:space="preserve"> </w:t>
      </w:r>
      <w:r>
        <w:rPr>
          <w:rFonts w:ascii="Cambria" w:eastAsiaTheme="minorEastAsia" w:hAnsi="Cambria"/>
          <w:sz w:val="22"/>
          <w:szCs w:val="22"/>
        </w:rPr>
        <w:t xml:space="preserve">Trouver toutes les valeurs de </w:t>
      </w:r>
      <m:oMath>
        <m:r>
          <w:rPr>
            <w:rFonts w:ascii="Cambria Math" w:eastAsiaTheme="minorEastAsia" w:hAnsi="Cambria Math"/>
            <w:sz w:val="22"/>
            <w:szCs w:val="22"/>
          </w:rPr>
          <m:t>a</m:t>
        </m:r>
      </m:oMath>
      <w:r>
        <w:rPr>
          <w:rFonts w:ascii="Cambria" w:eastAsiaTheme="minorEastAsia" w:hAnsi="Cambria"/>
          <w:sz w:val="22"/>
          <w:szCs w:val="22"/>
        </w:rPr>
        <w:t xml:space="preserve"> telles que </w:t>
      </w:r>
      <m:oMath>
        <m:r>
          <w:rPr>
            <w:rFonts w:ascii="Cambria Math" w:hAnsi="Cambria Math"/>
            <w:sz w:val="22"/>
            <w:szCs w:val="22"/>
          </w:rPr>
          <m:t>f</m:t>
        </m:r>
        <m:d>
          <m:dPr>
            <m:ctrlPr>
              <w:rPr>
                <w:rFonts w:ascii="Cambria Math" w:hAnsi="Cambria Math"/>
                <w:i/>
                <w:sz w:val="22"/>
                <w:szCs w:val="22"/>
              </w:rPr>
            </m:ctrlPr>
          </m:dPr>
          <m:e>
            <m:r>
              <w:rPr>
                <w:rFonts w:ascii="Cambria Math" w:hAnsi="Cambria Math"/>
                <w:sz w:val="22"/>
                <w:szCs w:val="22"/>
              </w:rPr>
              <m:t>a</m:t>
            </m:r>
          </m:e>
        </m:d>
        <m:r>
          <w:rPr>
            <w:rFonts w:ascii="Cambria Math" w:hAnsi="Cambria Math"/>
            <w:sz w:val="22"/>
            <w:szCs w:val="22"/>
          </w:rPr>
          <m:t>=</m:t>
        </m:r>
        <m:func>
          <m:funcPr>
            <m:ctrlPr>
              <w:rPr>
                <w:rFonts w:ascii="Cambria Math" w:hAnsi="Cambria Math"/>
                <w:i/>
                <w:sz w:val="22"/>
                <w:szCs w:val="22"/>
              </w:rPr>
            </m:ctrlPr>
          </m:funcPr>
          <m:fName>
            <m:limLow>
              <m:limLowPr>
                <m:ctrlPr>
                  <w:rPr>
                    <w:rFonts w:ascii="Cambria Math" w:hAnsi="Cambria Math"/>
                    <w:i/>
                    <w:sz w:val="22"/>
                    <w:szCs w:val="22"/>
                  </w:rPr>
                </m:ctrlPr>
              </m:limLowPr>
              <m:e>
                <m:r>
                  <m:rPr>
                    <m:sty m:val="p"/>
                  </m:rPr>
                  <w:rPr>
                    <w:rFonts w:ascii="Cambria Math" w:hAnsi="Cambria Math"/>
                    <w:sz w:val="22"/>
                    <w:szCs w:val="22"/>
                  </w:rPr>
                  <m:t>lim</m:t>
                </m:r>
              </m:e>
              <m:lim>
                <m:r>
                  <w:rPr>
                    <w:rFonts w:ascii="Cambria Math" w:hAnsi="Cambria Math"/>
                    <w:sz w:val="22"/>
                    <w:szCs w:val="22"/>
                  </w:rPr>
                  <m:t>x→∞</m:t>
                </m:r>
              </m:lim>
            </m:limLow>
          </m:fName>
          <m:e>
            <m:r>
              <w:rPr>
                <w:rFonts w:ascii="Cambria Math" w:hAnsi="Cambria Math"/>
                <w:sz w:val="22"/>
                <w:szCs w:val="22"/>
              </w:rPr>
              <m:t>f</m:t>
            </m:r>
            <m:d>
              <m:dPr>
                <m:ctrlPr>
                  <w:rPr>
                    <w:rFonts w:ascii="Cambria Math" w:hAnsi="Cambria Math"/>
                    <w:i/>
                    <w:sz w:val="22"/>
                    <w:szCs w:val="22"/>
                  </w:rPr>
                </m:ctrlPr>
              </m:dPr>
              <m:e>
                <m:r>
                  <w:rPr>
                    <w:rFonts w:ascii="Cambria Math" w:hAnsi="Cambria Math"/>
                    <w:sz w:val="22"/>
                    <w:szCs w:val="22"/>
                  </w:rPr>
                  <m:t>x</m:t>
                </m:r>
              </m:e>
            </m:d>
          </m:e>
        </m:func>
        <m:r>
          <w:rPr>
            <w:rFonts w:ascii="Cambria Math" w:eastAsiaTheme="minorEastAsia" w:hAnsi="Cambria Math"/>
            <w:sz w:val="22"/>
            <w:szCs w:val="22"/>
          </w:rPr>
          <m:t>.</m:t>
        </m:r>
      </m:oMath>
    </w:p>
    <w:p w14:paraId="57E4FE1C" w14:textId="77777777" w:rsidR="006B3BE8" w:rsidRPr="006B3BE8" w:rsidRDefault="006B3BE8" w:rsidP="006B3BE8">
      <w:pPr>
        <w:spacing w:after="40"/>
        <w:jc w:val="both"/>
        <w:rPr>
          <w:rFonts w:ascii="Cambria" w:eastAsiaTheme="minorEastAsia" w:hAnsi="Cambria"/>
          <w:sz w:val="22"/>
          <w:szCs w:val="22"/>
        </w:rPr>
      </w:pPr>
    </w:p>
    <w:p w14:paraId="2EDFD9AE" w14:textId="46F3BA65" w:rsidR="006B3BE8" w:rsidRDefault="006B3BE8" w:rsidP="006B3BE8">
      <w:pPr>
        <w:spacing w:after="40"/>
        <w:jc w:val="both"/>
        <w:rPr>
          <w:rFonts w:ascii="Cambria" w:hAnsi="Cambria"/>
          <w:b/>
          <w:bCs/>
          <w:sz w:val="22"/>
          <w:szCs w:val="22"/>
        </w:rPr>
      </w:pPr>
      <w:proofErr w:type="gramStart"/>
      <w:r w:rsidRPr="00C1092B">
        <w:rPr>
          <w:rFonts w:ascii="Cambria" w:hAnsi="Cambria"/>
          <w:b/>
          <w:bCs/>
          <w:sz w:val="22"/>
          <w:szCs w:val="22"/>
        </w:rPr>
        <w:t>20</w:t>
      </w:r>
      <w:r>
        <w:rPr>
          <w:rFonts w:ascii="Cambria" w:hAnsi="Cambria"/>
          <w:b/>
          <w:bCs/>
          <w:sz w:val="22"/>
          <w:szCs w:val="22"/>
        </w:rPr>
        <w:t>1</w:t>
      </w:r>
      <w:r>
        <w:rPr>
          <w:rFonts w:ascii="Cambria" w:hAnsi="Cambria"/>
          <w:b/>
          <w:bCs/>
          <w:sz w:val="22"/>
          <w:szCs w:val="22"/>
        </w:rPr>
        <w:t>7</w:t>
      </w:r>
      <w:r w:rsidRPr="00C1092B">
        <w:rPr>
          <w:rFonts w:ascii="Cambria" w:hAnsi="Cambria"/>
          <w:b/>
          <w:bCs/>
          <w:sz w:val="22"/>
          <w:szCs w:val="22"/>
        </w:rPr>
        <w:t xml:space="preserve"> </w:t>
      </w:r>
      <w:r>
        <w:rPr>
          <w:rFonts w:ascii="Cambria" w:hAnsi="Cambria"/>
          <w:b/>
          <w:bCs/>
          <w:sz w:val="22"/>
          <w:szCs w:val="22"/>
        </w:rPr>
        <w:t xml:space="preserve"> </w:t>
      </w:r>
      <w:r w:rsidRPr="00C1092B">
        <w:rPr>
          <w:rFonts w:ascii="Cambria" w:hAnsi="Cambria"/>
          <w:b/>
          <w:bCs/>
          <w:sz w:val="22"/>
          <w:szCs w:val="22"/>
        </w:rPr>
        <w:t>Q</w:t>
      </w:r>
      <w:proofErr w:type="gramEnd"/>
      <w:r>
        <w:rPr>
          <w:rFonts w:ascii="Cambria" w:hAnsi="Cambria"/>
          <w:b/>
          <w:bCs/>
          <w:sz w:val="22"/>
          <w:szCs w:val="22"/>
        </w:rPr>
        <w:t>3</w:t>
      </w:r>
      <w:r w:rsidRPr="00C1092B">
        <w:rPr>
          <w:rFonts w:ascii="Cambria" w:hAnsi="Cambria"/>
          <w:b/>
          <w:bCs/>
          <w:sz w:val="22"/>
          <w:szCs w:val="22"/>
        </w:rPr>
        <w:t xml:space="preserve">. </w:t>
      </w:r>
      <w:r>
        <w:rPr>
          <w:rFonts w:ascii="Cambria" w:hAnsi="Cambria"/>
          <w:b/>
          <w:bCs/>
          <w:sz w:val="22"/>
          <w:szCs w:val="22"/>
        </w:rPr>
        <w:t>Les tangentes sécantes</w:t>
      </w:r>
    </w:p>
    <w:p w14:paraId="0C6C3953" w14:textId="56A415A8" w:rsidR="006B3BE8" w:rsidRDefault="006B3BE8" w:rsidP="006B3BE8">
      <w:pPr>
        <w:spacing w:after="40"/>
        <w:jc w:val="both"/>
        <w:rPr>
          <w:rFonts w:ascii="Cambria" w:hAnsi="Cambria"/>
          <w:sz w:val="22"/>
          <w:szCs w:val="22"/>
        </w:rPr>
      </w:pPr>
      <w:r>
        <w:rPr>
          <w:rFonts w:ascii="Cambria" w:hAnsi="Cambria"/>
          <w:sz w:val="22"/>
          <w:szCs w:val="22"/>
        </w:rPr>
        <w:t xml:space="preserve">Identifier chaque point sur la courbe de </w:t>
      </w:r>
      <m:oMath>
        <m:r>
          <w:rPr>
            <w:rFonts w:ascii="Cambria Math" w:hAnsi="Cambria Math"/>
            <w:sz w:val="22"/>
            <w:szCs w:val="22"/>
          </w:rPr>
          <m:t>f</m:t>
        </m:r>
        <m:d>
          <m:dPr>
            <m:ctrlPr>
              <w:rPr>
                <w:rFonts w:ascii="Cambria Math" w:hAnsi="Cambria Math"/>
                <w:i/>
                <w:sz w:val="22"/>
                <w:szCs w:val="22"/>
              </w:rPr>
            </m:ctrlPr>
          </m:dPr>
          <m:e>
            <m:r>
              <w:rPr>
                <w:rFonts w:ascii="Cambria Math" w:hAnsi="Cambria Math"/>
                <w:sz w:val="22"/>
                <w:szCs w:val="22"/>
              </w:rPr>
              <m:t>x</m:t>
            </m:r>
          </m:e>
        </m:d>
        <m:r>
          <w:rPr>
            <w:rFonts w:ascii="Cambria Math" w:hAnsi="Cambria Math"/>
            <w:sz w:val="22"/>
            <w:szCs w:val="22"/>
          </w:rPr>
          <m:t>=</m:t>
        </m:r>
        <m:sSup>
          <m:sSupPr>
            <m:ctrlPr>
              <w:rPr>
                <w:rFonts w:ascii="Cambria Math" w:hAnsi="Cambria Math"/>
                <w:i/>
                <w:sz w:val="22"/>
                <w:szCs w:val="22"/>
              </w:rPr>
            </m:ctrlPr>
          </m:sSupPr>
          <m:e>
            <m:r>
              <w:rPr>
                <w:rFonts w:ascii="Cambria Math" w:hAnsi="Cambria Math"/>
                <w:sz w:val="22"/>
                <w:szCs w:val="22"/>
              </w:rPr>
              <m:t>x</m:t>
            </m:r>
          </m:e>
          <m:sup>
            <m:r>
              <w:rPr>
                <w:rFonts w:ascii="Cambria Math" w:hAnsi="Cambria Math"/>
                <w:sz w:val="22"/>
                <w:szCs w:val="22"/>
              </w:rPr>
              <m:t>4</m:t>
            </m:r>
          </m:sup>
        </m:sSup>
        <m:r>
          <w:rPr>
            <w:rFonts w:ascii="Cambria Math" w:hAnsi="Cambria Math"/>
            <w:sz w:val="22"/>
            <w:szCs w:val="22"/>
          </w:rPr>
          <m:t>+4</m:t>
        </m:r>
        <m:sSup>
          <m:sSupPr>
            <m:ctrlPr>
              <w:rPr>
                <w:rFonts w:ascii="Cambria Math" w:hAnsi="Cambria Math"/>
                <w:i/>
                <w:sz w:val="22"/>
                <w:szCs w:val="22"/>
              </w:rPr>
            </m:ctrlPr>
          </m:sSupPr>
          <m:e>
            <m:r>
              <w:rPr>
                <w:rFonts w:ascii="Cambria Math" w:hAnsi="Cambria Math"/>
                <w:sz w:val="22"/>
                <w:szCs w:val="22"/>
              </w:rPr>
              <m:t>x</m:t>
            </m:r>
          </m:e>
          <m:sup>
            <m:r>
              <w:rPr>
                <w:rFonts w:ascii="Cambria Math" w:hAnsi="Cambria Math"/>
                <w:sz w:val="22"/>
                <w:szCs w:val="22"/>
              </w:rPr>
              <m:t>3</m:t>
            </m:r>
          </m:sup>
        </m:sSup>
        <m:r>
          <w:rPr>
            <w:rFonts w:ascii="Cambria Math" w:hAnsi="Cambria Math"/>
            <w:sz w:val="22"/>
            <w:szCs w:val="22"/>
          </w:rPr>
          <m:t>+35x+34</m:t>
        </m:r>
      </m:oMath>
      <w:r>
        <w:rPr>
          <w:rFonts w:ascii="Cambria" w:hAnsi="Cambria"/>
          <w:sz w:val="22"/>
          <w:szCs w:val="22"/>
        </w:rPr>
        <w:t xml:space="preserve"> où la tangente à la courbe en ce point passe également par le point </w:t>
      </w:r>
      <m:oMath>
        <m:d>
          <m:dPr>
            <m:ctrlPr>
              <w:rPr>
                <w:rFonts w:ascii="Cambria Math" w:hAnsi="Cambria Math"/>
                <w:i/>
                <w:sz w:val="22"/>
                <w:szCs w:val="22"/>
              </w:rPr>
            </m:ctrlPr>
          </m:dPr>
          <m:e>
            <m:r>
              <w:rPr>
                <w:rFonts w:ascii="Cambria Math" w:hAnsi="Cambria Math"/>
                <w:sz w:val="22"/>
                <w:szCs w:val="22"/>
              </w:rPr>
              <m:t>2, 5</m:t>
            </m:r>
          </m:e>
        </m:d>
      </m:oMath>
      <w:r>
        <w:rPr>
          <w:rFonts w:ascii="Cambria" w:eastAsiaTheme="minorEastAsia" w:hAnsi="Cambria"/>
          <w:sz w:val="22"/>
          <w:szCs w:val="22"/>
        </w:rPr>
        <w:t>.</w:t>
      </w:r>
    </w:p>
    <w:p w14:paraId="32798222" w14:textId="6FDFBC79" w:rsidR="006B3BE8" w:rsidRDefault="006B3BE8" w:rsidP="006B3BE8">
      <w:pPr>
        <w:spacing w:after="40"/>
        <w:jc w:val="both"/>
        <w:rPr>
          <w:rFonts w:ascii="Cambria" w:eastAsiaTheme="minorEastAsia" w:hAnsi="Cambria"/>
          <w:sz w:val="22"/>
          <w:szCs w:val="22"/>
        </w:rPr>
      </w:pPr>
    </w:p>
    <w:p w14:paraId="5E5BD04E" w14:textId="65D6EEE2" w:rsidR="006B3BE8" w:rsidRDefault="006B3BE8" w:rsidP="006B3BE8">
      <w:pPr>
        <w:spacing w:after="40"/>
        <w:jc w:val="both"/>
        <w:rPr>
          <w:rFonts w:ascii="Cambria" w:hAnsi="Cambria"/>
          <w:b/>
          <w:bCs/>
          <w:sz w:val="22"/>
          <w:szCs w:val="22"/>
        </w:rPr>
      </w:pPr>
      <w:proofErr w:type="gramStart"/>
      <w:r w:rsidRPr="00C1092B">
        <w:rPr>
          <w:rFonts w:ascii="Cambria" w:hAnsi="Cambria"/>
          <w:b/>
          <w:bCs/>
          <w:sz w:val="22"/>
          <w:szCs w:val="22"/>
        </w:rPr>
        <w:t>20</w:t>
      </w:r>
      <w:r>
        <w:rPr>
          <w:rFonts w:ascii="Cambria" w:hAnsi="Cambria"/>
          <w:b/>
          <w:bCs/>
          <w:sz w:val="22"/>
          <w:szCs w:val="22"/>
        </w:rPr>
        <w:t>1</w:t>
      </w:r>
      <w:r>
        <w:rPr>
          <w:rFonts w:ascii="Cambria" w:hAnsi="Cambria"/>
          <w:b/>
          <w:bCs/>
          <w:sz w:val="22"/>
          <w:szCs w:val="22"/>
        </w:rPr>
        <w:t>6</w:t>
      </w:r>
      <w:r w:rsidRPr="00C1092B">
        <w:rPr>
          <w:rFonts w:ascii="Cambria" w:hAnsi="Cambria"/>
          <w:b/>
          <w:bCs/>
          <w:sz w:val="22"/>
          <w:szCs w:val="22"/>
        </w:rPr>
        <w:t xml:space="preserve"> </w:t>
      </w:r>
      <w:r>
        <w:rPr>
          <w:rFonts w:ascii="Cambria" w:hAnsi="Cambria"/>
          <w:b/>
          <w:bCs/>
          <w:sz w:val="22"/>
          <w:szCs w:val="22"/>
        </w:rPr>
        <w:t xml:space="preserve"> </w:t>
      </w:r>
      <w:r w:rsidRPr="00C1092B">
        <w:rPr>
          <w:rFonts w:ascii="Cambria" w:hAnsi="Cambria"/>
          <w:b/>
          <w:bCs/>
          <w:sz w:val="22"/>
          <w:szCs w:val="22"/>
        </w:rPr>
        <w:t>Q</w:t>
      </w:r>
      <w:proofErr w:type="gramEnd"/>
      <w:r>
        <w:rPr>
          <w:rFonts w:ascii="Cambria" w:hAnsi="Cambria"/>
          <w:b/>
          <w:bCs/>
          <w:sz w:val="22"/>
          <w:szCs w:val="22"/>
        </w:rPr>
        <w:t>5</w:t>
      </w:r>
      <w:r w:rsidRPr="00C1092B">
        <w:rPr>
          <w:rFonts w:ascii="Cambria" w:hAnsi="Cambria"/>
          <w:b/>
          <w:bCs/>
          <w:sz w:val="22"/>
          <w:szCs w:val="22"/>
        </w:rPr>
        <w:t xml:space="preserve">. </w:t>
      </w:r>
      <w:r>
        <w:rPr>
          <w:rFonts w:ascii="Cambria" w:hAnsi="Cambria"/>
          <w:b/>
          <w:bCs/>
          <w:sz w:val="22"/>
          <w:szCs w:val="22"/>
        </w:rPr>
        <w:t>Des foyers en surface</w:t>
      </w:r>
    </w:p>
    <w:p w14:paraId="725AE3C0" w14:textId="6B2D9E38" w:rsidR="006B3BE8" w:rsidRDefault="006B3BE8" w:rsidP="006B3BE8">
      <w:pPr>
        <w:spacing w:after="40"/>
        <w:jc w:val="both"/>
        <w:rPr>
          <w:rFonts w:ascii="Cambria" w:eastAsiaTheme="minorEastAsia" w:hAnsi="Cambria"/>
          <w:sz w:val="22"/>
          <w:szCs w:val="22"/>
        </w:rPr>
      </w:pPr>
      <w:r>
        <w:rPr>
          <w:rFonts w:ascii="Cambria" w:hAnsi="Cambria"/>
          <w:sz w:val="22"/>
          <w:szCs w:val="22"/>
        </w:rPr>
        <w:t xml:space="preserve">Trouvez la surface de l’ellipse qui est tangente à la droite </w:t>
      </w:r>
      <m:oMath>
        <m:r>
          <w:rPr>
            <w:rFonts w:ascii="Cambria Math" w:hAnsi="Cambria Math"/>
            <w:sz w:val="22"/>
            <w:szCs w:val="22"/>
          </w:rPr>
          <m:t>y=-</m:t>
        </m:r>
        <m:f>
          <m:fPr>
            <m:ctrlPr>
              <w:rPr>
                <w:rFonts w:ascii="Cambria Math" w:hAnsi="Cambria Math"/>
                <w:i/>
                <w:sz w:val="22"/>
                <w:szCs w:val="22"/>
              </w:rPr>
            </m:ctrlPr>
          </m:fPr>
          <m:num>
            <m:r>
              <w:rPr>
                <w:rFonts w:ascii="Cambria Math" w:hAnsi="Cambria Math"/>
                <w:sz w:val="22"/>
                <w:szCs w:val="22"/>
              </w:rPr>
              <m:t>x</m:t>
            </m:r>
          </m:num>
          <m:den>
            <m:r>
              <w:rPr>
                <w:rFonts w:ascii="Cambria Math" w:hAnsi="Cambria Math"/>
                <w:sz w:val="22"/>
                <w:szCs w:val="22"/>
              </w:rPr>
              <m:t>3</m:t>
            </m:r>
          </m:den>
        </m:f>
        <m:r>
          <w:rPr>
            <w:rFonts w:ascii="Cambria Math" w:hAnsi="Cambria Math"/>
            <w:sz w:val="22"/>
            <w:szCs w:val="22"/>
          </w:rPr>
          <m:t>+5</m:t>
        </m:r>
      </m:oMath>
      <w:r>
        <w:rPr>
          <w:rFonts w:ascii="Cambria" w:eastAsiaTheme="minorEastAsia" w:hAnsi="Cambria"/>
          <w:sz w:val="22"/>
          <w:szCs w:val="22"/>
        </w:rPr>
        <w:t xml:space="preserve"> et dont les foyers sont les points </w:t>
      </w:r>
      <m:oMath>
        <m:d>
          <m:dPr>
            <m:ctrlPr>
              <w:rPr>
                <w:rFonts w:ascii="Cambria Math" w:eastAsiaTheme="minorEastAsia" w:hAnsi="Cambria Math"/>
                <w:i/>
                <w:sz w:val="22"/>
                <w:szCs w:val="22"/>
              </w:rPr>
            </m:ctrlPr>
          </m:dPr>
          <m:e>
            <m:r>
              <w:rPr>
                <w:rFonts w:ascii="Cambria Math" w:eastAsiaTheme="minorEastAsia" w:hAnsi="Cambria Math"/>
                <w:sz w:val="22"/>
                <w:szCs w:val="22"/>
              </w:rPr>
              <m:t>-5, 0</m:t>
            </m:r>
          </m:e>
        </m:d>
      </m:oMath>
      <w:r>
        <w:rPr>
          <w:rFonts w:ascii="Cambria" w:eastAsiaTheme="minorEastAsia" w:hAnsi="Cambria"/>
          <w:sz w:val="22"/>
          <w:szCs w:val="22"/>
        </w:rPr>
        <w:t xml:space="preserve"> et </w:t>
      </w:r>
      <m:oMath>
        <m:d>
          <m:dPr>
            <m:ctrlPr>
              <w:rPr>
                <w:rFonts w:ascii="Cambria Math" w:eastAsiaTheme="minorEastAsia" w:hAnsi="Cambria Math"/>
                <w:i/>
                <w:sz w:val="22"/>
                <w:szCs w:val="22"/>
              </w:rPr>
            </m:ctrlPr>
          </m:dPr>
          <m:e>
            <m:r>
              <w:rPr>
                <w:rFonts w:ascii="Cambria Math" w:eastAsiaTheme="minorEastAsia" w:hAnsi="Cambria Math"/>
                <w:sz w:val="22"/>
                <w:szCs w:val="22"/>
              </w:rPr>
              <m:t>5, 0</m:t>
            </m:r>
          </m:e>
        </m:d>
      </m:oMath>
      <w:r>
        <w:rPr>
          <w:rFonts w:ascii="Cambria" w:eastAsiaTheme="minorEastAsia" w:hAnsi="Cambria"/>
          <w:sz w:val="22"/>
          <w:szCs w:val="22"/>
        </w:rPr>
        <w:t>.</w:t>
      </w:r>
    </w:p>
    <w:p w14:paraId="509E8393" w14:textId="77777777" w:rsidR="006B3BE8" w:rsidRDefault="006B3BE8" w:rsidP="006B3BE8">
      <w:pPr>
        <w:spacing w:after="40"/>
        <w:jc w:val="both"/>
        <w:rPr>
          <w:rFonts w:ascii="Cambria" w:eastAsiaTheme="minorEastAsia" w:hAnsi="Cambria"/>
          <w:sz w:val="22"/>
          <w:szCs w:val="22"/>
        </w:rPr>
      </w:pPr>
    </w:p>
    <w:p w14:paraId="56E3B6DE" w14:textId="3E7B5785" w:rsidR="00A41717" w:rsidRDefault="00A41717" w:rsidP="00A41717">
      <w:pPr>
        <w:spacing w:after="40"/>
        <w:jc w:val="both"/>
        <w:rPr>
          <w:rFonts w:ascii="Cambria" w:hAnsi="Cambria"/>
          <w:b/>
          <w:bCs/>
          <w:sz w:val="22"/>
          <w:szCs w:val="22"/>
        </w:rPr>
      </w:pPr>
      <w:proofErr w:type="gramStart"/>
      <w:r w:rsidRPr="00C1092B">
        <w:rPr>
          <w:rFonts w:ascii="Cambria" w:hAnsi="Cambria"/>
          <w:b/>
          <w:bCs/>
          <w:sz w:val="22"/>
          <w:szCs w:val="22"/>
        </w:rPr>
        <w:t>20</w:t>
      </w:r>
      <w:r>
        <w:rPr>
          <w:rFonts w:ascii="Cambria" w:hAnsi="Cambria"/>
          <w:b/>
          <w:bCs/>
          <w:sz w:val="22"/>
          <w:szCs w:val="22"/>
        </w:rPr>
        <w:t>1</w:t>
      </w:r>
      <w:r>
        <w:rPr>
          <w:rFonts w:ascii="Cambria" w:hAnsi="Cambria"/>
          <w:b/>
          <w:bCs/>
          <w:sz w:val="22"/>
          <w:szCs w:val="22"/>
        </w:rPr>
        <w:t>5</w:t>
      </w:r>
      <w:r w:rsidRPr="00C1092B">
        <w:rPr>
          <w:rFonts w:ascii="Cambria" w:hAnsi="Cambria"/>
          <w:b/>
          <w:bCs/>
          <w:sz w:val="22"/>
          <w:szCs w:val="22"/>
        </w:rPr>
        <w:t xml:space="preserve"> </w:t>
      </w:r>
      <w:r>
        <w:rPr>
          <w:rFonts w:ascii="Cambria" w:hAnsi="Cambria"/>
          <w:b/>
          <w:bCs/>
          <w:sz w:val="22"/>
          <w:szCs w:val="22"/>
        </w:rPr>
        <w:t xml:space="preserve"> </w:t>
      </w:r>
      <w:r w:rsidRPr="00C1092B">
        <w:rPr>
          <w:rFonts w:ascii="Cambria" w:hAnsi="Cambria"/>
          <w:b/>
          <w:bCs/>
          <w:sz w:val="22"/>
          <w:szCs w:val="22"/>
        </w:rPr>
        <w:t>Q</w:t>
      </w:r>
      <w:proofErr w:type="gramEnd"/>
      <w:r>
        <w:rPr>
          <w:rFonts w:ascii="Cambria" w:hAnsi="Cambria"/>
          <w:b/>
          <w:bCs/>
          <w:sz w:val="22"/>
          <w:szCs w:val="22"/>
        </w:rPr>
        <w:t>2</w:t>
      </w:r>
      <w:r w:rsidRPr="00C1092B">
        <w:rPr>
          <w:rFonts w:ascii="Cambria" w:hAnsi="Cambria"/>
          <w:b/>
          <w:bCs/>
          <w:sz w:val="22"/>
          <w:szCs w:val="22"/>
        </w:rPr>
        <w:t xml:space="preserve">. </w:t>
      </w:r>
      <w:r>
        <w:rPr>
          <w:rFonts w:ascii="Cambria" w:hAnsi="Cambria"/>
          <w:b/>
          <w:bCs/>
          <w:sz w:val="22"/>
          <w:szCs w:val="22"/>
        </w:rPr>
        <w:t>Les paraboles siamoises</w:t>
      </w:r>
    </w:p>
    <w:p w14:paraId="0A670C52" w14:textId="3BD54B99" w:rsidR="006B3BE8" w:rsidRDefault="00A41717" w:rsidP="00A41717">
      <w:pPr>
        <w:spacing w:after="40"/>
        <w:jc w:val="both"/>
        <w:rPr>
          <w:rFonts w:ascii="Cambria" w:hAnsi="Cambria"/>
          <w:sz w:val="22"/>
          <w:szCs w:val="22"/>
        </w:rPr>
      </w:pPr>
      <w:r>
        <w:rPr>
          <w:rFonts w:ascii="Cambria" w:hAnsi="Cambria"/>
          <w:sz w:val="22"/>
          <w:szCs w:val="22"/>
        </w:rPr>
        <w:t xml:space="preserve">L’équation générale d’une parabole est </w:t>
      </w:r>
      <m:oMath>
        <m:r>
          <w:rPr>
            <w:rFonts w:ascii="Cambria Math" w:hAnsi="Cambria Math"/>
            <w:sz w:val="22"/>
            <w:szCs w:val="22"/>
          </w:rPr>
          <m:t>y=a</m:t>
        </m:r>
        <m:sSup>
          <m:sSupPr>
            <m:ctrlPr>
              <w:rPr>
                <w:rFonts w:ascii="Cambria Math" w:hAnsi="Cambria Math"/>
                <w:i/>
                <w:sz w:val="22"/>
                <w:szCs w:val="22"/>
              </w:rPr>
            </m:ctrlPr>
          </m:sSupPr>
          <m:e>
            <m:r>
              <w:rPr>
                <w:rFonts w:ascii="Cambria Math" w:hAnsi="Cambria Math"/>
                <w:sz w:val="22"/>
                <w:szCs w:val="22"/>
              </w:rPr>
              <m:t>x</m:t>
            </m:r>
          </m:e>
          <m:sup>
            <m:r>
              <w:rPr>
                <w:rFonts w:ascii="Cambria Math" w:hAnsi="Cambria Math"/>
                <w:sz w:val="22"/>
                <w:szCs w:val="22"/>
              </w:rPr>
              <m:t>2</m:t>
            </m:r>
          </m:sup>
        </m:sSup>
        <m:r>
          <w:rPr>
            <w:rFonts w:ascii="Cambria Math" w:hAnsi="Cambria Math"/>
            <w:sz w:val="22"/>
            <w:szCs w:val="22"/>
          </w:rPr>
          <m:t>+bx+c</m:t>
        </m:r>
      </m:oMath>
      <w:r>
        <w:rPr>
          <w:rFonts w:ascii="Cambria" w:eastAsiaTheme="minorEastAsia" w:hAnsi="Cambria"/>
          <w:sz w:val="22"/>
          <w:szCs w:val="22"/>
        </w:rPr>
        <w:t xml:space="preserve"> et sa courbure de dépend que tu paramètre </w:t>
      </w:r>
      <m:oMath>
        <m:r>
          <w:rPr>
            <w:rFonts w:ascii="Cambria Math" w:eastAsiaTheme="minorEastAsia" w:hAnsi="Cambria Math"/>
            <w:sz w:val="22"/>
            <w:szCs w:val="22"/>
          </w:rPr>
          <m:t>a</m:t>
        </m:r>
      </m:oMath>
      <w:r>
        <w:rPr>
          <w:rFonts w:ascii="Cambria" w:eastAsiaTheme="minorEastAsia" w:hAnsi="Cambria"/>
          <w:sz w:val="22"/>
          <w:szCs w:val="22"/>
        </w:rPr>
        <w:t xml:space="preserve"> dont le signe indique également le sens de la parabole. Soit deux paraboles ayant la même courbure et qui ont leur sommet sur l’axe des </w:t>
      </w:r>
      <m:oMath>
        <m:r>
          <w:rPr>
            <w:rFonts w:ascii="Cambria Math" w:eastAsiaTheme="minorEastAsia" w:hAnsi="Cambria Math"/>
            <w:sz w:val="22"/>
            <w:szCs w:val="22"/>
          </w:rPr>
          <m:t>x</m:t>
        </m:r>
      </m:oMath>
      <w:r>
        <w:rPr>
          <w:rFonts w:ascii="Cambria" w:eastAsiaTheme="minorEastAsia" w:hAnsi="Cambria"/>
          <w:sz w:val="22"/>
          <w:szCs w:val="22"/>
        </w:rPr>
        <w:t xml:space="preserve">. Sachant que la tangente à la première parabole au point </w:t>
      </w:r>
      <m:oMath>
        <m:d>
          <m:dPr>
            <m:ctrlPr>
              <w:rPr>
                <w:rFonts w:ascii="Cambria Math" w:eastAsiaTheme="minorEastAsia" w:hAnsi="Cambria Math"/>
                <w:i/>
                <w:sz w:val="22"/>
                <w:szCs w:val="22"/>
              </w:rPr>
            </m:ctrlPr>
          </m:dPr>
          <m:e>
            <m:r>
              <w:rPr>
                <w:rFonts w:ascii="Cambria Math" w:eastAsiaTheme="minorEastAsia" w:hAnsi="Cambria Math"/>
                <w:sz w:val="22"/>
                <w:szCs w:val="22"/>
              </w:rPr>
              <m:t>-1, 8</m:t>
            </m:r>
          </m:e>
        </m:d>
      </m:oMath>
      <w:r>
        <w:rPr>
          <w:rFonts w:ascii="Cambria" w:eastAsiaTheme="minorEastAsia" w:hAnsi="Cambria"/>
          <w:sz w:val="22"/>
          <w:szCs w:val="22"/>
        </w:rPr>
        <w:t xml:space="preserve"> est également tangente à la seconde parabole au point </w:t>
      </w:r>
      <m:oMath>
        <m:d>
          <m:dPr>
            <m:ctrlPr>
              <w:rPr>
                <w:rFonts w:ascii="Cambria Math" w:eastAsiaTheme="minorEastAsia" w:hAnsi="Cambria Math"/>
                <w:i/>
                <w:sz w:val="22"/>
                <w:szCs w:val="22"/>
              </w:rPr>
            </m:ctrlPr>
          </m:dPr>
          <m:e>
            <m:r>
              <w:rPr>
                <w:rFonts w:ascii="Cambria Math" w:eastAsiaTheme="minorEastAsia" w:hAnsi="Cambria Math"/>
                <w:sz w:val="22"/>
                <w:szCs w:val="22"/>
              </w:rPr>
              <m:t>1, -8</m:t>
            </m:r>
          </m:e>
        </m:d>
      </m:oMath>
      <w:r>
        <w:rPr>
          <w:rFonts w:ascii="Cambria" w:eastAsiaTheme="minorEastAsia" w:hAnsi="Cambria"/>
          <w:sz w:val="22"/>
          <w:szCs w:val="22"/>
        </w:rPr>
        <w:t>, trouvez l’équation de chaque parabole.</w:t>
      </w:r>
    </w:p>
    <w:p w14:paraId="0B0A80DD" w14:textId="55B3BE58" w:rsidR="006B3BE8" w:rsidRDefault="006B3BE8" w:rsidP="00812691">
      <w:pPr>
        <w:spacing w:after="40"/>
        <w:jc w:val="both"/>
        <w:rPr>
          <w:rFonts w:ascii="Cambria" w:hAnsi="Cambria"/>
          <w:sz w:val="22"/>
          <w:szCs w:val="22"/>
        </w:rPr>
      </w:pPr>
    </w:p>
    <w:p w14:paraId="450F397A" w14:textId="6B9A1AD2" w:rsidR="00A41717" w:rsidRDefault="00A41717" w:rsidP="00A41717">
      <w:pPr>
        <w:spacing w:after="40"/>
        <w:jc w:val="both"/>
        <w:rPr>
          <w:rFonts w:ascii="Cambria" w:hAnsi="Cambria"/>
          <w:b/>
          <w:bCs/>
          <w:sz w:val="22"/>
          <w:szCs w:val="22"/>
        </w:rPr>
      </w:pPr>
      <w:r w:rsidRPr="00A41717">
        <w:rPr>
          <w:rFonts w:ascii="Cambria" w:hAnsi="Cambria"/>
          <w:sz w:val="22"/>
          <w:szCs w:val="22"/>
        </w:rPr>
        <w:drawing>
          <wp:anchor distT="0" distB="0" distL="114300" distR="114300" simplePos="0" relativeHeight="251661312" behindDoc="0" locked="0" layoutInCell="1" allowOverlap="1" wp14:anchorId="128F3AE1" wp14:editId="5C32033F">
            <wp:simplePos x="0" y="0"/>
            <wp:positionH relativeFrom="margin">
              <wp:align>right</wp:align>
            </wp:positionH>
            <wp:positionV relativeFrom="paragraph">
              <wp:posOffset>3175</wp:posOffset>
            </wp:positionV>
            <wp:extent cx="1231900" cy="1930400"/>
            <wp:effectExtent l="0" t="0" r="6350" b="0"/>
            <wp:wrapSquare wrapText="bothSides"/>
            <wp:docPr id="1918886809" name="Image 1" descr="Une image contenant ligne, croquis&#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886809" name="Image 1" descr="Une image contenant ligne, croquis&#10;&#10;Le contenu généré par l’IA peut êtr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1231900" cy="1930400"/>
                    </a:xfrm>
                    <a:prstGeom prst="rect">
                      <a:avLst/>
                    </a:prstGeom>
                  </pic:spPr>
                </pic:pic>
              </a:graphicData>
            </a:graphic>
            <wp14:sizeRelH relativeFrom="margin">
              <wp14:pctWidth>0</wp14:pctWidth>
            </wp14:sizeRelH>
            <wp14:sizeRelV relativeFrom="margin">
              <wp14:pctHeight>0</wp14:pctHeight>
            </wp14:sizeRelV>
          </wp:anchor>
        </w:drawing>
      </w:r>
      <w:proofErr w:type="gramStart"/>
      <w:r w:rsidRPr="00C1092B">
        <w:rPr>
          <w:rFonts w:ascii="Cambria" w:hAnsi="Cambria"/>
          <w:b/>
          <w:bCs/>
          <w:sz w:val="22"/>
          <w:szCs w:val="22"/>
        </w:rPr>
        <w:t>20</w:t>
      </w:r>
      <w:r>
        <w:rPr>
          <w:rFonts w:ascii="Cambria" w:hAnsi="Cambria"/>
          <w:b/>
          <w:bCs/>
          <w:sz w:val="22"/>
          <w:szCs w:val="22"/>
        </w:rPr>
        <w:t>1</w:t>
      </w:r>
      <w:r>
        <w:rPr>
          <w:rFonts w:ascii="Cambria" w:hAnsi="Cambria"/>
          <w:b/>
          <w:bCs/>
          <w:sz w:val="22"/>
          <w:szCs w:val="22"/>
        </w:rPr>
        <w:t>4</w:t>
      </w:r>
      <w:r w:rsidRPr="00C1092B">
        <w:rPr>
          <w:rFonts w:ascii="Cambria" w:hAnsi="Cambria"/>
          <w:b/>
          <w:bCs/>
          <w:sz w:val="22"/>
          <w:szCs w:val="22"/>
        </w:rPr>
        <w:t xml:space="preserve"> </w:t>
      </w:r>
      <w:r>
        <w:rPr>
          <w:rFonts w:ascii="Cambria" w:hAnsi="Cambria"/>
          <w:b/>
          <w:bCs/>
          <w:sz w:val="22"/>
          <w:szCs w:val="22"/>
        </w:rPr>
        <w:t xml:space="preserve"> </w:t>
      </w:r>
      <w:r w:rsidRPr="00C1092B">
        <w:rPr>
          <w:rFonts w:ascii="Cambria" w:hAnsi="Cambria"/>
          <w:b/>
          <w:bCs/>
          <w:sz w:val="22"/>
          <w:szCs w:val="22"/>
        </w:rPr>
        <w:t>Q</w:t>
      </w:r>
      <w:proofErr w:type="gramEnd"/>
      <w:r>
        <w:rPr>
          <w:rFonts w:ascii="Cambria" w:hAnsi="Cambria"/>
          <w:b/>
          <w:bCs/>
          <w:sz w:val="22"/>
          <w:szCs w:val="22"/>
        </w:rPr>
        <w:t>3</w:t>
      </w:r>
      <w:r w:rsidRPr="00C1092B">
        <w:rPr>
          <w:rFonts w:ascii="Cambria" w:hAnsi="Cambria"/>
          <w:b/>
          <w:bCs/>
          <w:sz w:val="22"/>
          <w:szCs w:val="22"/>
        </w:rPr>
        <w:t xml:space="preserve">. </w:t>
      </w:r>
      <w:r>
        <w:rPr>
          <w:rFonts w:ascii="Cambria" w:hAnsi="Cambria"/>
          <w:b/>
          <w:bCs/>
          <w:sz w:val="22"/>
          <w:szCs w:val="22"/>
        </w:rPr>
        <w:t>Art abstrait</w:t>
      </w:r>
    </w:p>
    <w:p w14:paraId="6A01C89D" w14:textId="59F59D36" w:rsidR="00A41717" w:rsidRDefault="00A41717" w:rsidP="00812691">
      <w:pPr>
        <w:spacing w:after="40"/>
        <w:jc w:val="both"/>
        <w:rPr>
          <w:rFonts w:ascii="Cambria" w:hAnsi="Cambria"/>
          <w:sz w:val="22"/>
          <w:szCs w:val="22"/>
        </w:rPr>
      </w:pPr>
      <w:r>
        <w:rPr>
          <w:rFonts w:ascii="Cambria" w:hAnsi="Cambria"/>
          <w:sz w:val="22"/>
          <w:szCs w:val="22"/>
        </w:rPr>
        <w:t xml:space="preserve">Soit le triangle </w:t>
      </w:r>
      <m:oMath>
        <m:r>
          <w:rPr>
            <w:rFonts w:ascii="Cambria Math" w:hAnsi="Cambria Math"/>
            <w:sz w:val="22"/>
            <w:szCs w:val="22"/>
          </w:rPr>
          <m:t>ART</m:t>
        </m:r>
      </m:oMath>
      <w:r>
        <w:rPr>
          <w:rFonts w:ascii="Cambria" w:eastAsiaTheme="minorEastAsia" w:hAnsi="Cambria"/>
          <w:sz w:val="22"/>
          <w:szCs w:val="22"/>
        </w:rPr>
        <w:t xml:space="preserve"> rectangle en </w:t>
      </w:r>
      <m:oMath>
        <m:r>
          <w:rPr>
            <w:rFonts w:ascii="Cambria Math" w:eastAsiaTheme="minorEastAsia" w:hAnsi="Cambria Math"/>
            <w:sz w:val="22"/>
            <w:szCs w:val="22"/>
          </w:rPr>
          <m:t>R</m:t>
        </m:r>
      </m:oMath>
      <w:r>
        <w:rPr>
          <w:rFonts w:ascii="Cambria" w:eastAsiaTheme="minorEastAsia" w:hAnsi="Cambria"/>
          <w:sz w:val="22"/>
          <w:szCs w:val="22"/>
        </w:rPr>
        <w:t xml:space="preserve"> et soit </w:t>
      </w:r>
      <m:oMath>
        <m:r>
          <w:rPr>
            <w:rFonts w:ascii="Cambria Math" w:eastAsiaTheme="minorEastAsia" w:hAnsi="Cambria Math"/>
            <w:sz w:val="22"/>
            <w:szCs w:val="22"/>
          </w:rPr>
          <m:t>C</m:t>
        </m:r>
      </m:oMath>
      <w:r>
        <w:rPr>
          <w:rFonts w:ascii="Cambria" w:eastAsiaTheme="minorEastAsia" w:hAnsi="Cambria"/>
          <w:sz w:val="22"/>
          <w:szCs w:val="22"/>
        </w:rPr>
        <w:t xml:space="preserve"> une courbe décrite par un polyn</w:t>
      </w:r>
      <w:proofErr w:type="spellStart"/>
      <w:r>
        <w:rPr>
          <w:rFonts w:ascii="Cambria" w:eastAsiaTheme="minorEastAsia" w:hAnsi="Cambria"/>
          <w:sz w:val="22"/>
          <w:szCs w:val="22"/>
        </w:rPr>
        <w:t>ôme</w:t>
      </w:r>
      <w:proofErr w:type="spellEnd"/>
      <w:r>
        <w:rPr>
          <w:rFonts w:ascii="Cambria" w:eastAsiaTheme="minorEastAsia" w:hAnsi="Cambria"/>
          <w:sz w:val="22"/>
          <w:szCs w:val="22"/>
        </w:rPr>
        <w:t xml:space="preserve"> de degré 3. Les points </w:t>
      </w:r>
      <m:oMath>
        <m:r>
          <w:rPr>
            <w:rFonts w:ascii="Cambria Math" w:eastAsiaTheme="minorEastAsia" w:hAnsi="Cambria Math"/>
            <w:sz w:val="22"/>
            <w:szCs w:val="22"/>
          </w:rPr>
          <m:t xml:space="preserve">A, </m:t>
        </m:r>
        <m:r>
          <w:rPr>
            <w:rFonts w:ascii="Cambria Math" w:eastAsiaTheme="minorEastAsia" w:hAnsi="Cambria Math"/>
            <w:sz w:val="22"/>
            <w:szCs w:val="22"/>
          </w:rPr>
          <m:t>R</m:t>
        </m:r>
      </m:oMath>
      <w:r>
        <w:rPr>
          <w:rFonts w:ascii="Cambria" w:eastAsiaTheme="minorEastAsia" w:hAnsi="Cambria"/>
          <w:sz w:val="22"/>
          <w:szCs w:val="22"/>
        </w:rPr>
        <w:t xml:space="preserve"> et </w:t>
      </w:r>
      <m:oMath>
        <m:r>
          <w:rPr>
            <w:rFonts w:ascii="Cambria Math" w:eastAsiaTheme="minorEastAsia" w:hAnsi="Cambria Math"/>
            <w:sz w:val="22"/>
            <w:szCs w:val="22"/>
          </w:rPr>
          <m:t>T</m:t>
        </m:r>
      </m:oMath>
      <w:r>
        <w:rPr>
          <w:rFonts w:ascii="Cambria" w:eastAsiaTheme="minorEastAsia" w:hAnsi="Cambria"/>
          <w:sz w:val="22"/>
          <w:szCs w:val="22"/>
        </w:rPr>
        <w:t xml:space="preserve"> se situent sur la courbe </w:t>
      </w:r>
      <m:oMath>
        <m:r>
          <w:rPr>
            <w:rFonts w:ascii="Cambria Math" w:eastAsiaTheme="minorEastAsia" w:hAnsi="Cambria Math"/>
            <w:sz w:val="22"/>
            <w:szCs w:val="22"/>
          </w:rPr>
          <m:t>C</m:t>
        </m:r>
      </m:oMath>
      <w:r>
        <w:rPr>
          <w:rFonts w:ascii="Cambria" w:eastAsiaTheme="minorEastAsia" w:hAnsi="Cambria"/>
          <w:sz w:val="22"/>
          <w:szCs w:val="22"/>
        </w:rPr>
        <w:t xml:space="preserve">. Le point </w:t>
      </w:r>
      <m:oMath>
        <m:r>
          <w:rPr>
            <w:rFonts w:ascii="Cambria Math" w:eastAsiaTheme="minorEastAsia" w:hAnsi="Cambria Math"/>
            <w:sz w:val="22"/>
            <w:szCs w:val="22"/>
          </w:rPr>
          <m:t>A</m:t>
        </m:r>
      </m:oMath>
      <w:r>
        <w:rPr>
          <w:rFonts w:ascii="Cambria" w:eastAsiaTheme="minorEastAsia" w:hAnsi="Cambria"/>
          <w:sz w:val="22"/>
          <w:szCs w:val="22"/>
        </w:rPr>
        <w:t xml:space="preserve"> est à l’origine</w:t>
      </w:r>
      <w:r>
        <w:rPr>
          <w:rFonts w:ascii="Cambria" w:hAnsi="Cambria"/>
          <w:sz w:val="22"/>
          <w:szCs w:val="22"/>
        </w:rPr>
        <w:t xml:space="preserve"> et le point </w:t>
      </w:r>
      <m:oMath>
        <m:r>
          <w:rPr>
            <w:rFonts w:ascii="Cambria Math" w:hAnsi="Cambria Math"/>
            <w:sz w:val="22"/>
            <w:szCs w:val="22"/>
          </w:rPr>
          <m:t>R</m:t>
        </m:r>
      </m:oMath>
      <w:r>
        <w:rPr>
          <w:rFonts w:ascii="Cambria" w:eastAsiaTheme="minorEastAsia" w:hAnsi="Cambria"/>
          <w:sz w:val="22"/>
          <w:szCs w:val="22"/>
        </w:rPr>
        <w:t xml:space="preserve"> se situe en </w:t>
      </w:r>
      <m:oMath>
        <m:d>
          <m:dPr>
            <m:ctrlPr>
              <w:rPr>
                <w:rFonts w:ascii="Cambria Math" w:eastAsiaTheme="minorEastAsia" w:hAnsi="Cambria Math"/>
                <w:i/>
                <w:sz w:val="22"/>
                <w:szCs w:val="22"/>
              </w:rPr>
            </m:ctrlPr>
          </m:dPr>
          <m:e>
            <m:r>
              <w:rPr>
                <w:rFonts w:ascii="Cambria Math" w:eastAsiaTheme="minorEastAsia" w:hAnsi="Cambria Math"/>
                <w:sz w:val="22"/>
                <w:szCs w:val="22"/>
              </w:rPr>
              <m:t>1, 2</m:t>
            </m:r>
          </m:e>
        </m:d>
      </m:oMath>
      <w:r>
        <w:rPr>
          <w:rFonts w:ascii="Cambria" w:eastAsiaTheme="minorEastAsia" w:hAnsi="Cambria"/>
          <w:sz w:val="22"/>
          <w:szCs w:val="22"/>
        </w:rPr>
        <w:t xml:space="preserve">. De plus, </w:t>
      </w:r>
      <m:oMath>
        <m:r>
          <w:rPr>
            <w:rFonts w:ascii="Cambria Math" w:eastAsiaTheme="minorEastAsia" w:hAnsi="Cambria Math"/>
            <w:sz w:val="22"/>
            <w:szCs w:val="22"/>
          </w:rPr>
          <m:t>AR</m:t>
        </m:r>
      </m:oMath>
      <w:r>
        <w:rPr>
          <w:rFonts w:ascii="Cambria" w:eastAsiaTheme="minorEastAsia" w:hAnsi="Cambria"/>
          <w:sz w:val="22"/>
          <w:szCs w:val="22"/>
        </w:rPr>
        <w:t xml:space="preserve"> est tangent à la courbe </w:t>
      </w:r>
      <m:oMath>
        <m:r>
          <w:rPr>
            <w:rFonts w:ascii="Cambria Math" w:eastAsiaTheme="minorEastAsia" w:hAnsi="Cambria Math"/>
            <w:sz w:val="22"/>
            <w:szCs w:val="22"/>
          </w:rPr>
          <m:t>C</m:t>
        </m:r>
      </m:oMath>
      <w:r>
        <w:rPr>
          <w:rFonts w:ascii="Cambria" w:eastAsiaTheme="minorEastAsia" w:hAnsi="Cambria"/>
          <w:sz w:val="22"/>
          <w:szCs w:val="22"/>
        </w:rPr>
        <w:t xml:space="preserve"> en </w:t>
      </w:r>
      <m:oMath>
        <m:r>
          <w:rPr>
            <w:rFonts w:ascii="Cambria Math" w:eastAsiaTheme="minorEastAsia" w:hAnsi="Cambria Math"/>
            <w:sz w:val="22"/>
            <w:szCs w:val="22"/>
          </w:rPr>
          <m:t>A</m:t>
        </m:r>
      </m:oMath>
      <w:r>
        <w:rPr>
          <w:rFonts w:ascii="Cambria" w:eastAsiaTheme="minorEastAsia" w:hAnsi="Cambria"/>
          <w:sz w:val="22"/>
          <w:szCs w:val="22"/>
        </w:rPr>
        <w:t xml:space="preserve"> et </w:t>
      </w:r>
      <m:oMath>
        <m:r>
          <w:rPr>
            <w:rFonts w:ascii="Cambria Math" w:eastAsiaTheme="minorEastAsia" w:hAnsi="Cambria Math"/>
            <w:sz w:val="22"/>
            <w:szCs w:val="22"/>
          </w:rPr>
          <m:t>RT</m:t>
        </m:r>
      </m:oMath>
      <w:r>
        <w:rPr>
          <w:rFonts w:ascii="Cambria" w:eastAsiaTheme="minorEastAsia" w:hAnsi="Cambria"/>
          <w:sz w:val="22"/>
          <w:szCs w:val="22"/>
        </w:rPr>
        <w:t xml:space="preserve"> est tangent à la courbe </w:t>
      </w:r>
      <m:oMath>
        <m:r>
          <w:rPr>
            <w:rFonts w:ascii="Cambria Math" w:eastAsiaTheme="minorEastAsia" w:hAnsi="Cambria Math"/>
            <w:sz w:val="22"/>
            <w:szCs w:val="22"/>
          </w:rPr>
          <m:t>C</m:t>
        </m:r>
      </m:oMath>
      <w:r>
        <w:rPr>
          <w:rFonts w:ascii="Cambria" w:eastAsiaTheme="minorEastAsia" w:hAnsi="Cambria"/>
          <w:sz w:val="22"/>
          <w:szCs w:val="22"/>
        </w:rPr>
        <w:t xml:space="preserve"> en </w:t>
      </w:r>
      <m:oMath>
        <m:r>
          <w:rPr>
            <w:rFonts w:ascii="Cambria Math" w:eastAsiaTheme="minorEastAsia" w:hAnsi="Cambria Math"/>
            <w:sz w:val="22"/>
            <w:szCs w:val="22"/>
          </w:rPr>
          <m:t>R</m:t>
        </m:r>
      </m:oMath>
      <w:r>
        <w:rPr>
          <w:rFonts w:ascii="Cambria" w:eastAsiaTheme="minorEastAsia" w:hAnsi="Cambria"/>
          <w:sz w:val="22"/>
          <w:szCs w:val="22"/>
        </w:rPr>
        <w:t xml:space="preserve">. Calculer l’aire du triangle </w:t>
      </w:r>
      <m:oMath>
        <m:r>
          <w:rPr>
            <w:rFonts w:ascii="Cambria Math" w:eastAsiaTheme="minorEastAsia" w:hAnsi="Cambria Math"/>
            <w:sz w:val="22"/>
            <w:szCs w:val="22"/>
          </w:rPr>
          <m:t>ART</m:t>
        </m:r>
      </m:oMath>
      <w:r>
        <w:rPr>
          <w:rFonts w:ascii="Cambria" w:eastAsiaTheme="minorEastAsia" w:hAnsi="Cambria"/>
          <w:sz w:val="22"/>
          <w:szCs w:val="22"/>
        </w:rPr>
        <w:t>.</w:t>
      </w:r>
    </w:p>
    <w:p w14:paraId="192D647D" w14:textId="2904E69A" w:rsidR="006B3BE8" w:rsidRPr="00C1092B" w:rsidRDefault="00A41717" w:rsidP="00812691">
      <w:pPr>
        <w:spacing w:after="40"/>
        <w:jc w:val="both"/>
        <w:rPr>
          <w:rFonts w:ascii="Cambria" w:hAnsi="Cambria"/>
          <w:sz w:val="22"/>
          <w:szCs w:val="22"/>
        </w:rPr>
      </w:pPr>
      <w:r>
        <w:rPr>
          <w:rFonts w:ascii="Cambria" w:hAnsi="Cambria"/>
          <w:sz w:val="22"/>
          <w:szCs w:val="22"/>
        </w:rPr>
        <w:t xml:space="preserve"> </w:t>
      </w:r>
    </w:p>
    <w:sectPr w:rsidR="006B3BE8" w:rsidRPr="00C1092B" w:rsidSect="00C1092B">
      <w:pgSz w:w="12240" w:h="15840"/>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22D2"/>
    <w:rsid w:val="001C22D2"/>
    <w:rsid w:val="001D0ACA"/>
    <w:rsid w:val="006B3BE8"/>
    <w:rsid w:val="00812691"/>
    <w:rsid w:val="008F02BE"/>
    <w:rsid w:val="00A41717"/>
    <w:rsid w:val="00B2442D"/>
    <w:rsid w:val="00C1092B"/>
    <w:rsid w:val="00D54539"/>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C148E8"/>
  <w15:chartTrackingRefBased/>
  <w15:docId w15:val="{308C6CC9-385F-4B49-AEDF-AF30806A86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1C22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1C22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1C22D2"/>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1C22D2"/>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1C22D2"/>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1C22D2"/>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1C22D2"/>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1C22D2"/>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1C22D2"/>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C22D2"/>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1C22D2"/>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1C22D2"/>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1C22D2"/>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1C22D2"/>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1C22D2"/>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1C22D2"/>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1C22D2"/>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1C22D2"/>
    <w:rPr>
      <w:rFonts w:eastAsiaTheme="majorEastAsia" w:cstheme="majorBidi"/>
      <w:color w:val="272727" w:themeColor="text1" w:themeTint="D8"/>
    </w:rPr>
  </w:style>
  <w:style w:type="paragraph" w:styleId="Titre">
    <w:name w:val="Title"/>
    <w:basedOn w:val="Normal"/>
    <w:next w:val="Normal"/>
    <w:link w:val="TitreCar"/>
    <w:uiPriority w:val="10"/>
    <w:qFormat/>
    <w:rsid w:val="001C22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1C22D2"/>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1C22D2"/>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1C22D2"/>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1C22D2"/>
    <w:pPr>
      <w:spacing w:before="160"/>
      <w:jc w:val="center"/>
    </w:pPr>
    <w:rPr>
      <w:i/>
      <w:iCs/>
      <w:color w:val="404040" w:themeColor="text1" w:themeTint="BF"/>
    </w:rPr>
  </w:style>
  <w:style w:type="character" w:customStyle="1" w:styleId="CitationCar">
    <w:name w:val="Citation Car"/>
    <w:basedOn w:val="Policepardfaut"/>
    <w:link w:val="Citation"/>
    <w:uiPriority w:val="29"/>
    <w:rsid w:val="001C22D2"/>
    <w:rPr>
      <w:i/>
      <w:iCs/>
      <w:color w:val="404040" w:themeColor="text1" w:themeTint="BF"/>
    </w:rPr>
  </w:style>
  <w:style w:type="paragraph" w:styleId="Paragraphedeliste">
    <w:name w:val="List Paragraph"/>
    <w:basedOn w:val="Normal"/>
    <w:uiPriority w:val="34"/>
    <w:qFormat/>
    <w:rsid w:val="001C22D2"/>
    <w:pPr>
      <w:ind w:left="720"/>
      <w:contextualSpacing/>
    </w:pPr>
  </w:style>
  <w:style w:type="character" w:styleId="Accentuationintense">
    <w:name w:val="Intense Emphasis"/>
    <w:basedOn w:val="Policepardfaut"/>
    <w:uiPriority w:val="21"/>
    <w:qFormat/>
    <w:rsid w:val="001C22D2"/>
    <w:rPr>
      <w:i/>
      <w:iCs/>
      <w:color w:val="0F4761" w:themeColor="accent1" w:themeShade="BF"/>
    </w:rPr>
  </w:style>
  <w:style w:type="paragraph" w:styleId="Citationintense">
    <w:name w:val="Intense Quote"/>
    <w:basedOn w:val="Normal"/>
    <w:next w:val="Normal"/>
    <w:link w:val="CitationintenseCar"/>
    <w:uiPriority w:val="30"/>
    <w:qFormat/>
    <w:rsid w:val="001C22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1C22D2"/>
    <w:rPr>
      <w:i/>
      <w:iCs/>
      <w:color w:val="0F4761" w:themeColor="accent1" w:themeShade="BF"/>
    </w:rPr>
  </w:style>
  <w:style w:type="character" w:styleId="Rfrenceintense">
    <w:name w:val="Intense Reference"/>
    <w:basedOn w:val="Policepardfaut"/>
    <w:uiPriority w:val="32"/>
    <w:qFormat/>
    <w:rsid w:val="001C22D2"/>
    <w:rPr>
      <w:b/>
      <w:bCs/>
      <w:smallCaps/>
      <w:color w:val="0F4761" w:themeColor="accent1" w:themeShade="BF"/>
      <w:spacing w:val="5"/>
    </w:rPr>
  </w:style>
  <w:style w:type="paragraph" w:styleId="NormalWeb">
    <w:name w:val="Normal (Web)"/>
    <w:basedOn w:val="Normal"/>
    <w:uiPriority w:val="99"/>
    <w:unhideWhenUsed/>
    <w:rsid w:val="00C1092B"/>
    <w:pPr>
      <w:spacing w:before="100" w:beforeAutospacing="1" w:after="100" w:afterAutospacing="1" w:line="240" w:lineRule="auto"/>
    </w:pPr>
    <w:rPr>
      <w:rFonts w:ascii="Times New Roman" w:eastAsia="Times New Roman" w:hAnsi="Times New Roman" w:cs="Times New Roman"/>
      <w:kern w:val="0"/>
      <w:lang w:eastAsia="fr-CA"/>
      <w14:ligatures w14:val="none"/>
    </w:rPr>
  </w:style>
  <w:style w:type="character" w:styleId="Textedelespacerserv">
    <w:name w:val="Placeholder Text"/>
    <w:basedOn w:val="Policepardfaut"/>
    <w:uiPriority w:val="99"/>
    <w:semiHidden/>
    <w:rsid w:val="00C1092B"/>
    <w:rPr>
      <w:color w:val="666666"/>
    </w:rPr>
  </w:style>
  <w:style w:type="table" w:styleId="Grilledutableau">
    <w:name w:val="Table Grid"/>
    <w:basedOn w:val="TableauNormal"/>
    <w:uiPriority w:val="39"/>
    <w:rsid w:val="008126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39</TotalTime>
  <Pages>2</Pages>
  <Words>567</Words>
  <Characters>3123</Characters>
  <Application>Microsoft Office Word</Application>
  <DocSecurity>0</DocSecurity>
  <Lines>26</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Sylvain Bérubé</dc:creator>
  <cp:keywords/>
  <dc:description/>
  <cp:lastModifiedBy>Sylvain Bérubé</cp:lastModifiedBy>
  <cp:revision>2</cp:revision>
  <dcterms:created xsi:type="dcterms:W3CDTF">2025-02-21T18:32:00Z</dcterms:created>
  <dcterms:modified xsi:type="dcterms:W3CDTF">2025-02-21T19:11:00Z</dcterms:modified>
</cp:coreProperties>
</file>