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27E14734" w:rsidR="00AD0C16" w:rsidRPr="004E652C" w:rsidRDefault="00AD0C16" w:rsidP="004E6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4E652C">
        <w:rPr>
          <w:rFonts w:cs="Arial"/>
          <w:b/>
          <w:color w:val="538135" w:themeColor="accent6" w:themeShade="BF"/>
          <w:sz w:val="22"/>
        </w:rPr>
        <w:t>Calcul différentiel (201-</w:t>
      </w:r>
      <w:r w:rsidR="004E652C" w:rsidRPr="004E652C">
        <w:rPr>
          <w:rFonts w:cs="Arial"/>
          <w:b/>
          <w:color w:val="538135" w:themeColor="accent6" w:themeShade="BF"/>
          <w:sz w:val="22"/>
        </w:rPr>
        <w:t>SN2</w:t>
      </w:r>
      <w:r w:rsidRPr="004E652C">
        <w:rPr>
          <w:rFonts w:cs="Arial"/>
          <w:b/>
          <w:color w:val="538135" w:themeColor="accent6" w:themeShade="BF"/>
          <w:sz w:val="22"/>
        </w:rPr>
        <w:t>-</w:t>
      </w:r>
      <w:r w:rsidR="004E652C" w:rsidRPr="004E652C">
        <w:rPr>
          <w:rFonts w:cs="Arial"/>
          <w:b/>
          <w:color w:val="538135" w:themeColor="accent6" w:themeShade="BF"/>
          <w:sz w:val="22"/>
        </w:rPr>
        <w:t>RE</w:t>
      </w:r>
      <w:r w:rsidRPr="004E652C">
        <w:rPr>
          <w:rFonts w:cs="Arial"/>
          <w:b/>
          <w:color w:val="538135" w:themeColor="accent6" w:themeShade="BF"/>
          <w:sz w:val="22"/>
        </w:rPr>
        <w:t>) –</w:t>
      </w:r>
      <w:r w:rsidR="001F2AE3" w:rsidRPr="004E652C">
        <w:rPr>
          <w:rFonts w:cs="Arial"/>
          <w:b/>
          <w:color w:val="538135" w:themeColor="accent6" w:themeShade="BF"/>
          <w:sz w:val="22"/>
        </w:rPr>
        <w:t xml:space="preserve"> </w:t>
      </w:r>
      <w:r w:rsidR="00C31758" w:rsidRPr="004E652C">
        <w:rPr>
          <w:rFonts w:cs="Arial"/>
          <w:b/>
          <w:color w:val="538135" w:themeColor="accent6" w:themeShade="BF"/>
          <w:sz w:val="22"/>
        </w:rPr>
        <w:t>Hiver 202</w:t>
      </w:r>
      <w:r w:rsidR="004E652C" w:rsidRPr="004E652C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4358A638" w:rsidR="00307D02" w:rsidRPr="004E652C" w:rsidRDefault="00F118A3" w:rsidP="004E6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4E652C">
        <w:rPr>
          <w:b/>
          <w:sz w:val="22"/>
        </w:rPr>
        <w:t>A.</w:t>
      </w:r>
      <w:r w:rsidR="00455E70" w:rsidRPr="004E652C">
        <w:rPr>
          <w:b/>
          <w:sz w:val="22"/>
        </w:rPr>
        <w:t>21</w:t>
      </w:r>
      <w:r w:rsidR="000D16E7" w:rsidRPr="004E652C">
        <w:rPr>
          <w:b/>
          <w:sz w:val="22"/>
        </w:rPr>
        <w:t xml:space="preserve"> Fonctions </w:t>
      </w:r>
      <w:r w:rsidRPr="004E652C">
        <w:rPr>
          <w:b/>
          <w:sz w:val="22"/>
        </w:rPr>
        <w:t>trigonométriques</w:t>
      </w:r>
      <w:r w:rsidR="00455E70" w:rsidRPr="004E652C">
        <w:rPr>
          <w:b/>
          <w:sz w:val="22"/>
        </w:rPr>
        <w:t xml:space="preserve"> inverses</w:t>
      </w:r>
    </w:p>
    <w:p w14:paraId="600FD215" w14:textId="705298BB" w:rsidR="00AD0C16" w:rsidRPr="004E652C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4E652C" w:rsidRDefault="0012406F" w:rsidP="0012406F">
      <w:pPr>
        <w:spacing w:before="40" w:after="40"/>
        <w:rPr>
          <w:b/>
          <w:bCs/>
          <w:sz w:val="22"/>
        </w:rPr>
      </w:pPr>
      <w:r w:rsidRPr="004E652C">
        <w:rPr>
          <w:b/>
          <w:bCs/>
          <w:sz w:val="22"/>
        </w:rPr>
        <w:t>Documents</w:t>
      </w:r>
    </w:p>
    <w:p w14:paraId="0EEB75FB" w14:textId="50B1AA53" w:rsidR="00BE663B" w:rsidRPr="004E652C" w:rsidRDefault="0012406F" w:rsidP="000D16E7">
      <w:pPr>
        <w:spacing w:before="40" w:after="40"/>
        <w:rPr>
          <w:sz w:val="22"/>
        </w:rPr>
      </w:pPr>
      <w:r w:rsidRPr="004E652C">
        <w:rPr>
          <w:sz w:val="22"/>
        </w:rPr>
        <w:t xml:space="preserve">— </w:t>
      </w:r>
      <w:r w:rsidR="004E652C" w:rsidRPr="004E652C">
        <w:rPr>
          <w:sz w:val="22"/>
        </w:rPr>
        <w:t>V</w:t>
      </w:r>
      <w:r w:rsidR="00F25FD9" w:rsidRPr="004E652C">
        <w:rPr>
          <w:sz w:val="22"/>
        </w:rPr>
        <w:t xml:space="preserve">olume </w:t>
      </w:r>
      <w:r w:rsidRPr="004E652C">
        <w:rPr>
          <w:sz w:val="22"/>
        </w:rPr>
        <w:t>web</w:t>
      </w:r>
    </w:p>
    <w:p w14:paraId="44C1AEDC" w14:textId="555E189E" w:rsidR="001A7077" w:rsidRPr="004E652C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4E652C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4E652C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511462E4" w:rsidR="008D2B5A" w:rsidRPr="004E652C" w:rsidRDefault="000D16E7" w:rsidP="008D2B5A">
      <w:pPr>
        <w:spacing w:before="40" w:after="40"/>
        <w:rPr>
          <w:b/>
          <w:sz w:val="22"/>
        </w:rPr>
      </w:pPr>
      <w:r w:rsidRPr="004E652C">
        <w:rPr>
          <w:b/>
          <w:caps/>
          <w:sz w:val="22"/>
        </w:rPr>
        <w:t>A.</w:t>
      </w:r>
      <w:r w:rsidR="00455E70" w:rsidRPr="004E652C">
        <w:rPr>
          <w:b/>
          <w:caps/>
          <w:sz w:val="22"/>
        </w:rPr>
        <w:t>21</w:t>
      </w:r>
      <w:r w:rsidRPr="004E652C">
        <w:rPr>
          <w:b/>
          <w:caps/>
          <w:sz w:val="22"/>
        </w:rPr>
        <w:t xml:space="preserve"> </w:t>
      </w:r>
      <w:r w:rsidR="00455E70" w:rsidRPr="004E652C">
        <w:rPr>
          <w:b/>
          <w:caps/>
          <w:sz w:val="22"/>
        </w:rPr>
        <w:t>Fonctions trigonométriques inverses</w:t>
      </w:r>
      <w:r w:rsidR="004E652C" w:rsidRPr="004E652C">
        <w:rPr>
          <w:b/>
          <w:sz w:val="22"/>
        </w:rPr>
        <w:t xml:space="preserve"> (p.435)</w:t>
      </w:r>
    </w:p>
    <w:p w14:paraId="15C525BD" w14:textId="5580A014" w:rsidR="00455E70" w:rsidRPr="004E652C" w:rsidRDefault="00455E70" w:rsidP="008D2B5A">
      <w:pPr>
        <w:spacing w:before="40" w:after="40"/>
        <w:rPr>
          <w:rFonts w:eastAsiaTheme="minorEastAsia"/>
          <w:b/>
          <w:bCs/>
          <w:sz w:val="22"/>
        </w:rPr>
      </w:pPr>
      <w:r w:rsidRPr="004E652C">
        <w:rPr>
          <w:rFonts w:eastAsiaTheme="minorEastAsia"/>
          <w:b/>
          <w:bCs/>
          <w:sz w:val="22"/>
        </w:rPr>
        <w:t>Exemple</w:t>
      </w:r>
    </w:p>
    <w:p w14:paraId="4289F44F" w14:textId="0CDE7135" w:rsidR="00455E70" w:rsidRPr="004E652C" w:rsidRDefault="003F780E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noProof/>
          <w:sz w:val="22"/>
        </w:rPr>
        <w:drawing>
          <wp:inline distT="0" distB="0" distL="0" distR="0" wp14:anchorId="4560B954" wp14:editId="31832C33">
            <wp:extent cx="2359025" cy="2044910"/>
            <wp:effectExtent l="19050" t="19050" r="22225" b="1270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6117" cy="20683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C9E112" w14:textId="77777777" w:rsidR="00D7324C" w:rsidRPr="004E652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den>
          </m:f>
        </m:oMath>
      </m:oMathPara>
    </w:p>
    <w:p w14:paraId="4CA9C848" w14:textId="2144B1FF" w:rsidR="003F780E" w:rsidRPr="004E652C" w:rsidRDefault="00D7324C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⟹x=10⋅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=10⋅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rad>
          <m:r>
            <w:rPr>
              <w:rFonts w:ascii="Cambria Math" w:eastAsiaTheme="minorEastAsia" w:hAnsi="Cambria Math"/>
              <w:sz w:val="22"/>
            </w:rPr>
            <m:t>≈7,071</m:t>
          </m:r>
        </m:oMath>
      </m:oMathPara>
    </w:p>
    <w:p w14:paraId="636D4832" w14:textId="4D4ACFD3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</w:p>
    <w:p w14:paraId="4A13A9FE" w14:textId="57E79CC0" w:rsidR="00D7324C" w:rsidRPr="004E652C" w:rsidRDefault="00D7324C" w:rsidP="008D2B5A">
      <w:pPr>
        <w:spacing w:before="40" w:after="40"/>
        <w:rPr>
          <w:rFonts w:eastAsiaTheme="minorEastAsia"/>
          <w:b/>
          <w:bCs/>
          <w:sz w:val="22"/>
        </w:rPr>
      </w:pPr>
      <w:r w:rsidRPr="004E652C">
        <w:rPr>
          <w:rFonts w:eastAsiaTheme="minorEastAsia"/>
          <w:b/>
          <w:bCs/>
          <w:sz w:val="22"/>
        </w:rPr>
        <w:t>Exemple</w:t>
      </w:r>
    </w:p>
    <w:p w14:paraId="6B7554A7" w14:textId="066DC9A6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noProof/>
          <w:sz w:val="22"/>
        </w:rPr>
        <w:drawing>
          <wp:inline distT="0" distB="0" distL="0" distR="0" wp14:anchorId="20E21A1F" wp14:editId="2FDD04EC">
            <wp:extent cx="2359025" cy="2121369"/>
            <wp:effectExtent l="19050" t="19050" r="22225" b="1270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856" cy="21472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DDA538" w14:textId="1DD5DE6F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(semblable au triangle 1, 4/5, 3/5)</w:t>
      </w:r>
    </w:p>
    <w:p w14:paraId="3F475E39" w14:textId="432F850E" w:rsidR="00D7324C" w:rsidRPr="004E652C" w:rsidRDefault="00000000" w:rsidP="008D2B5A">
      <w:pPr>
        <w:spacing w:before="40" w:after="40"/>
        <w:rPr>
          <w:rFonts w:eastAsiaTheme="minorEastAsia"/>
          <w:sz w:val="22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2"/>
            </w:rPr>
            <m:t>⟹θ=?=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e>
              </m:d>
            </m:e>
          </m:func>
        </m:oMath>
      </m:oMathPara>
    </w:p>
    <w:p w14:paraId="1110540A" w14:textId="254CCC37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 xml:space="preserve">On cherche l’angle </w:t>
      </w:r>
      <m:oMath>
        <m:r>
          <w:rPr>
            <w:rFonts w:ascii="Cambria Math" w:eastAsiaTheme="minorEastAsia" w:hAnsi="Cambria Math"/>
            <w:sz w:val="22"/>
          </w:rPr>
          <m:t>θ</m:t>
        </m:r>
      </m:oMath>
      <w:r w:rsidRPr="004E652C">
        <w:rPr>
          <w:rFonts w:eastAsiaTheme="minorEastAsia"/>
          <w:sz w:val="22"/>
        </w:rPr>
        <w:t xml:space="preserve"> dont le sinus vaut </w:t>
      </w:r>
      <m:oMath>
        <m:r>
          <w:rPr>
            <w:rFonts w:ascii="Cambria Math" w:eastAsiaTheme="minorEastAsia" w:hAnsi="Cambria Math"/>
            <w:sz w:val="22"/>
          </w:rPr>
          <m:t>4/5</m:t>
        </m:r>
      </m:oMath>
      <w:r w:rsidRPr="004E652C">
        <w:rPr>
          <w:rFonts w:eastAsiaTheme="minorEastAsia"/>
          <w:sz w:val="22"/>
        </w:rPr>
        <w:t>.</w:t>
      </w:r>
    </w:p>
    <w:p w14:paraId="0E432AD5" w14:textId="567F3ECD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br w:type="column"/>
      </w:r>
      <w:r w:rsidRPr="004E652C">
        <w:rPr>
          <w:rFonts w:eastAsiaTheme="minorEastAsia"/>
          <w:sz w:val="22"/>
        </w:rPr>
        <w:t xml:space="preserve">(dessiner cercle trigo + triangle d’angle </w:t>
      </w:r>
      <w:proofErr w:type="spellStart"/>
      <w:r w:rsidRPr="004E652C">
        <w:rPr>
          <w:rFonts w:eastAsiaTheme="minorEastAsia"/>
          <w:sz w:val="22"/>
        </w:rPr>
        <w:t>theta</w:t>
      </w:r>
      <w:proofErr w:type="spellEnd"/>
      <w:r w:rsidRPr="004E652C">
        <w:rPr>
          <w:rFonts w:eastAsiaTheme="minorEastAsia"/>
          <w:sz w:val="22"/>
        </w:rPr>
        <w:t xml:space="preserve"> ayant 4/5 comme hauteur)</w:t>
      </w:r>
    </w:p>
    <w:p w14:paraId="6A992BA4" w14:textId="2302097A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</w:p>
    <w:p w14:paraId="20326537" w14:textId="04699A1C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2"/>
          </w:rPr>
          <m:t xml:space="preserve">=0,927 </m:t>
        </m:r>
        <m:r>
          <m:rPr>
            <m:nor/>
          </m:rPr>
          <w:rPr>
            <w:rFonts w:ascii="Cambria Math" w:eastAsiaTheme="minorEastAsia" w:hAnsi="Cambria Math"/>
            <w:sz w:val="22"/>
          </w:rPr>
          <m:t>rad</m:t>
        </m:r>
        <m:r>
          <w:rPr>
            <w:rFonts w:ascii="Cambria Math" w:eastAsiaTheme="minorEastAsia" w:hAnsi="Cambria Math"/>
            <w:sz w:val="22"/>
          </w:rPr>
          <m:t>.</m:t>
        </m:r>
      </m:oMath>
      <w:r w:rsidRPr="004E652C">
        <w:rPr>
          <w:rFonts w:eastAsiaTheme="minorEastAsia"/>
          <w:sz w:val="22"/>
        </w:rPr>
        <w:t xml:space="preserve"> (calculatrice)</w:t>
      </w:r>
    </w:p>
    <w:p w14:paraId="42489EB6" w14:textId="103E74F3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</w:p>
    <w:p w14:paraId="47195456" w14:textId="5985F780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De façon générale,</w:t>
      </w:r>
    </w:p>
    <w:p w14:paraId="1F423376" w14:textId="77777777" w:rsidR="004E652C" w:rsidRPr="004E652C" w:rsidRDefault="00D7324C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⟹x=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</m:oMath>
      </m:oMathPara>
    </w:p>
    <w:p w14:paraId="390467E9" w14:textId="77777777" w:rsidR="004E652C" w:rsidRPr="004E652C" w:rsidRDefault="004E652C" w:rsidP="004E652C">
      <w:pPr>
        <w:spacing w:before="40" w:after="40"/>
        <w:rPr>
          <w:rFonts w:eastAsiaTheme="minorEastAsia"/>
          <w:sz w:val="22"/>
        </w:rPr>
      </w:pPr>
    </w:p>
    <w:p w14:paraId="46E30435" w14:textId="660716D9" w:rsidR="004E652C" w:rsidRPr="004E652C" w:rsidRDefault="004E652C" w:rsidP="004E652C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Plusieurs valeurs possibles ! Laquelle choisir ?</w:t>
      </w:r>
    </w:p>
    <w:p w14:paraId="1AB77521" w14:textId="77777777" w:rsidR="004E652C" w:rsidRPr="004E652C" w:rsidRDefault="004E652C" w:rsidP="008D2B5A">
      <w:pPr>
        <w:spacing w:before="40" w:after="40"/>
        <w:rPr>
          <w:rFonts w:eastAsiaTheme="minorEastAsia"/>
          <w:b/>
          <w:bCs/>
          <w:sz w:val="22"/>
        </w:rPr>
      </w:pPr>
    </w:p>
    <w:p w14:paraId="728101E9" w14:textId="6558CCD8" w:rsidR="004E652C" w:rsidRPr="004E652C" w:rsidRDefault="004E652C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4E652C">
        <w:rPr>
          <w:rFonts w:eastAsiaTheme="minorEastAsia"/>
          <w:b/>
          <w:bCs/>
          <w:sz w:val="22"/>
        </w:rPr>
        <w:t>GeoGebra</w:t>
      </w:r>
      <w:proofErr w:type="spellEnd"/>
    </w:p>
    <w:p w14:paraId="62BBD361" w14:textId="15392FED" w:rsidR="004E652C" w:rsidRPr="004E652C" w:rsidRDefault="004E652C" w:rsidP="004E652C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>1</w:t>
      </w:r>
      <w:r w:rsidRPr="004E652C">
        <w:rPr>
          <w:rFonts w:eastAsiaTheme="minorEastAsia"/>
          <w:sz w:val="22"/>
          <w:lang w:val="en-US"/>
        </w:rPr>
        <w:t xml:space="preserve">.  </w:t>
      </w:r>
      <m:oMath>
        <m:r>
          <w:rPr>
            <w:rFonts w:ascii="Cambria Math" w:eastAsiaTheme="minorEastAsia" w:hAnsi="Cambria Math"/>
            <w:sz w:val="22"/>
            <w:lang w:val="en-US"/>
          </w:rPr>
          <m:t>x=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y</m:t>
                </m:r>
              </m:e>
            </m:d>
          </m:e>
        </m:func>
      </m:oMath>
    </w:p>
    <w:p w14:paraId="2E6863FD" w14:textId="68C87E6C" w:rsidR="004E652C" w:rsidRPr="004E652C" w:rsidRDefault="004E652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Est-ce une fonction ? Non !</w:t>
      </w:r>
    </w:p>
    <w:p w14:paraId="0374C3F1" w14:textId="4D4A4388" w:rsidR="00D7324C" w:rsidRPr="004E652C" w:rsidRDefault="004E652C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⟹x=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 xml:space="preserve">   </m:t>
        </m:r>
        <m:r>
          <m:rPr>
            <m:nor/>
          </m:rPr>
          <w:rPr>
            <w:rFonts w:ascii="Cambria Math" w:eastAsiaTheme="minorEastAsia" w:hAnsi="Cambria Math"/>
            <w:sz w:val="22"/>
          </w:rPr>
          <m:t>et</m:t>
        </m:r>
        <m:r>
          <w:rPr>
            <w:rFonts w:ascii="Cambria Math" w:eastAsiaTheme="minorEastAsia" w:hAnsi="Cambria Math"/>
            <w:sz w:val="22"/>
          </w:rPr>
          <m:t xml:space="preserve">   </m:t>
        </m:r>
        <m:r>
          <w:rPr>
            <w:rFonts w:ascii="Cambria Math" w:eastAsiaTheme="minorEastAsia" w:hAnsi="Cambria Math"/>
            <w:sz w:val="22"/>
          </w:rPr>
          <m:t>y∈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2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</m:e>
        </m:d>
      </m:oMath>
      <w:r w:rsidR="00D7324C" w:rsidRPr="004E652C">
        <w:rPr>
          <w:rFonts w:eastAsiaTheme="minorEastAsia"/>
          <w:sz w:val="22"/>
        </w:rPr>
        <w:t>.</w:t>
      </w:r>
    </w:p>
    <w:p w14:paraId="6E112FE9" w14:textId="49ABC1D7" w:rsidR="00D7324C" w:rsidRPr="004E652C" w:rsidRDefault="00D7324C" w:rsidP="008D2B5A">
      <w:pPr>
        <w:spacing w:before="40" w:after="40"/>
        <w:rPr>
          <w:rFonts w:eastAsiaTheme="minorEastAsia"/>
          <w:sz w:val="22"/>
        </w:rPr>
      </w:pPr>
    </w:p>
    <w:p w14:paraId="17A79303" w14:textId="5547D572" w:rsidR="00D7324C" w:rsidRPr="004E652C" w:rsidRDefault="00D7324C" w:rsidP="008D2B5A">
      <w:pPr>
        <w:spacing w:before="40" w:after="40"/>
        <w:rPr>
          <w:rFonts w:eastAsiaTheme="minorEastAsia"/>
          <w:b/>
          <w:bCs/>
          <w:sz w:val="22"/>
        </w:rPr>
      </w:pPr>
      <w:r w:rsidRPr="004E652C">
        <w:rPr>
          <w:rFonts w:eastAsiaTheme="minorEastAsia"/>
          <w:b/>
          <w:bCs/>
          <w:sz w:val="22"/>
        </w:rPr>
        <w:t>Volume p.</w:t>
      </w:r>
      <w:r w:rsidR="004E652C" w:rsidRPr="004E652C">
        <w:rPr>
          <w:rFonts w:eastAsiaTheme="minorEastAsia"/>
          <w:b/>
          <w:bCs/>
          <w:sz w:val="22"/>
        </w:rPr>
        <w:t>435-436</w:t>
      </w:r>
    </w:p>
    <w:p w14:paraId="3DA8F7BF" w14:textId="2052AD52" w:rsidR="00D7324C" w:rsidRPr="004E652C" w:rsidRDefault="004E652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Parcourir</w:t>
      </w:r>
    </w:p>
    <w:p w14:paraId="2B2FC8C4" w14:textId="77777777" w:rsidR="004E652C" w:rsidRPr="004E652C" w:rsidRDefault="004E652C" w:rsidP="008D2B5A">
      <w:pPr>
        <w:spacing w:before="40" w:after="40"/>
        <w:rPr>
          <w:rFonts w:eastAsiaTheme="minorEastAsia"/>
          <w:sz w:val="22"/>
        </w:rPr>
      </w:pPr>
    </w:p>
    <w:p w14:paraId="6D48A4AE" w14:textId="6278580E" w:rsidR="00D45DB4" w:rsidRPr="004E652C" w:rsidRDefault="00D45DB4" w:rsidP="008D2B5A">
      <w:pPr>
        <w:spacing w:before="40" w:after="40"/>
        <w:rPr>
          <w:rFonts w:eastAsiaTheme="minorEastAsia"/>
          <w:b/>
          <w:bCs/>
          <w:sz w:val="22"/>
        </w:rPr>
      </w:pPr>
      <w:r w:rsidRPr="004E652C">
        <w:rPr>
          <w:rFonts w:eastAsiaTheme="minorEastAsia"/>
          <w:b/>
          <w:bCs/>
          <w:sz w:val="22"/>
        </w:rPr>
        <w:t>Question éclair 3.15 (p.2</w:t>
      </w:r>
      <w:r w:rsidR="004E652C" w:rsidRPr="004E652C">
        <w:rPr>
          <w:rFonts w:eastAsiaTheme="minorEastAsia"/>
          <w:b/>
          <w:bCs/>
          <w:sz w:val="22"/>
        </w:rPr>
        <w:t>13</w:t>
      </w:r>
      <w:r w:rsidRPr="004E652C">
        <w:rPr>
          <w:rFonts w:eastAsiaTheme="minorEastAsia"/>
          <w:b/>
          <w:bCs/>
          <w:sz w:val="22"/>
        </w:rPr>
        <w:t>)</w:t>
      </w:r>
    </w:p>
    <w:p w14:paraId="5DDC1BFE" w14:textId="2E310EA3" w:rsidR="004E652C" w:rsidRPr="004E652C" w:rsidRDefault="004E652C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drawing>
          <wp:inline distT="0" distB="0" distL="0" distR="0" wp14:anchorId="2B0B4381" wp14:editId="7B2CFEAD">
            <wp:extent cx="3075940" cy="701040"/>
            <wp:effectExtent l="19050" t="19050" r="10160" b="22860"/>
            <wp:docPr id="130331783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783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01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DEFD5B" w14:textId="27558AA5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a)</w:t>
      </w:r>
      <w:r w:rsidR="004E652C" w:rsidRPr="004E652C">
        <w:rPr>
          <w:rFonts w:eastAsiaTheme="minorEastAsia"/>
          <w:b/>
          <w:bCs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2"/>
            <w:lang w:val="en-US"/>
          </w:rPr>
          <m:t>-0,927</m:t>
        </m:r>
      </m:oMath>
    </w:p>
    <w:p w14:paraId="59673FA8" w14:textId="17B49C28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b</w:t>
      </w:r>
      <w:proofErr w:type="gramStart"/>
      <w:r w:rsidRPr="004E652C">
        <w:rPr>
          <w:rFonts w:eastAsiaTheme="minorEastAsia"/>
          <w:b/>
          <w:bCs/>
          <w:sz w:val="22"/>
          <w:lang w:val="en-US"/>
        </w:rPr>
        <w:t>)</w:t>
      </w:r>
      <w:r w:rsidRPr="004E652C">
        <w:rPr>
          <w:rFonts w:eastAsiaTheme="minorEastAsia"/>
          <w:sz w:val="22"/>
          <w:lang w:val="en-US"/>
        </w:rPr>
        <w:t xml:space="preserve"> </w:t>
      </w:r>
      <w:r w:rsidR="004E652C" w:rsidRPr="004E652C">
        <w:rPr>
          <w:rFonts w:eastAsiaTheme="minorEastAsia"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>2,498</w:t>
      </w:r>
      <w:proofErr w:type="gramEnd"/>
    </w:p>
    <w:p w14:paraId="4329F81B" w14:textId="469DE329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c)</w:t>
      </w:r>
      <w:r w:rsidR="004E652C" w:rsidRPr="004E652C">
        <w:rPr>
          <w:rFonts w:eastAsiaTheme="minorEastAsia"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2"/>
            <w:lang w:val="en-US"/>
          </w:rPr>
          <m:t>-0,675</m:t>
        </m:r>
      </m:oMath>
    </w:p>
    <w:p w14:paraId="44DDE5C8" w14:textId="322076C9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d</w:t>
      </w:r>
      <w:proofErr w:type="gramStart"/>
      <w:r w:rsidRPr="004E652C">
        <w:rPr>
          <w:rFonts w:eastAsiaTheme="minorEastAsia"/>
          <w:b/>
          <w:bCs/>
          <w:sz w:val="22"/>
          <w:lang w:val="en-US"/>
        </w:rPr>
        <w:t>)</w:t>
      </w:r>
      <w:r w:rsidR="004E652C" w:rsidRPr="004E652C">
        <w:rPr>
          <w:rFonts w:eastAsiaTheme="minorEastAsia"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 xml:space="preserve"> 2,678</w:t>
      </w:r>
      <w:proofErr w:type="gramEnd"/>
    </w:p>
    <w:p w14:paraId="06A8CCFE" w14:textId="2279BD29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e)</w:t>
      </w:r>
      <w:r w:rsidR="004E652C" w:rsidRPr="004E652C">
        <w:rPr>
          <w:rFonts w:eastAsiaTheme="minorEastAsia"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2"/>
            <w:lang w:val="en-US"/>
          </w:rPr>
          <m:t>2,094=2π/3</m:t>
        </m:r>
      </m:oMath>
    </w:p>
    <w:p w14:paraId="607F509B" w14:textId="335A93F4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f)</w:t>
      </w:r>
      <w:r w:rsidR="004E652C" w:rsidRPr="004E652C">
        <w:rPr>
          <w:rFonts w:eastAsiaTheme="minorEastAsia"/>
          <w:sz w:val="22"/>
          <w:lang w:val="en-US"/>
        </w:rPr>
        <w:t xml:space="preserve"> </w:t>
      </w:r>
      <w:r w:rsidRPr="004E652C">
        <w:rPr>
          <w:rFonts w:eastAsiaTheme="minorEastAsia"/>
          <w:sz w:val="22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2"/>
            <w:lang w:val="en-US"/>
          </w:rPr>
          <m:t>-0,524=-π/6</m:t>
        </m:r>
      </m:oMath>
    </w:p>
    <w:p w14:paraId="17EEBC71" w14:textId="1FF86058" w:rsidR="00D7324C" w:rsidRPr="004E652C" w:rsidRDefault="00D7324C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1694D727" w14:textId="7862FDF6" w:rsidR="00D45DB4" w:rsidRPr="004E652C" w:rsidRDefault="004E652C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4E652C">
        <w:rPr>
          <w:rFonts w:eastAsiaTheme="minorEastAsia"/>
          <w:b/>
          <w:bCs/>
          <w:sz w:val="22"/>
          <w:lang w:val="en-US"/>
        </w:rPr>
        <w:t>GeoGebra</w:t>
      </w:r>
    </w:p>
    <w:p w14:paraId="664C511C" w14:textId="4C88AF0E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>1</w:t>
      </w:r>
      <w:proofErr w:type="gramStart"/>
      <w:r w:rsidRPr="004E652C">
        <w:rPr>
          <w:rFonts w:eastAsiaTheme="minorEastAsia"/>
          <w:sz w:val="22"/>
          <w:lang w:val="en-US"/>
        </w:rPr>
        <w:t>.  y</w:t>
      </w:r>
      <w:proofErr w:type="gramEnd"/>
      <w:r w:rsidRPr="004E652C">
        <w:rPr>
          <w:rFonts w:eastAsiaTheme="minorEastAsia"/>
          <w:sz w:val="22"/>
          <w:lang w:val="en-US"/>
        </w:rPr>
        <w:t>=sin(x)</w:t>
      </w:r>
    </w:p>
    <w:p w14:paraId="6E9F9A8E" w14:textId="77777777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>2</w:t>
      </w:r>
      <w:proofErr w:type="gramStart"/>
      <w:r w:rsidRPr="004E652C">
        <w:rPr>
          <w:rFonts w:eastAsiaTheme="minorEastAsia"/>
          <w:sz w:val="22"/>
          <w:lang w:val="en-US"/>
        </w:rPr>
        <w:t>.  y</w:t>
      </w:r>
      <w:proofErr w:type="gramEnd"/>
      <w:r w:rsidRPr="004E652C">
        <w:rPr>
          <w:rFonts w:eastAsiaTheme="minorEastAsia"/>
          <w:sz w:val="22"/>
          <w:lang w:val="en-US"/>
        </w:rPr>
        <w:t>=</w:t>
      </w:r>
      <w:proofErr w:type="spellStart"/>
      <w:r w:rsidRPr="004E652C">
        <w:rPr>
          <w:rFonts w:eastAsiaTheme="minorEastAsia"/>
          <w:sz w:val="22"/>
          <w:lang w:val="en-US"/>
        </w:rPr>
        <w:t>arcsin</w:t>
      </w:r>
      <w:proofErr w:type="spellEnd"/>
      <w:r w:rsidRPr="004E652C">
        <w:rPr>
          <w:rFonts w:eastAsiaTheme="minorEastAsia"/>
          <w:sz w:val="22"/>
          <w:lang w:val="en-US"/>
        </w:rPr>
        <w:t>(x)</w:t>
      </w:r>
    </w:p>
    <w:p w14:paraId="4BAE7514" w14:textId="77777777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>3</w:t>
      </w:r>
      <w:proofErr w:type="gramStart"/>
      <w:r w:rsidRPr="004E652C">
        <w:rPr>
          <w:rFonts w:eastAsiaTheme="minorEastAsia"/>
          <w:sz w:val="22"/>
          <w:lang w:val="en-US"/>
        </w:rPr>
        <w:t>.  x</w:t>
      </w:r>
      <w:proofErr w:type="gramEnd"/>
      <w:r w:rsidRPr="004E652C">
        <w:rPr>
          <w:rFonts w:eastAsiaTheme="minorEastAsia"/>
          <w:sz w:val="22"/>
          <w:lang w:val="en-US"/>
        </w:rPr>
        <w:t>=sin(y)</w:t>
      </w:r>
    </w:p>
    <w:p w14:paraId="0A9E0BB2" w14:textId="494EB41D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 xml:space="preserve">4. </w:t>
      </w:r>
      <w:proofErr w:type="spellStart"/>
      <w:r w:rsidRPr="004E652C">
        <w:rPr>
          <w:rFonts w:eastAsiaTheme="minorEastAsia"/>
          <w:sz w:val="22"/>
          <w:lang w:val="en-US"/>
        </w:rPr>
        <w:t>arccos</w:t>
      </w:r>
      <w:proofErr w:type="spellEnd"/>
      <w:r w:rsidRPr="004E652C">
        <w:rPr>
          <w:rFonts w:eastAsiaTheme="minorEastAsia"/>
          <w:sz w:val="22"/>
          <w:lang w:val="en-US"/>
        </w:rPr>
        <w:t>(x)</w:t>
      </w:r>
    </w:p>
    <w:p w14:paraId="016803B1" w14:textId="77777777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t>5. arctan(x)</w:t>
      </w:r>
    </w:p>
    <w:p w14:paraId="6F439040" w14:textId="79E094B7" w:rsidR="00D45DB4" w:rsidRPr="004E652C" w:rsidRDefault="00D45DB4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37B62D63" w14:textId="6335D93F" w:rsidR="00D45DB4" w:rsidRPr="004E652C" w:rsidRDefault="004E652C" w:rsidP="008D2B5A">
      <w:pPr>
        <w:spacing w:before="40" w:after="40"/>
        <w:rPr>
          <w:rFonts w:eastAsiaTheme="minorEastAsia"/>
          <w:sz w:val="22"/>
          <w:lang w:val="en-US"/>
        </w:rPr>
      </w:pPr>
      <w:r w:rsidRPr="004E652C">
        <w:rPr>
          <w:rFonts w:eastAsiaTheme="minorEastAsia"/>
          <w:sz w:val="22"/>
          <w:lang w:val="en-US"/>
        </w:rPr>
        <w:br w:type="column"/>
      </w:r>
      <w:r w:rsidR="00D45DB4" w:rsidRPr="004E652C">
        <w:rPr>
          <w:rFonts w:eastAsiaTheme="minorEastAsia"/>
          <w:sz w:val="22"/>
          <w:lang w:val="en-US"/>
        </w:rPr>
        <w:lastRenderedPageBreak/>
        <w:t xml:space="preserve">Attention à la </w:t>
      </w:r>
      <w:proofErr w:type="gramStart"/>
      <w:r w:rsidR="00D45DB4" w:rsidRPr="004E652C">
        <w:rPr>
          <w:rFonts w:eastAsiaTheme="minorEastAsia"/>
          <w:sz w:val="22"/>
          <w:lang w:val="en-US"/>
        </w:rPr>
        <w:t>notation !</w:t>
      </w:r>
      <w:proofErr w:type="gramEnd"/>
    </w:p>
    <w:p w14:paraId="66002BBF" w14:textId="07C5D9BB" w:rsidR="00D45DB4" w:rsidRPr="004E652C" w:rsidRDefault="00D45DB4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Aux États-Unis + certaines calculatrices :</w:t>
      </w:r>
    </w:p>
    <w:p w14:paraId="61B64D49" w14:textId="5C6973D0" w:rsidR="00D45DB4" w:rsidRPr="004E652C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lang w:val="en-US"/>
                  </w:rPr>
                  <m:t>sin</m:t>
                </m:r>
                <m:ctrlPr>
                  <w:rPr>
                    <w:rFonts w:ascii="Cambria Math" w:eastAsiaTheme="minorEastAsia" w:hAnsi="Cambria Math"/>
                    <w:sz w:val="22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lang w:val="en-US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lang w:val="en-US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x</m:t>
                </m:r>
              </m:e>
            </m:d>
          </m:e>
        </m:func>
      </m:oMath>
      <w:r w:rsidR="00D45DB4" w:rsidRPr="004E652C">
        <w:rPr>
          <w:rFonts w:eastAsiaTheme="minorEastAsia"/>
          <w:sz w:val="22"/>
          <w:lang w:val="en-US"/>
        </w:rPr>
        <w:t xml:space="preserve"> </w:t>
      </w:r>
    </w:p>
    <w:p w14:paraId="548CC788" w14:textId="0C762D75" w:rsidR="00D45DB4" w:rsidRPr="004E652C" w:rsidRDefault="00D45DB4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 xml:space="preserve">Différent de </w:t>
      </w:r>
    </w:p>
    <w:p w14:paraId="2CBA8984" w14:textId="3B0BF26C" w:rsidR="00D45DB4" w:rsidRPr="004E652C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2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sz w:val="22"/>
                      <w:lang w:val="en-U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cosec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</m:oMath>
      </m:oMathPara>
    </w:p>
    <w:p w14:paraId="545FF53F" w14:textId="4D4AC80E" w:rsidR="00D45DB4" w:rsidRPr="004E652C" w:rsidRDefault="00D45DB4" w:rsidP="008D2B5A">
      <w:pPr>
        <w:spacing w:before="40" w:after="40"/>
        <w:rPr>
          <w:rFonts w:eastAsiaTheme="minorEastAsia"/>
          <w:sz w:val="22"/>
        </w:rPr>
      </w:pPr>
    </w:p>
    <w:p w14:paraId="48E9A185" w14:textId="57A6BE2D" w:rsidR="009A4E87" w:rsidRPr="004E652C" w:rsidRDefault="009A4E87" w:rsidP="008D2B5A">
      <w:pPr>
        <w:spacing w:before="40" w:after="40"/>
        <w:rPr>
          <w:rFonts w:eastAsiaTheme="minorEastAsia"/>
          <w:b/>
          <w:bCs/>
          <w:sz w:val="22"/>
        </w:rPr>
      </w:pPr>
      <w:r w:rsidRPr="004E652C">
        <w:rPr>
          <w:rFonts w:eastAsiaTheme="minorEastAsia"/>
          <w:b/>
          <w:bCs/>
          <w:sz w:val="22"/>
        </w:rPr>
        <w:t>Remarque</w:t>
      </w:r>
    </w:p>
    <w:p w14:paraId="195EB127" w14:textId="2712B4F1" w:rsidR="007136FE" w:rsidRPr="004E652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13B4485C" w14:textId="533E01B2" w:rsidR="007136FE" w:rsidRPr="004E652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0CD3F6B0" w14:textId="47DA9124" w:rsidR="007136FE" w:rsidRPr="004E652C" w:rsidRDefault="007136FE" w:rsidP="008D2B5A">
      <w:pPr>
        <w:spacing w:before="40" w:after="40"/>
        <w:rPr>
          <w:rFonts w:eastAsiaTheme="minorEastAsia"/>
          <w:sz w:val="22"/>
        </w:rPr>
      </w:pPr>
      <w:r w:rsidRPr="004E652C">
        <w:rPr>
          <w:rFonts w:eastAsiaTheme="minorEastAsia"/>
          <w:sz w:val="22"/>
        </w:rPr>
        <w:t>(similaire au logarithme d’une exponentielle)</w:t>
      </w:r>
    </w:p>
    <w:sectPr w:rsidR="007136FE" w:rsidRPr="004E652C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9810" w14:textId="77777777" w:rsidR="00442497" w:rsidRDefault="00442497" w:rsidP="00A670C7">
      <w:pPr>
        <w:spacing w:after="0" w:line="240" w:lineRule="auto"/>
      </w:pPr>
      <w:r>
        <w:separator/>
      </w:r>
    </w:p>
  </w:endnote>
  <w:endnote w:type="continuationSeparator" w:id="0">
    <w:p w14:paraId="28CBCCD2" w14:textId="77777777" w:rsidR="00442497" w:rsidRDefault="00442497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15284BF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D45DB4">
          <w:rPr>
            <w:b/>
            <w:sz w:val="20"/>
            <w:szCs w:val="20"/>
          </w:rPr>
          <w:t>21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9A4E87" w:rsidRPr="009A4E87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263E5" w14:textId="77777777" w:rsidR="00442497" w:rsidRDefault="00442497" w:rsidP="00A670C7">
      <w:pPr>
        <w:spacing w:after="0" w:line="240" w:lineRule="auto"/>
      </w:pPr>
      <w:r>
        <w:separator/>
      </w:r>
    </w:p>
  </w:footnote>
  <w:footnote w:type="continuationSeparator" w:id="0">
    <w:p w14:paraId="11A5544B" w14:textId="77777777" w:rsidR="00442497" w:rsidRDefault="00442497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570242">
    <w:abstractNumId w:val="2"/>
  </w:num>
  <w:num w:numId="2" w16cid:durableId="2075548260">
    <w:abstractNumId w:val="3"/>
  </w:num>
  <w:num w:numId="3" w16cid:durableId="867136419">
    <w:abstractNumId w:val="1"/>
  </w:num>
  <w:num w:numId="4" w16cid:durableId="134612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658BD"/>
    <w:rsid w:val="00087F0E"/>
    <w:rsid w:val="000B6129"/>
    <w:rsid w:val="000C777A"/>
    <w:rsid w:val="000D16E7"/>
    <w:rsid w:val="00114F7A"/>
    <w:rsid w:val="0012406F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74603"/>
    <w:rsid w:val="00290EC3"/>
    <w:rsid w:val="002C2409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1E9"/>
    <w:rsid w:val="003E06FA"/>
    <w:rsid w:val="003E09A8"/>
    <w:rsid w:val="003F780E"/>
    <w:rsid w:val="00442497"/>
    <w:rsid w:val="00455E70"/>
    <w:rsid w:val="004C35CD"/>
    <w:rsid w:val="004E652C"/>
    <w:rsid w:val="00520FD8"/>
    <w:rsid w:val="00546263"/>
    <w:rsid w:val="00571983"/>
    <w:rsid w:val="00582761"/>
    <w:rsid w:val="00587A2E"/>
    <w:rsid w:val="005A6980"/>
    <w:rsid w:val="005B3C73"/>
    <w:rsid w:val="005D093D"/>
    <w:rsid w:val="005D60A3"/>
    <w:rsid w:val="005F2D3B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03396"/>
    <w:rsid w:val="00711962"/>
    <w:rsid w:val="007136FE"/>
    <w:rsid w:val="00724A35"/>
    <w:rsid w:val="00740B2C"/>
    <w:rsid w:val="007531ED"/>
    <w:rsid w:val="00755EFD"/>
    <w:rsid w:val="00756CEC"/>
    <w:rsid w:val="00791244"/>
    <w:rsid w:val="007A6A1C"/>
    <w:rsid w:val="007E77F3"/>
    <w:rsid w:val="0080520C"/>
    <w:rsid w:val="00817660"/>
    <w:rsid w:val="0082746F"/>
    <w:rsid w:val="00863CA6"/>
    <w:rsid w:val="008747A8"/>
    <w:rsid w:val="00887439"/>
    <w:rsid w:val="008B1560"/>
    <w:rsid w:val="008B389A"/>
    <w:rsid w:val="008C0244"/>
    <w:rsid w:val="008D0429"/>
    <w:rsid w:val="008D2B5A"/>
    <w:rsid w:val="008F1116"/>
    <w:rsid w:val="009052DB"/>
    <w:rsid w:val="00915AA1"/>
    <w:rsid w:val="00942998"/>
    <w:rsid w:val="00975D74"/>
    <w:rsid w:val="0099737C"/>
    <w:rsid w:val="009A0883"/>
    <w:rsid w:val="009A4E87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8471A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91EDD"/>
    <w:rsid w:val="00BA6642"/>
    <w:rsid w:val="00BE61A3"/>
    <w:rsid w:val="00BE663B"/>
    <w:rsid w:val="00C0488A"/>
    <w:rsid w:val="00C21A9C"/>
    <w:rsid w:val="00C31758"/>
    <w:rsid w:val="00C66A62"/>
    <w:rsid w:val="00C7655B"/>
    <w:rsid w:val="00C87E10"/>
    <w:rsid w:val="00C90ADF"/>
    <w:rsid w:val="00CD1311"/>
    <w:rsid w:val="00CD4617"/>
    <w:rsid w:val="00CF100A"/>
    <w:rsid w:val="00D122AB"/>
    <w:rsid w:val="00D44E8B"/>
    <w:rsid w:val="00D45DB4"/>
    <w:rsid w:val="00D57D8F"/>
    <w:rsid w:val="00D7324C"/>
    <w:rsid w:val="00D741ED"/>
    <w:rsid w:val="00D86E90"/>
    <w:rsid w:val="00DF5592"/>
    <w:rsid w:val="00E27F2C"/>
    <w:rsid w:val="00E37B40"/>
    <w:rsid w:val="00E70593"/>
    <w:rsid w:val="00EB7D7B"/>
    <w:rsid w:val="00EF2F2E"/>
    <w:rsid w:val="00EF4332"/>
    <w:rsid w:val="00F03F57"/>
    <w:rsid w:val="00F118A3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5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F3185-C9EF-4082-A59A-97BC7F32F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99</cp:revision>
  <dcterms:created xsi:type="dcterms:W3CDTF">2022-08-13T17:18:00Z</dcterms:created>
  <dcterms:modified xsi:type="dcterms:W3CDTF">2025-02-15T19:33:00Z</dcterms:modified>
</cp:coreProperties>
</file>