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3D1A7" w14:textId="332AE6D0" w:rsidR="00AD0C16" w:rsidRPr="009F508D" w:rsidRDefault="00AD0C16" w:rsidP="009F50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5E0B3" w:themeFill="accent6" w:themeFillTint="66"/>
        <w:spacing w:after="40"/>
        <w:rPr>
          <w:b/>
          <w:sz w:val="22"/>
        </w:rPr>
      </w:pPr>
      <w:r w:rsidRPr="009F508D">
        <w:rPr>
          <w:rFonts w:cs="Arial"/>
          <w:b/>
          <w:color w:val="538135" w:themeColor="accent6" w:themeShade="BF"/>
          <w:sz w:val="22"/>
        </w:rPr>
        <w:t>Calcul différentiel (201-</w:t>
      </w:r>
      <w:r w:rsidR="009F508D" w:rsidRPr="009F508D">
        <w:rPr>
          <w:rFonts w:cs="Arial"/>
          <w:b/>
          <w:color w:val="538135" w:themeColor="accent6" w:themeShade="BF"/>
          <w:sz w:val="22"/>
        </w:rPr>
        <w:t>SN2</w:t>
      </w:r>
      <w:r w:rsidRPr="009F508D">
        <w:rPr>
          <w:rFonts w:cs="Arial"/>
          <w:b/>
          <w:color w:val="538135" w:themeColor="accent6" w:themeShade="BF"/>
          <w:sz w:val="22"/>
        </w:rPr>
        <w:t>-</w:t>
      </w:r>
      <w:r w:rsidR="009F508D" w:rsidRPr="009F508D">
        <w:rPr>
          <w:rFonts w:cs="Arial"/>
          <w:b/>
          <w:color w:val="538135" w:themeColor="accent6" w:themeShade="BF"/>
          <w:sz w:val="22"/>
        </w:rPr>
        <w:t>RE</w:t>
      </w:r>
      <w:r w:rsidRPr="009F508D">
        <w:rPr>
          <w:rFonts w:cs="Arial"/>
          <w:b/>
          <w:color w:val="538135" w:themeColor="accent6" w:themeShade="BF"/>
          <w:sz w:val="22"/>
        </w:rPr>
        <w:t>) –</w:t>
      </w:r>
      <w:r w:rsidR="001F2AE3" w:rsidRPr="009F508D">
        <w:rPr>
          <w:rFonts w:cs="Arial"/>
          <w:b/>
          <w:color w:val="538135" w:themeColor="accent6" w:themeShade="BF"/>
          <w:sz w:val="22"/>
        </w:rPr>
        <w:t xml:space="preserve"> </w:t>
      </w:r>
      <w:r w:rsidR="00473472" w:rsidRPr="009F508D">
        <w:rPr>
          <w:rFonts w:cs="Arial"/>
          <w:b/>
          <w:color w:val="538135" w:themeColor="accent6" w:themeShade="BF"/>
          <w:sz w:val="22"/>
        </w:rPr>
        <w:t>Hiver</w:t>
      </w:r>
      <w:r w:rsidRPr="009F508D">
        <w:rPr>
          <w:rFonts w:cs="Arial"/>
          <w:b/>
          <w:color w:val="538135" w:themeColor="accent6" w:themeShade="BF"/>
          <w:sz w:val="22"/>
        </w:rPr>
        <w:t xml:space="preserve"> 202</w:t>
      </w:r>
      <w:r w:rsidR="009F508D" w:rsidRPr="009F508D">
        <w:rPr>
          <w:rFonts w:cs="Arial"/>
          <w:b/>
          <w:color w:val="538135" w:themeColor="accent6" w:themeShade="BF"/>
          <w:sz w:val="22"/>
        </w:rPr>
        <w:t>5</w:t>
      </w:r>
    </w:p>
    <w:p w14:paraId="1F1A9250" w14:textId="4F4B5B7B" w:rsidR="00307D02" w:rsidRPr="009F508D" w:rsidRDefault="000D16E7" w:rsidP="009F50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5E0B3" w:themeFill="accent6" w:themeFillTint="66"/>
        <w:spacing w:before="40" w:after="40"/>
        <w:rPr>
          <w:b/>
          <w:bCs/>
          <w:sz w:val="22"/>
        </w:rPr>
      </w:pPr>
      <w:r w:rsidRPr="009F508D">
        <w:rPr>
          <w:b/>
          <w:bCs/>
          <w:sz w:val="22"/>
        </w:rPr>
        <w:t>A.</w:t>
      </w:r>
      <w:r w:rsidR="00927AD4" w:rsidRPr="009F508D">
        <w:rPr>
          <w:b/>
          <w:bCs/>
          <w:sz w:val="22"/>
        </w:rPr>
        <w:t>4</w:t>
      </w:r>
      <w:r w:rsidRPr="009F508D">
        <w:rPr>
          <w:b/>
          <w:bCs/>
          <w:sz w:val="22"/>
        </w:rPr>
        <w:t xml:space="preserve"> </w:t>
      </w:r>
      <w:r w:rsidR="00927AD4" w:rsidRPr="009F508D">
        <w:rPr>
          <w:b/>
          <w:bCs/>
          <w:sz w:val="22"/>
        </w:rPr>
        <w:t>Exposants</w:t>
      </w:r>
    </w:p>
    <w:p w14:paraId="600FD215" w14:textId="705298BB" w:rsidR="00AD0C16" w:rsidRPr="00FD75D3" w:rsidRDefault="00AD0C16" w:rsidP="00AD0C16">
      <w:pPr>
        <w:spacing w:before="40" w:after="40"/>
        <w:rPr>
          <w:sz w:val="22"/>
        </w:rPr>
      </w:pPr>
      <w:bookmarkStart w:id="0" w:name="_Hlk188113256"/>
    </w:p>
    <w:p w14:paraId="093F4A8D" w14:textId="77777777" w:rsidR="0012406F" w:rsidRPr="00FD75D3" w:rsidRDefault="0012406F" w:rsidP="0012406F">
      <w:pPr>
        <w:spacing w:before="40" w:after="40"/>
        <w:rPr>
          <w:b/>
          <w:bCs/>
          <w:sz w:val="22"/>
        </w:rPr>
      </w:pPr>
      <w:r w:rsidRPr="00FD75D3">
        <w:rPr>
          <w:b/>
          <w:bCs/>
          <w:sz w:val="22"/>
        </w:rPr>
        <w:t>Documents</w:t>
      </w:r>
    </w:p>
    <w:p w14:paraId="0EEB75FB" w14:textId="6EBD3A56" w:rsidR="00BE663B" w:rsidRPr="00FD75D3" w:rsidRDefault="0012406F" w:rsidP="000D16E7">
      <w:pPr>
        <w:spacing w:before="40" w:after="40"/>
        <w:rPr>
          <w:sz w:val="22"/>
        </w:rPr>
      </w:pPr>
      <w:r w:rsidRPr="00FD75D3">
        <w:rPr>
          <w:sz w:val="22"/>
        </w:rPr>
        <w:t xml:space="preserve">— </w:t>
      </w:r>
      <w:r w:rsidR="009F508D" w:rsidRPr="00FD75D3">
        <w:rPr>
          <w:sz w:val="22"/>
        </w:rPr>
        <w:t>V</w:t>
      </w:r>
      <w:r w:rsidR="00F25FD9" w:rsidRPr="00FD75D3">
        <w:rPr>
          <w:sz w:val="22"/>
        </w:rPr>
        <w:t xml:space="preserve">olume </w:t>
      </w:r>
      <w:r w:rsidRPr="00FD75D3">
        <w:rPr>
          <w:sz w:val="22"/>
        </w:rPr>
        <w:t>web</w:t>
      </w:r>
    </w:p>
    <w:bookmarkEnd w:id="0"/>
    <w:p w14:paraId="7C88436A" w14:textId="6E581C6A" w:rsidR="0012406F" w:rsidRPr="00FD75D3" w:rsidRDefault="0012406F" w:rsidP="0012406F">
      <w:pPr>
        <w:spacing w:before="40" w:after="40"/>
        <w:rPr>
          <w:sz w:val="22"/>
        </w:rPr>
      </w:pPr>
    </w:p>
    <w:p w14:paraId="14C75B9E" w14:textId="692E5E65" w:rsidR="001A7077" w:rsidRPr="00FD75D3" w:rsidRDefault="001A7077" w:rsidP="00AD0C16">
      <w:pPr>
        <w:spacing w:before="40" w:after="40"/>
        <w:rPr>
          <w:sz w:val="22"/>
        </w:rPr>
      </w:pPr>
    </w:p>
    <w:p w14:paraId="44C1AEDC" w14:textId="555E189E" w:rsidR="001A7077" w:rsidRPr="00FD75D3" w:rsidRDefault="001A7077" w:rsidP="00AD0C16">
      <w:pPr>
        <w:spacing w:before="40" w:after="40"/>
        <w:rPr>
          <w:sz w:val="22"/>
        </w:rPr>
      </w:pPr>
    </w:p>
    <w:p w14:paraId="747493CF" w14:textId="44D1F778" w:rsidR="000B6129" w:rsidRPr="00FD75D3" w:rsidRDefault="000B6129" w:rsidP="002E7E64">
      <w:pPr>
        <w:spacing w:before="40" w:after="40"/>
        <w:rPr>
          <w:rFonts w:eastAsiaTheme="minorEastAsia"/>
          <w:sz w:val="22"/>
        </w:rPr>
      </w:pPr>
    </w:p>
    <w:p w14:paraId="2E601E40" w14:textId="00CE8DAC" w:rsidR="00927AD4" w:rsidRPr="007A0DBA" w:rsidRDefault="00927AD4" w:rsidP="00927AD4">
      <w:pPr>
        <w:spacing w:before="40" w:after="40"/>
        <w:rPr>
          <w:rFonts w:eastAsiaTheme="minorEastAsia"/>
          <w:b/>
          <w:bCs/>
          <w:sz w:val="22"/>
        </w:rPr>
      </w:pPr>
      <w:r w:rsidRPr="007A0DBA">
        <w:rPr>
          <w:rFonts w:eastAsiaTheme="minorEastAsia"/>
          <w:b/>
          <w:bCs/>
          <w:sz w:val="22"/>
        </w:rPr>
        <w:t>A.4  </w:t>
      </w:r>
      <w:r w:rsidRPr="007A0DBA">
        <w:rPr>
          <w:rFonts w:eastAsiaTheme="minorEastAsia"/>
          <w:b/>
          <w:bCs/>
          <w:caps/>
          <w:sz w:val="22"/>
        </w:rPr>
        <w:t>Exposants</w:t>
      </w:r>
      <w:r w:rsidR="007A0DBA">
        <w:rPr>
          <w:rFonts w:eastAsiaTheme="minorEastAsia"/>
          <w:b/>
          <w:bCs/>
          <w:sz w:val="22"/>
        </w:rPr>
        <w:t xml:space="preserve"> (p.394)</w:t>
      </w:r>
    </w:p>
    <w:p w14:paraId="38754ED9" w14:textId="77777777" w:rsidR="00927AD4" w:rsidRPr="007A0DBA" w:rsidRDefault="00000000" w:rsidP="00927AD4">
      <w:pPr>
        <w:spacing w:before="40" w:after="40"/>
        <w:rPr>
          <w:rFonts w:eastAsiaTheme="minorEastAsia"/>
          <w:sz w:val="22"/>
        </w:rPr>
      </w:pPr>
      <m:oMath>
        <m:sSup>
          <m:sSupPr>
            <m:ctrlPr>
              <w:rPr>
                <w:rFonts w:ascii="Cambria Math" w:hAnsi="Cambria Math"/>
                <w:i/>
                <w:sz w:val="22"/>
              </w:rPr>
            </m:ctrlPr>
          </m:sSupPr>
          <m:e>
            <m:r>
              <w:rPr>
                <w:rFonts w:ascii="Cambria Math" w:hAnsi="Cambria Math"/>
                <w:sz w:val="22"/>
              </w:rPr>
              <m:t>b</m:t>
            </m:r>
          </m:e>
          <m:sup>
            <m:r>
              <w:rPr>
                <w:rFonts w:ascii="Cambria Math" w:hAnsi="Cambria Math"/>
                <w:sz w:val="22"/>
              </w:rPr>
              <m:t>n</m:t>
            </m:r>
          </m:sup>
        </m:sSup>
        <m:r>
          <w:rPr>
            <w:rFonts w:ascii="Cambria Math" w:hAnsi="Cambria Math"/>
            <w:sz w:val="22"/>
          </w:rPr>
          <m:t>=</m:t>
        </m:r>
        <m:limLow>
          <m:limLowPr>
            <m:ctrlPr>
              <w:rPr>
                <w:rFonts w:ascii="Cambria Math" w:hAnsi="Cambria Math"/>
                <w:i/>
                <w:sz w:val="22"/>
              </w:rPr>
            </m:ctrlPr>
          </m:limLowPr>
          <m:e>
            <m:groupChr>
              <m:groupChrPr>
                <m:ctrlPr>
                  <w:rPr>
                    <w:rFonts w:ascii="Cambria Math" w:hAnsi="Cambria Math"/>
                    <w:i/>
                    <w:sz w:val="22"/>
                  </w:rPr>
                </m:ctrlPr>
              </m:groupChrPr>
              <m:e>
                <m:r>
                  <w:rPr>
                    <w:rFonts w:ascii="Cambria Math" w:hAnsi="Cambria Math"/>
                    <w:sz w:val="22"/>
                  </w:rPr>
                  <m:t>b⋅b⋅…⋅b</m:t>
                </m:r>
              </m:e>
            </m:groupChr>
          </m:e>
          <m:lim>
            <m:r>
              <w:rPr>
                <w:rFonts w:ascii="Cambria Math" w:hAnsi="Cambria Math"/>
                <w:sz w:val="22"/>
              </w:rPr>
              <m:t xml:space="preserve">n </m:t>
            </m:r>
            <m:r>
              <m:rPr>
                <m:nor/>
              </m:rPr>
              <w:rPr>
                <w:rFonts w:ascii="Cambria Math" w:hAnsi="Cambria Math"/>
                <w:sz w:val="22"/>
              </w:rPr>
              <m:t>fois</m:t>
            </m:r>
          </m:lim>
        </m:limLow>
      </m:oMath>
      <w:r w:rsidR="00927AD4" w:rsidRPr="007A0DBA">
        <w:rPr>
          <w:rFonts w:eastAsiaTheme="minorEastAsia"/>
          <w:sz w:val="22"/>
        </w:rPr>
        <w:t xml:space="preserve">, où </w:t>
      </w:r>
      <m:oMath>
        <m:r>
          <w:rPr>
            <w:rFonts w:ascii="Cambria Math" w:eastAsiaTheme="minorEastAsia" w:hAnsi="Cambria Math"/>
            <w:sz w:val="22"/>
          </w:rPr>
          <m:t>b</m:t>
        </m:r>
        <m:r>
          <m:rPr>
            <m:scr m:val="double-struck"/>
          </m:rPr>
          <w:rPr>
            <w:rFonts w:ascii="Cambria Math" w:eastAsiaTheme="minorEastAsia" w:hAnsi="Cambria Math"/>
            <w:sz w:val="22"/>
          </w:rPr>
          <m:t xml:space="preserve">∈R, </m:t>
        </m:r>
        <m:r>
          <w:rPr>
            <w:rFonts w:ascii="Cambria Math" w:eastAsiaTheme="minorEastAsia" w:hAnsi="Cambria Math"/>
            <w:sz w:val="22"/>
          </w:rPr>
          <m:t>n</m:t>
        </m:r>
        <m:r>
          <m:rPr>
            <m:scr m:val="double-struck"/>
          </m:rPr>
          <w:rPr>
            <w:rFonts w:ascii="Cambria Math" w:eastAsiaTheme="minorEastAsia" w:hAnsi="Cambria Math"/>
            <w:sz w:val="22"/>
          </w:rPr>
          <m:t>∈N</m:t>
        </m:r>
      </m:oMath>
      <w:r w:rsidR="00927AD4" w:rsidRPr="007A0DBA">
        <w:rPr>
          <w:rFonts w:eastAsiaTheme="minorEastAsia"/>
          <w:sz w:val="22"/>
        </w:rPr>
        <w:t>.</w:t>
      </w:r>
    </w:p>
    <w:p w14:paraId="075EAD42" w14:textId="77777777" w:rsidR="00927AD4" w:rsidRPr="007A0DBA" w:rsidRDefault="00927AD4" w:rsidP="00927AD4">
      <w:pPr>
        <w:spacing w:before="40" w:after="40"/>
        <w:rPr>
          <w:rFonts w:eastAsiaTheme="minorEastAsia"/>
          <w:sz w:val="22"/>
        </w:rPr>
      </w:pPr>
    </w:p>
    <w:p w14:paraId="562968F5" w14:textId="5B0A71D2" w:rsidR="00927AD4" w:rsidRPr="007A0DBA" w:rsidRDefault="00927AD4" w:rsidP="00927AD4">
      <w:pPr>
        <w:spacing w:before="40" w:after="40"/>
        <w:rPr>
          <w:rFonts w:eastAsiaTheme="minorEastAsia"/>
          <w:b/>
          <w:bCs/>
          <w:sz w:val="22"/>
        </w:rPr>
      </w:pPr>
      <w:r w:rsidRPr="007A0DBA">
        <w:rPr>
          <w:rFonts w:eastAsiaTheme="minorEastAsia"/>
          <w:b/>
          <w:bCs/>
          <w:sz w:val="22"/>
        </w:rPr>
        <w:t>Tableau A.3 (p.3</w:t>
      </w:r>
      <w:r w:rsidR="007A0DBA" w:rsidRPr="007A0DBA">
        <w:rPr>
          <w:rFonts w:eastAsiaTheme="minorEastAsia"/>
          <w:b/>
          <w:bCs/>
          <w:sz w:val="22"/>
        </w:rPr>
        <w:t>94</w:t>
      </w:r>
      <w:r w:rsidRPr="007A0DBA">
        <w:rPr>
          <w:rFonts w:eastAsiaTheme="minorEastAsia"/>
          <w:b/>
          <w:bCs/>
          <w:sz w:val="22"/>
        </w:rPr>
        <w:t>)</w:t>
      </w:r>
    </w:p>
    <w:p w14:paraId="2B6E1EE3" w14:textId="2EE481BE" w:rsidR="00927AD4" w:rsidRPr="009F508D" w:rsidRDefault="007A0DBA" w:rsidP="00927AD4">
      <w:pPr>
        <w:spacing w:before="40" w:after="40"/>
        <w:rPr>
          <w:rFonts w:eastAsiaTheme="minorEastAsia"/>
          <w:sz w:val="22"/>
          <w:highlight w:val="yellow"/>
        </w:rPr>
      </w:pPr>
      <w:r w:rsidRPr="007A0DBA">
        <w:rPr>
          <w:rFonts w:eastAsiaTheme="minorEastAsia"/>
          <w:sz w:val="22"/>
        </w:rPr>
        <w:drawing>
          <wp:inline distT="0" distB="0" distL="0" distR="0" wp14:anchorId="0F52114C" wp14:editId="591EAFD0">
            <wp:extent cx="2238499" cy="2557360"/>
            <wp:effectExtent l="0" t="0" r="0" b="0"/>
            <wp:docPr id="1409771603" name="Image 1" descr="Une image contenant texte, capture d’écran, Police, nomb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771603" name="Image 1" descr="Une image contenant texte, capture d’écran, Police, nombre&#10;&#10;Description générée automatiquement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40821" cy="2560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3B997" w14:textId="77777777" w:rsidR="00927AD4" w:rsidRPr="007A0DBA" w:rsidRDefault="00927AD4" w:rsidP="00927AD4">
      <w:pPr>
        <w:spacing w:before="40" w:after="40"/>
        <w:rPr>
          <w:rFonts w:eastAsiaTheme="minorEastAsia"/>
          <w:sz w:val="22"/>
        </w:rPr>
      </w:pPr>
      <w:r w:rsidRPr="007A0DBA">
        <w:rPr>
          <w:rFonts w:eastAsiaTheme="minorEastAsia"/>
          <w:sz w:val="22"/>
        </w:rPr>
        <w:t>Propriété 1.</w:t>
      </w:r>
    </w:p>
    <w:p w14:paraId="3613A881" w14:textId="77777777" w:rsidR="00927AD4" w:rsidRPr="007A0DBA" w:rsidRDefault="00000000" w:rsidP="00927AD4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7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0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=1,   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-4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2"/>
                </w:rPr>
                <m:t>0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=1</m:t>
          </m:r>
        </m:oMath>
      </m:oMathPara>
    </w:p>
    <w:p w14:paraId="2B341DC1" w14:textId="77777777" w:rsidR="00927AD4" w:rsidRPr="007A0DBA" w:rsidRDefault="00000000" w:rsidP="00927AD4">
      <w:pPr>
        <w:spacing w:before="40" w:after="40"/>
        <w:rPr>
          <w:rFonts w:eastAsiaTheme="minorEastAsia"/>
          <w:sz w:val="22"/>
        </w:rPr>
      </w:pPr>
      <m:oMath>
        <m:sSup>
          <m:sSupPr>
            <m:ctrlPr>
              <w:rPr>
                <w:rFonts w:ascii="Cambria Math" w:eastAsiaTheme="minorEastAsia" w:hAnsi="Cambria Math"/>
                <w:i/>
                <w:sz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</w:rPr>
              <m:t>b</m:t>
            </m:r>
          </m:e>
          <m:sup>
            <m:r>
              <w:rPr>
                <w:rFonts w:ascii="Cambria Math" w:eastAsiaTheme="minorEastAsia" w:hAnsi="Cambria Math"/>
                <w:sz w:val="22"/>
              </w:rPr>
              <m:t>0</m:t>
            </m:r>
          </m:sup>
        </m:sSup>
        <m:r>
          <w:rPr>
            <w:rFonts w:ascii="Cambria Math" w:eastAsiaTheme="minorEastAsia" w:hAnsi="Cambria Math"/>
            <w:sz w:val="22"/>
          </w:rPr>
          <m:t>=1</m:t>
        </m:r>
      </m:oMath>
      <w:r w:rsidR="00927AD4" w:rsidRPr="007A0DBA">
        <w:rPr>
          <w:rFonts w:eastAsiaTheme="minorEastAsia"/>
          <w:sz w:val="22"/>
        </w:rPr>
        <w:t> (par convention du produit vide !)</w:t>
      </w:r>
    </w:p>
    <w:p w14:paraId="5C277027" w14:textId="77777777" w:rsidR="007A0DBA" w:rsidRPr="007A0DBA" w:rsidRDefault="00000000" w:rsidP="00927AD4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0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0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=</m:t>
          </m:r>
          <m:r>
            <m:rPr>
              <m:nor/>
            </m:rPr>
            <w:rPr>
              <w:rFonts w:ascii="Cambria Math" w:eastAsiaTheme="minorEastAsia" w:hAnsi="Cambria Math"/>
              <w:sz w:val="22"/>
            </w:rPr>
            <m:t>?</m:t>
          </m:r>
        </m:oMath>
      </m:oMathPara>
    </w:p>
    <w:p w14:paraId="324F5FF9" w14:textId="77777777" w:rsidR="007A0DBA" w:rsidRDefault="007A0DBA" w:rsidP="00927AD4">
      <w:pPr>
        <w:spacing w:before="40" w:after="40"/>
        <w:rPr>
          <w:rFonts w:eastAsiaTheme="minorEastAsia"/>
          <w:sz w:val="22"/>
        </w:rPr>
      </w:pPr>
      <w:r>
        <w:rPr>
          <w:rFonts w:eastAsiaTheme="minorEastAsia"/>
          <w:sz w:val="22"/>
        </w:rPr>
        <w:t>— C</w:t>
      </w:r>
      <w:r w:rsidR="00927AD4" w:rsidRPr="007A0DBA">
        <w:rPr>
          <w:rFonts w:eastAsiaTheme="minorEastAsia"/>
          <w:sz w:val="22"/>
        </w:rPr>
        <w:t>alculatrice</w:t>
      </w:r>
    </w:p>
    <w:p w14:paraId="5BB7AB7B" w14:textId="77777777" w:rsidR="007A0DBA" w:rsidRDefault="007A0DBA" w:rsidP="00927AD4">
      <w:pPr>
        <w:spacing w:before="40" w:after="40"/>
        <w:rPr>
          <w:rFonts w:eastAsiaTheme="minorEastAsia"/>
          <w:sz w:val="22"/>
        </w:rPr>
      </w:pPr>
      <w:r>
        <w:rPr>
          <w:rFonts w:eastAsiaTheme="minorEastAsia"/>
          <w:sz w:val="22"/>
        </w:rPr>
        <w:t xml:space="preserve">— (Wiki) </w:t>
      </w:r>
      <w:r w:rsidRPr="007A0DBA">
        <w:rPr>
          <w:rFonts w:eastAsiaTheme="minorEastAsia"/>
          <w:sz w:val="22"/>
        </w:rPr>
        <w:t>Zéro puissance zéro</w:t>
      </w:r>
      <w:r w:rsidRPr="007A0DBA">
        <w:rPr>
          <w:rFonts w:eastAsiaTheme="minorEastAsia"/>
          <w:sz w:val="22"/>
        </w:rPr>
        <w:t xml:space="preserve"> </w:t>
      </w:r>
    </w:p>
    <w:p w14:paraId="41CDB0DB" w14:textId="303A6354" w:rsidR="007A0DBA" w:rsidRDefault="007A0DBA" w:rsidP="00927AD4">
      <w:pPr>
        <w:spacing w:before="40" w:after="40"/>
        <w:rPr>
          <w:rFonts w:eastAsiaTheme="minorEastAsia"/>
          <w:sz w:val="22"/>
        </w:rPr>
      </w:pPr>
      <w:r>
        <w:rPr>
          <w:rFonts w:eastAsiaTheme="minorEastAsia"/>
          <w:sz w:val="22"/>
        </w:rPr>
        <w:t>&lt;</w:t>
      </w:r>
      <w:hyperlink r:id="rId9" w:history="1">
        <w:r w:rsidRPr="001856FF">
          <w:rPr>
            <w:rStyle w:val="Lienhypertexte"/>
            <w:rFonts w:eastAsiaTheme="minorEastAsia"/>
            <w:sz w:val="22"/>
          </w:rPr>
          <w:t>https://fr.wikipedia.org/wiki/Z%C3%A9ro_puissance_z%C3%A9ro</w:t>
        </w:r>
      </w:hyperlink>
      <w:r>
        <w:rPr>
          <w:rFonts w:eastAsiaTheme="minorEastAsia"/>
          <w:sz w:val="22"/>
        </w:rPr>
        <w:t>&gt;</w:t>
      </w:r>
    </w:p>
    <w:p w14:paraId="09663422" w14:textId="66129C3E" w:rsidR="00927AD4" w:rsidRPr="007A0DBA" w:rsidRDefault="007A0DBA" w:rsidP="00927AD4">
      <w:pPr>
        <w:spacing w:before="40" w:after="40"/>
        <w:rPr>
          <w:rFonts w:eastAsiaTheme="minorEastAsia"/>
          <w:sz w:val="22"/>
        </w:rPr>
      </w:pPr>
      <w:r>
        <w:rPr>
          <w:rFonts w:eastAsiaTheme="minorEastAsia"/>
          <w:sz w:val="22"/>
        </w:rPr>
        <w:t>Cliquer sur « </w:t>
      </w:r>
      <w:r w:rsidR="00927AD4" w:rsidRPr="007A0DBA">
        <w:rPr>
          <w:rFonts w:eastAsiaTheme="minorEastAsia"/>
          <w:sz w:val="22"/>
        </w:rPr>
        <w:t>analyse</w:t>
      </w:r>
      <w:r>
        <w:rPr>
          <w:rFonts w:eastAsiaTheme="minorEastAsia"/>
          <w:sz w:val="22"/>
        </w:rPr>
        <w:t> »</w:t>
      </w:r>
      <w:r w:rsidR="00927AD4" w:rsidRPr="007A0DBA">
        <w:rPr>
          <w:rFonts w:eastAsiaTheme="minorEastAsia"/>
          <w:sz w:val="22"/>
        </w:rPr>
        <w:t xml:space="preserve">, </w:t>
      </w:r>
      <w:r>
        <w:rPr>
          <w:rFonts w:eastAsiaTheme="minorEastAsia"/>
          <w:sz w:val="22"/>
        </w:rPr>
        <w:t>« </w:t>
      </w:r>
      <w:r w:rsidR="00927AD4" w:rsidRPr="007A0DBA">
        <w:rPr>
          <w:rFonts w:eastAsiaTheme="minorEastAsia"/>
          <w:sz w:val="22"/>
        </w:rPr>
        <w:t>calcul infinitésimal</w:t>
      </w:r>
      <w:r>
        <w:rPr>
          <w:rFonts w:eastAsiaTheme="minorEastAsia"/>
          <w:sz w:val="22"/>
        </w:rPr>
        <w:t> »</w:t>
      </w:r>
      <w:r w:rsidR="00927AD4" w:rsidRPr="007A0DBA">
        <w:rPr>
          <w:rFonts w:eastAsiaTheme="minorEastAsia"/>
          <w:sz w:val="22"/>
        </w:rPr>
        <w:t xml:space="preserve">, </w:t>
      </w:r>
      <w:r>
        <w:rPr>
          <w:rFonts w:eastAsiaTheme="minorEastAsia"/>
          <w:sz w:val="22"/>
        </w:rPr>
        <w:t>« </w:t>
      </w:r>
      <w:r w:rsidR="00927AD4" w:rsidRPr="007A0DBA">
        <w:rPr>
          <w:rFonts w:eastAsiaTheme="minorEastAsia"/>
          <w:sz w:val="22"/>
        </w:rPr>
        <w:t>calcul différentiel</w:t>
      </w:r>
      <w:r>
        <w:rPr>
          <w:rFonts w:eastAsiaTheme="minorEastAsia"/>
          <w:sz w:val="22"/>
        </w:rPr>
        <w:t> »</w:t>
      </w:r>
    </w:p>
    <w:p w14:paraId="71DF96AE" w14:textId="77777777" w:rsidR="00927AD4" w:rsidRPr="007A0DBA" w:rsidRDefault="00927AD4" w:rsidP="00927AD4">
      <w:pPr>
        <w:spacing w:before="40" w:after="40"/>
        <w:rPr>
          <w:rFonts w:eastAsiaTheme="minorEastAsia"/>
          <w:sz w:val="22"/>
        </w:rPr>
      </w:pPr>
    </w:p>
    <w:p w14:paraId="30EAA69D" w14:textId="1FDCBA30" w:rsidR="00927AD4" w:rsidRPr="00C04D90" w:rsidRDefault="00927AD4" w:rsidP="00927AD4">
      <w:pPr>
        <w:spacing w:before="40" w:after="40"/>
        <w:rPr>
          <w:rFonts w:eastAsiaTheme="minorEastAsia"/>
          <w:sz w:val="22"/>
        </w:rPr>
      </w:pPr>
      <w:r w:rsidRPr="00C04D90">
        <w:rPr>
          <w:rFonts w:eastAsiaTheme="minorEastAsia"/>
          <w:sz w:val="22"/>
        </w:rPr>
        <w:t>Propriété 2.</w:t>
      </w:r>
    </w:p>
    <w:p w14:paraId="35069998" w14:textId="77777777" w:rsidR="00927AD4" w:rsidRPr="00C04D90" w:rsidRDefault="00000000" w:rsidP="00927AD4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4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⋅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4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3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4⋅4</m:t>
              </m:r>
            </m:e>
          </m:d>
          <m:r>
            <w:rPr>
              <w:rFonts w:ascii="Cambria Math" w:eastAsiaTheme="minorEastAsia" w:hAnsi="Cambria Math"/>
              <w:sz w:val="22"/>
            </w:rPr>
            <m:t>⋅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4⋅4⋅4</m:t>
              </m:r>
            </m:e>
          </m:d>
          <m:r>
            <w:rPr>
              <w:rFonts w:ascii="Cambria Math" w:eastAsiaTheme="minorEastAsia" w:hAnsi="Cambria Math"/>
              <w:sz w:val="22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4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5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4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2+3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.</m:t>
          </m:r>
        </m:oMath>
      </m:oMathPara>
    </w:p>
    <w:p w14:paraId="593F3DC6" w14:textId="77777777" w:rsidR="00927AD4" w:rsidRPr="00C04D90" w:rsidRDefault="00000000" w:rsidP="00927AD4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p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⋅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q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p+q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.</m:t>
          </m:r>
        </m:oMath>
      </m:oMathPara>
    </w:p>
    <w:p w14:paraId="2FE4C4B2" w14:textId="63ADE64C" w:rsidR="00927AD4" w:rsidRPr="00C04D90" w:rsidRDefault="00927AD4" w:rsidP="00927AD4">
      <w:pPr>
        <w:spacing w:before="40" w:after="40"/>
        <w:rPr>
          <w:rFonts w:eastAsiaTheme="minorEastAsia"/>
          <w:sz w:val="22"/>
        </w:rPr>
      </w:pPr>
      <w:r w:rsidRPr="00C04D90">
        <w:rPr>
          <w:rFonts w:eastAsiaTheme="minorEastAsia"/>
          <w:sz w:val="22"/>
        </w:rPr>
        <w:t>Super important !</w:t>
      </w:r>
    </w:p>
    <w:p w14:paraId="28490E65" w14:textId="77777777" w:rsidR="00927AD4" w:rsidRPr="009F508D" w:rsidRDefault="00927AD4" w:rsidP="00927AD4">
      <w:pPr>
        <w:spacing w:before="40" w:after="40"/>
        <w:rPr>
          <w:rFonts w:eastAsiaTheme="minorEastAsia"/>
          <w:sz w:val="22"/>
          <w:highlight w:val="yellow"/>
        </w:rPr>
      </w:pPr>
    </w:p>
    <w:p w14:paraId="11E4AC65" w14:textId="77777777" w:rsidR="00927AD4" w:rsidRPr="00C04D90" w:rsidRDefault="00927AD4" w:rsidP="00927AD4">
      <w:pPr>
        <w:spacing w:before="40" w:after="40"/>
        <w:rPr>
          <w:rFonts w:eastAsiaTheme="minorEastAsia"/>
          <w:sz w:val="22"/>
        </w:rPr>
      </w:pPr>
      <w:r w:rsidRPr="00C04D90">
        <w:rPr>
          <w:rFonts w:eastAsiaTheme="minorEastAsia"/>
          <w:sz w:val="22"/>
        </w:rPr>
        <w:t>Propriété 4.</w:t>
      </w:r>
    </w:p>
    <w:p w14:paraId="0CB646C8" w14:textId="77777777" w:rsidR="00927AD4" w:rsidRPr="00C04D90" w:rsidRDefault="00000000" w:rsidP="00927AD4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4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2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/>
                  <w:sz w:val="22"/>
                </w:rPr>
                <m:t>3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4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  <w:sz w:val="22"/>
            </w:rPr>
            <m:t>⋅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4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  <w:sz w:val="22"/>
            </w:rPr>
            <m:t>⋅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4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  <w:sz w:val="22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4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2+2+2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4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2⋅3</m:t>
              </m:r>
            </m:sup>
          </m:sSup>
        </m:oMath>
      </m:oMathPara>
    </w:p>
    <w:p w14:paraId="47C620F3" w14:textId="0239089A" w:rsidR="00927AD4" w:rsidRPr="00C04D90" w:rsidRDefault="00000000" w:rsidP="00927AD4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p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/>
                  <w:sz w:val="22"/>
                </w:rPr>
                <m:t>q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=</m:t>
          </m:r>
          <m:limLow>
            <m:limLow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limLowPr>
            <m:e>
              <m:groupChr>
                <m:groupChr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groupChr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p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2"/>
                    </w:rPr>
                    <m:t>⋅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p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2"/>
                    </w:rPr>
                    <m:t>⋅…⋅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p</m:t>
                      </m:r>
                    </m:sup>
                  </m:sSup>
                </m:e>
              </m:groupChr>
            </m:e>
            <m:lim>
              <m:r>
                <w:rPr>
                  <w:rFonts w:ascii="Cambria Math" w:eastAsiaTheme="minorEastAsia" w:hAnsi="Cambria Math"/>
                  <w:sz w:val="22"/>
                </w:rPr>
                <m:t xml:space="preserve">q </m:t>
              </m:r>
              <m:r>
                <m:rPr>
                  <m:nor/>
                </m:rPr>
                <w:rPr>
                  <w:rFonts w:ascii="Cambria Math" w:eastAsiaTheme="minorEastAsia" w:hAnsi="Cambria Math"/>
                  <w:sz w:val="22"/>
                </w:rPr>
                <m:t>fois</m:t>
              </m:r>
            </m:lim>
          </m:limLow>
          <m:r>
            <w:rPr>
              <w:rFonts w:ascii="Cambria Math" w:eastAsiaTheme="minorEastAsia" w:hAnsi="Cambria Math"/>
              <w:sz w:val="22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b</m:t>
              </m:r>
            </m:e>
            <m:sup>
              <m:limUpp>
                <m:limUp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limUppPr>
                <m:e>
                  <m:groupChr>
                    <m:groupChrPr>
                      <m:chr m:val="⏞"/>
                      <m:pos m:val="top"/>
                      <m:vertJc m:val="bot"/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groupChr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p+p+…+p</m:t>
                      </m:r>
                    </m:e>
                  </m:groupChr>
                </m:e>
                <m:lim>
                  <m:r>
                    <w:rPr>
                      <w:rFonts w:ascii="Cambria Math" w:eastAsiaTheme="minorEastAsia" w:hAnsi="Cambria Math"/>
                      <w:sz w:val="22"/>
                    </w:rPr>
                    <m:t>q fois</m:t>
                  </m:r>
                </m:lim>
              </m:limUpp>
            </m:sup>
          </m:sSup>
          <m:r>
            <w:rPr>
              <w:rFonts w:ascii="Cambria Math" w:eastAsiaTheme="minorEastAsia" w:hAnsi="Cambria Math"/>
              <w:sz w:val="22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pq</m:t>
              </m:r>
            </m:sup>
          </m:sSup>
        </m:oMath>
      </m:oMathPara>
    </w:p>
    <w:p w14:paraId="16EAF042" w14:textId="0AD2CA10" w:rsidR="00927AD4" w:rsidRDefault="00D72BFE" w:rsidP="00927AD4">
      <w:pPr>
        <w:spacing w:before="40" w:after="40"/>
        <w:rPr>
          <w:rFonts w:eastAsiaTheme="minorEastAsia"/>
          <w:sz w:val="22"/>
        </w:rPr>
      </w:pPr>
      <w:r w:rsidRPr="00C04D90">
        <w:rPr>
          <w:rFonts w:eastAsiaTheme="minorEastAsia"/>
          <w:sz w:val="22"/>
        </w:rPr>
        <w:t>Super important !</w:t>
      </w:r>
    </w:p>
    <w:p w14:paraId="1AB418A0" w14:textId="77777777" w:rsidR="00C04D90" w:rsidRPr="00C04D90" w:rsidRDefault="00C04D90" w:rsidP="00927AD4">
      <w:pPr>
        <w:spacing w:before="40" w:after="40"/>
        <w:rPr>
          <w:rFonts w:eastAsiaTheme="minorEastAsia"/>
          <w:sz w:val="22"/>
        </w:rPr>
      </w:pPr>
    </w:p>
    <w:p w14:paraId="4E0FCF9E" w14:textId="77777777" w:rsidR="00927AD4" w:rsidRPr="00C04D90" w:rsidRDefault="00927AD4" w:rsidP="00927AD4">
      <w:pPr>
        <w:spacing w:before="40" w:after="40"/>
        <w:rPr>
          <w:rFonts w:eastAsiaTheme="minorEastAsia"/>
          <w:sz w:val="22"/>
        </w:rPr>
      </w:pPr>
      <w:r w:rsidRPr="00C04D90">
        <w:rPr>
          <w:rFonts w:eastAsiaTheme="minorEastAsia"/>
          <w:sz w:val="22"/>
        </w:rPr>
        <w:t>Propriété 5.</w:t>
      </w:r>
    </w:p>
    <w:p w14:paraId="4F9CD0B7" w14:textId="77777777" w:rsidR="00927AD4" w:rsidRPr="00C04D90" w:rsidRDefault="00000000" w:rsidP="00927AD4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2⋅4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2"/>
                </w:rPr>
                <m:t>3</m:t>
              </m:r>
            </m:sup>
          </m:sSup>
          <m:r>
            <m:rPr>
              <m:aln/>
            </m:rPr>
            <w:rPr>
              <w:rFonts w:ascii="Cambria Math" w:eastAsiaTheme="minorEastAsia" w:hAnsi="Cambria Math"/>
              <w:sz w:val="22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2⋅4</m:t>
              </m:r>
            </m:e>
          </m:d>
          <m:r>
            <w:rPr>
              <w:rFonts w:ascii="Cambria Math" w:eastAsiaTheme="minorEastAsia" w:hAnsi="Cambria Math"/>
              <w:sz w:val="22"/>
            </w:rPr>
            <m:t>⋅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2⋅4</m:t>
              </m:r>
            </m:e>
          </m:d>
          <m:r>
            <w:rPr>
              <w:rFonts w:ascii="Cambria Math" w:eastAsiaTheme="minorEastAsia" w:hAnsi="Cambria Math"/>
              <w:sz w:val="22"/>
            </w:rPr>
            <m:t>⋅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2⋅4</m:t>
              </m:r>
            </m:e>
          </m:d>
          <m:r>
            <m:rPr>
              <m:sty m:val="p"/>
            </m:rPr>
            <w:rPr>
              <w:rFonts w:eastAsiaTheme="minorEastAsia"/>
              <w:sz w:val="22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2"/>
            </w:rPr>
            <m:t>=2⋅2⋅2⋅4⋅4⋅4  (</m:t>
          </m:r>
          <m:r>
            <m:rPr>
              <m:nor/>
            </m:rPr>
            <w:rPr>
              <w:rFonts w:ascii="Cambria Math" w:eastAsiaTheme="minorEastAsia" w:hAnsi="Cambria Math"/>
              <w:sz w:val="22"/>
            </w:rPr>
            <m:t>commutativité</m:t>
          </m:r>
          <m:r>
            <w:rPr>
              <w:rFonts w:ascii="Cambria Math" w:eastAsiaTheme="minorEastAsia" w:hAnsi="Cambria Math"/>
              <w:sz w:val="22"/>
            </w:rPr>
            <m:t>)</m:t>
          </m:r>
          <m:r>
            <m:rPr>
              <m:sty m:val="p"/>
            </m:rPr>
            <w:rPr>
              <w:rFonts w:eastAsiaTheme="minorEastAsia"/>
              <w:sz w:val="22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2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3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⋅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4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3</m:t>
              </m:r>
            </m:sup>
          </m:sSup>
        </m:oMath>
      </m:oMathPara>
    </w:p>
    <w:p w14:paraId="4DFFE109" w14:textId="77777777" w:rsidR="00927AD4" w:rsidRPr="00C04D90" w:rsidRDefault="00000000" w:rsidP="00927AD4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ab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2"/>
                </w:rPr>
                <m:t>p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p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p</m:t>
              </m:r>
            </m:sup>
          </m:sSup>
        </m:oMath>
      </m:oMathPara>
    </w:p>
    <w:p w14:paraId="6C68E6F7" w14:textId="2E8D1D0F" w:rsidR="00927AD4" w:rsidRPr="00C04D90" w:rsidRDefault="006F1617" w:rsidP="00927AD4">
      <w:pPr>
        <w:spacing w:before="40" w:after="40"/>
        <w:rPr>
          <w:rFonts w:eastAsiaTheme="minorEastAsia"/>
          <w:sz w:val="22"/>
        </w:rPr>
      </w:pPr>
      <w:r w:rsidRPr="00C04D90">
        <w:rPr>
          <w:rFonts w:eastAsiaTheme="minorEastAsia"/>
          <w:sz w:val="22"/>
        </w:rPr>
        <w:t>Super important !</w:t>
      </w:r>
    </w:p>
    <w:p w14:paraId="4F7293E8" w14:textId="77777777" w:rsidR="006F1617" w:rsidRPr="00C04D90" w:rsidRDefault="006F1617" w:rsidP="00927AD4">
      <w:pPr>
        <w:spacing w:before="40" w:after="40"/>
        <w:rPr>
          <w:rFonts w:eastAsiaTheme="minorEastAsia"/>
          <w:sz w:val="22"/>
        </w:rPr>
      </w:pPr>
    </w:p>
    <w:p w14:paraId="0F7183A0" w14:textId="77777777" w:rsidR="00927AD4" w:rsidRPr="00C04D90" w:rsidRDefault="00927AD4" w:rsidP="00927AD4">
      <w:pPr>
        <w:spacing w:before="40" w:after="40"/>
        <w:rPr>
          <w:rFonts w:eastAsiaTheme="minorEastAsia"/>
          <w:sz w:val="22"/>
        </w:rPr>
      </w:pPr>
      <w:r w:rsidRPr="00C04D90">
        <w:rPr>
          <w:rFonts w:eastAsiaTheme="minorEastAsia"/>
          <w:sz w:val="22"/>
        </w:rPr>
        <w:t>Propriété 7.</w:t>
      </w:r>
    </w:p>
    <w:p w14:paraId="10D34833" w14:textId="77777777" w:rsidR="00927AD4" w:rsidRPr="00C04D90" w:rsidRDefault="00000000" w:rsidP="00927AD4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4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-1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4</m:t>
              </m:r>
            </m:den>
          </m:f>
        </m:oMath>
      </m:oMathPara>
    </w:p>
    <w:p w14:paraId="1485936A" w14:textId="6208108C" w:rsidR="00927AD4" w:rsidRPr="00C04D90" w:rsidRDefault="00927AD4" w:rsidP="00927AD4">
      <w:pPr>
        <w:spacing w:before="40" w:after="40"/>
        <w:rPr>
          <w:rFonts w:eastAsiaTheme="minorEastAsia"/>
          <w:sz w:val="22"/>
        </w:rPr>
      </w:pPr>
      <w:r w:rsidRPr="00C04D90">
        <w:rPr>
          <w:rFonts w:eastAsiaTheme="minorEastAsia"/>
          <w:sz w:val="22"/>
        </w:rPr>
        <w:t>Pourquoi ?</w:t>
      </w:r>
      <w:r w:rsidR="0098698D" w:rsidRPr="00C04D90">
        <w:rPr>
          <w:rFonts w:eastAsiaTheme="minorEastAsia"/>
          <w:sz w:val="22"/>
        </w:rPr>
        <w:t xml:space="preserve"> On veut que la propriété 2 fonctionne tout le temps !</w:t>
      </w:r>
    </w:p>
    <w:p w14:paraId="6374F68A" w14:textId="77777777" w:rsidR="00927AD4" w:rsidRPr="00C04D90" w:rsidRDefault="00927AD4" w:rsidP="00927AD4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1=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4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0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4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1+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-1</m:t>
                  </m:r>
                </m:e>
              </m:d>
            </m:sup>
          </m:sSup>
          <m:r>
            <w:rPr>
              <w:rFonts w:ascii="Cambria Math" w:eastAsiaTheme="minorEastAsia" w:hAnsi="Cambria Math"/>
              <w:sz w:val="22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4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1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⋅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4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-1</m:t>
              </m:r>
            </m:sup>
          </m:sSup>
        </m:oMath>
      </m:oMathPara>
    </w:p>
    <w:p w14:paraId="1922EC58" w14:textId="77777777" w:rsidR="00927AD4" w:rsidRPr="00C04D90" w:rsidRDefault="00927AD4" w:rsidP="00927AD4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⟹1=4⋅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4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-1</m:t>
              </m:r>
            </m:sup>
          </m:sSup>
        </m:oMath>
      </m:oMathPara>
    </w:p>
    <w:p w14:paraId="6BD1A822" w14:textId="77777777" w:rsidR="00927AD4" w:rsidRPr="00C04D90" w:rsidRDefault="00927AD4" w:rsidP="00927AD4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4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-1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4</m:t>
              </m:r>
            </m:den>
          </m:f>
        </m:oMath>
      </m:oMathPara>
    </w:p>
    <w:p w14:paraId="652C1B15" w14:textId="77777777" w:rsidR="00927AD4" w:rsidRPr="00C04D90" w:rsidRDefault="00000000" w:rsidP="00927AD4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6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-2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6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</m:sup>
              </m:sSup>
            </m:den>
          </m:f>
        </m:oMath>
      </m:oMathPara>
    </w:p>
    <w:p w14:paraId="6817E2D9" w14:textId="77777777" w:rsidR="00927AD4" w:rsidRPr="00C04D90" w:rsidRDefault="00000000" w:rsidP="00927AD4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-p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p</m:t>
                  </m:r>
                </m:sup>
              </m:sSup>
            </m:den>
          </m:f>
        </m:oMath>
      </m:oMathPara>
    </w:p>
    <w:p w14:paraId="77668016" w14:textId="77777777" w:rsidR="00927AD4" w:rsidRPr="00C04D90" w:rsidRDefault="00927AD4" w:rsidP="00927AD4">
      <w:pPr>
        <w:spacing w:before="40" w:after="40"/>
        <w:rPr>
          <w:rFonts w:eastAsiaTheme="minorEastAsia"/>
          <w:sz w:val="22"/>
        </w:rPr>
      </w:pPr>
    </w:p>
    <w:p w14:paraId="324CC35B" w14:textId="77777777" w:rsidR="00927AD4" w:rsidRPr="00C04D90" w:rsidRDefault="00927AD4" w:rsidP="00927AD4">
      <w:pPr>
        <w:spacing w:before="40" w:after="40"/>
        <w:rPr>
          <w:rFonts w:eastAsiaTheme="minorEastAsia"/>
          <w:sz w:val="22"/>
        </w:rPr>
      </w:pPr>
      <w:r w:rsidRPr="00C04D90">
        <w:rPr>
          <w:rFonts w:eastAsiaTheme="minorEastAsia"/>
          <w:sz w:val="22"/>
        </w:rPr>
        <w:t>Propriété 3.</w:t>
      </w:r>
    </w:p>
    <w:p w14:paraId="45EF3B2C" w14:textId="77777777" w:rsidR="00927AD4" w:rsidRPr="00C04D90" w:rsidRDefault="00000000" w:rsidP="00927AD4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3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5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3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2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3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5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⋅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3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2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3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5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⋅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3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-2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3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5+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-2</m:t>
                  </m:r>
                </m:e>
              </m:d>
            </m:sup>
          </m:sSup>
          <m:r>
            <w:rPr>
              <w:rFonts w:ascii="Cambria Math" w:eastAsiaTheme="minorEastAsia" w:hAnsi="Cambria Math"/>
              <w:sz w:val="22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3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5-2</m:t>
              </m:r>
            </m:sup>
          </m:sSup>
        </m:oMath>
      </m:oMathPara>
    </w:p>
    <w:p w14:paraId="05BDDAE8" w14:textId="77777777" w:rsidR="00927AD4" w:rsidRPr="00C04D90" w:rsidRDefault="00000000" w:rsidP="00927AD4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p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q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2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p-q</m:t>
              </m:r>
            </m:sup>
          </m:sSup>
        </m:oMath>
      </m:oMathPara>
    </w:p>
    <w:p w14:paraId="5F83BA8A" w14:textId="77777777" w:rsidR="00927AD4" w:rsidRPr="00C04D90" w:rsidRDefault="00927AD4" w:rsidP="00927AD4">
      <w:pPr>
        <w:spacing w:before="40" w:after="40"/>
        <w:rPr>
          <w:rFonts w:eastAsiaTheme="minorEastAsia"/>
          <w:sz w:val="22"/>
        </w:rPr>
      </w:pPr>
    </w:p>
    <w:p w14:paraId="5B982C2E" w14:textId="77777777" w:rsidR="00927AD4" w:rsidRPr="00C04D90" w:rsidRDefault="00927AD4" w:rsidP="00927AD4">
      <w:pPr>
        <w:spacing w:before="40" w:after="40"/>
        <w:rPr>
          <w:rFonts w:eastAsiaTheme="minorEastAsia"/>
          <w:sz w:val="22"/>
        </w:rPr>
      </w:pPr>
      <w:r w:rsidRPr="00C04D90">
        <w:rPr>
          <w:rFonts w:eastAsiaTheme="minorEastAsia"/>
          <w:sz w:val="22"/>
        </w:rPr>
        <w:t>Propriété 6.</w:t>
      </w:r>
    </w:p>
    <w:p w14:paraId="77E3B7B3" w14:textId="77777777" w:rsidR="00927AD4" w:rsidRPr="00C04D90" w:rsidRDefault="00000000" w:rsidP="00927AD4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3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  <w:sz w:val="22"/>
                </w:rPr>
                <m:t>4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3</m:t>
              </m:r>
            </m:den>
          </m:f>
          <m:r>
            <w:rPr>
              <w:rFonts w:ascii="Cambria Math" w:eastAsiaTheme="minorEastAsia" w:hAnsi="Cambria Math"/>
              <w:sz w:val="22"/>
            </w:rPr>
            <m:t>⋅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3</m:t>
              </m:r>
            </m:den>
          </m:f>
          <m:r>
            <w:rPr>
              <w:rFonts w:ascii="Cambria Math" w:eastAsiaTheme="minorEastAsia" w:hAnsi="Cambria Math"/>
              <w:sz w:val="22"/>
            </w:rPr>
            <m:t>⋅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3</m:t>
              </m:r>
            </m:den>
          </m:f>
          <m:r>
            <w:rPr>
              <w:rFonts w:ascii="Cambria Math" w:eastAsiaTheme="minorEastAsia" w:hAnsi="Cambria Math"/>
              <w:sz w:val="22"/>
            </w:rPr>
            <m:t>⋅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3</m:t>
              </m:r>
            </m:den>
          </m:f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4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3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4</m:t>
                  </m:r>
                </m:sup>
              </m:sSup>
            </m:den>
          </m:f>
        </m:oMath>
      </m:oMathPara>
    </w:p>
    <w:p w14:paraId="760B49CE" w14:textId="77777777" w:rsidR="00927AD4" w:rsidRPr="00C04D90" w:rsidRDefault="00000000" w:rsidP="00927AD4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a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b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  <w:sz w:val="22"/>
                </w:rPr>
                <m:t>p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p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p</m:t>
                  </m:r>
                </m:sup>
              </m:sSup>
            </m:den>
          </m:f>
        </m:oMath>
      </m:oMathPara>
    </w:p>
    <w:p w14:paraId="2A1B66BD" w14:textId="77777777" w:rsidR="00927AD4" w:rsidRPr="00C04D90" w:rsidRDefault="00927AD4" w:rsidP="00927AD4">
      <w:pPr>
        <w:spacing w:before="40" w:after="40"/>
        <w:rPr>
          <w:rFonts w:eastAsiaTheme="minorEastAsia"/>
          <w:sz w:val="22"/>
        </w:rPr>
      </w:pPr>
    </w:p>
    <w:p w14:paraId="784120B9" w14:textId="22963A19" w:rsidR="00927AD4" w:rsidRPr="00C04D90" w:rsidRDefault="00927AD4" w:rsidP="00927AD4">
      <w:pPr>
        <w:spacing w:before="40" w:after="40"/>
        <w:rPr>
          <w:rFonts w:eastAsiaTheme="minorEastAsia"/>
          <w:b/>
          <w:bCs/>
          <w:sz w:val="22"/>
        </w:rPr>
      </w:pPr>
      <w:r w:rsidRPr="00C04D90">
        <w:rPr>
          <w:rFonts w:eastAsiaTheme="minorEastAsia"/>
          <w:b/>
          <w:bCs/>
          <w:sz w:val="22"/>
        </w:rPr>
        <w:t>Exercices A.4 (p.3</w:t>
      </w:r>
      <w:r w:rsidR="00C04D90" w:rsidRPr="00C04D90">
        <w:rPr>
          <w:rFonts w:eastAsiaTheme="minorEastAsia"/>
          <w:b/>
          <w:bCs/>
          <w:sz w:val="22"/>
        </w:rPr>
        <w:t>95</w:t>
      </w:r>
      <w:r w:rsidRPr="00C04D90">
        <w:rPr>
          <w:rFonts w:eastAsiaTheme="minorEastAsia"/>
          <w:b/>
          <w:bCs/>
          <w:sz w:val="22"/>
        </w:rPr>
        <w:t>)</w:t>
      </w:r>
    </w:p>
    <w:p w14:paraId="043119D2" w14:textId="75913EA8" w:rsidR="00473472" w:rsidRPr="009F508D" w:rsidRDefault="00927AD4" w:rsidP="00927AD4">
      <w:pPr>
        <w:spacing w:before="40" w:after="40"/>
        <w:rPr>
          <w:rFonts w:eastAsiaTheme="minorEastAsia"/>
          <w:sz w:val="22"/>
        </w:rPr>
      </w:pPr>
      <w:r w:rsidRPr="00C04D90">
        <w:rPr>
          <w:rFonts w:eastAsiaTheme="minorEastAsia"/>
          <w:sz w:val="22"/>
        </w:rPr>
        <w:t>a, b, d, i.</w:t>
      </w:r>
    </w:p>
    <w:p w14:paraId="078B5A17" w14:textId="5FE60CF3" w:rsidR="008C0244" w:rsidRPr="009F508D" w:rsidRDefault="008C0244" w:rsidP="008D2B5A">
      <w:pPr>
        <w:spacing w:before="40" w:after="40"/>
        <w:rPr>
          <w:rFonts w:eastAsiaTheme="minorEastAsia"/>
          <w:sz w:val="22"/>
        </w:rPr>
      </w:pPr>
    </w:p>
    <w:sectPr w:rsidR="008C0244" w:rsidRPr="009F508D" w:rsidSect="001A7077">
      <w:footerReference w:type="default" r:id="rId10"/>
      <w:pgSz w:w="12240" w:h="15840"/>
      <w:pgMar w:top="1134" w:right="1134" w:bottom="1134" w:left="1134" w:header="709" w:footer="709" w:gutter="0"/>
      <w:cols w:num="2" w:sep="1" w:space="28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4C5A41" w14:textId="77777777" w:rsidR="00CE14A5" w:rsidRDefault="00CE14A5" w:rsidP="00A670C7">
      <w:pPr>
        <w:spacing w:after="0" w:line="240" w:lineRule="auto"/>
      </w:pPr>
      <w:r>
        <w:separator/>
      </w:r>
    </w:p>
  </w:endnote>
  <w:endnote w:type="continuationSeparator" w:id="0">
    <w:p w14:paraId="15AA2ED1" w14:textId="77777777" w:rsidR="00CE14A5" w:rsidRDefault="00CE14A5" w:rsidP="00A670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/>
        <w:sz w:val="20"/>
        <w:szCs w:val="20"/>
      </w:rPr>
      <w:id w:val="2049559872"/>
      <w:docPartObj>
        <w:docPartGallery w:val="Page Numbers (Bottom of Page)"/>
        <w:docPartUnique/>
      </w:docPartObj>
    </w:sdtPr>
    <w:sdtContent>
      <w:p w14:paraId="39F88FCF" w14:textId="057C3BEA" w:rsidR="00703396" w:rsidRPr="00A670C7" w:rsidRDefault="00703396" w:rsidP="00A670C7">
        <w:pPr>
          <w:pStyle w:val="Pieddepage"/>
          <w:jc w:val="right"/>
          <w:rPr>
            <w:b/>
            <w:sz w:val="20"/>
            <w:szCs w:val="20"/>
          </w:rPr>
        </w:pPr>
        <w:r w:rsidRPr="00A670C7">
          <w:rPr>
            <w:b/>
            <w:sz w:val="20"/>
            <w:szCs w:val="20"/>
          </w:rPr>
          <w:t>S</w:t>
        </w:r>
        <w:r>
          <w:rPr>
            <w:b/>
            <w:sz w:val="20"/>
            <w:szCs w:val="20"/>
          </w:rPr>
          <w:t>ection A.</w:t>
        </w:r>
        <w:r w:rsidR="00927AD4">
          <w:rPr>
            <w:b/>
            <w:sz w:val="20"/>
            <w:szCs w:val="20"/>
          </w:rPr>
          <w:t>4</w:t>
        </w:r>
        <w:r>
          <w:rPr>
            <w:b/>
            <w:sz w:val="20"/>
            <w:szCs w:val="20"/>
          </w:rPr>
          <w:t xml:space="preserve">   </w:t>
        </w:r>
        <w:r w:rsidRPr="00A670C7">
          <w:rPr>
            <w:b/>
            <w:sz w:val="20"/>
            <w:szCs w:val="20"/>
          </w:rPr>
          <w:fldChar w:fldCharType="begin"/>
        </w:r>
        <w:r w:rsidRPr="00A670C7">
          <w:rPr>
            <w:b/>
            <w:sz w:val="20"/>
            <w:szCs w:val="20"/>
          </w:rPr>
          <w:instrText>PAGE   \* MERGEFORMAT</w:instrText>
        </w:r>
        <w:r w:rsidRPr="00A670C7">
          <w:rPr>
            <w:b/>
            <w:sz w:val="20"/>
            <w:szCs w:val="20"/>
          </w:rPr>
          <w:fldChar w:fldCharType="separate"/>
        </w:r>
        <w:r w:rsidR="008C0244" w:rsidRPr="008C0244">
          <w:rPr>
            <w:b/>
            <w:noProof/>
            <w:sz w:val="20"/>
            <w:szCs w:val="20"/>
            <w:lang w:val="fr-FR"/>
          </w:rPr>
          <w:t>3</w:t>
        </w:r>
        <w:r w:rsidRPr="00A670C7">
          <w:rPr>
            <w:b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FCC64B" w14:textId="77777777" w:rsidR="00CE14A5" w:rsidRDefault="00CE14A5" w:rsidP="00A670C7">
      <w:pPr>
        <w:spacing w:after="0" w:line="240" w:lineRule="auto"/>
      </w:pPr>
      <w:r>
        <w:separator/>
      </w:r>
    </w:p>
  </w:footnote>
  <w:footnote w:type="continuationSeparator" w:id="0">
    <w:p w14:paraId="7A27CB6D" w14:textId="77777777" w:rsidR="00CE14A5" w:rsidRDefault="00CE14A5" w:rsidP="00A670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83A62"/>
    <w:multiLevelType w:val="hybridMultilevel"/>
    <w:tmpl w:val="CEAE7FAE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8662D6"/>
    <w:multiLevelType w:val="hybridMultilevel"/>
    <w:tmpl w:val="CCB60F42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0D799E"/>
    <w:multiLevelType w:val="hybridMultilevel"/>
    <w:tmpl w:val="662C3766"/>
    <w:lvl w:ilvl="0" w:tplc="7040C2C4">
      <w:start w:val="1"/>
      <w:numFmt w:val="bullet"/>
      <w:lvlText w:val="—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1733CF"/>
    <w:multiLevelType w:val="hybridMultilevel"/>
    <w:tmpl w:val="B26C7BD4"/>
    <w:lvl w:ilvl="0" w:tplc="F5C04D08">
      <w:start w:val="1"/>
      <w:numFmt w:val="bullet"/>
      <w:lvlText w:val="—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0587963">
    <w:abstractNumId w:val="2"/>
  </w:num>
  <w:num w:numId="2" w16cid:durableId="1672491422">
    <w:abstractNumId w:val="3"/>
  </w:num>
  <w:num w:numId="3" w16cid:durableId="21904259">
    <w:abstractNumId w:val="1"/>
  </w:num>
  <w:num w:numId="4" w16cid:durableId="19480039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2998"/>
    <w:rsid w:val="00056AE4"/>
    <w:rsid w:val="00062485"/>
    <w:rsid w:val="00087F0E"/>
    <w:rsid w:val="000B6129"/>
    <w:rsid w:val="000D16E7"/>
    <w:rsid w:val="00114F7A"/>
    <w:rsid w:val="0012406F"/>
    <w:rsid w:val="00190891"/>
    <w:rsid w:val="00195B4E"/>
    <w:rsid w:val="001966C2"/>
    <w:rsid w:val="001A1968"/>
    <w:rsid w:val="001A7077"/>
    <w:rsid w:val="001E4503"/>
    <w:rsid w:val="001F2AE3"/>
    <w:rsid w:val="002070FA"/>
    <w:rsid w:val="00242C9E"/>
    <w:rsid w:val="00274603"/>
    <w:rsid w:val="00290EC3"/>
    <w:rsid w:val="002C75B0"/>
    <w:rsid w:val="002D451B"/>
    <w:rsid w:val="002D79C8"/>
    <w:rsid w:val="002E7E64"/>
    <w:rsid w:val="00307D02"/>
    <w:rsid w:val="00322EDB"/>
    <w:rsid w:val="003336C8"/>
    <w:rsid w:val="00341DA7"/>
    <w:rsid w:val="00346366"/>
    <w:rsid w:val="003571C0"/>
    <w:rsid w:val="00382FC8"/>
    <w:rsid w:val="00392C32"/>
    <w:rsid w:val="003A5539"/>
    <w:rsid w:val="003B31CF"/>
    <w:rsid w:val="003E06FA"/>
    <w:rsid w:val="003E09A8"/>
    <w:rsid w:val="003E2D32"/>
    <w:rsid w:val="00473472"/>
    <w:rsid w:val="004C35CD"/>
    <w:rsid w:val="00520FD8"/>
    <w:rsid w:val="00546263"/>
    <w:rsid w:val="00571983"/>
    <w:rsid w:val="00582761"/>
    <w:rsid w:val="00587A2E"/>
    <w:rsid w:val="005A6980"/>
    <w:rsid w:val="005B3C73"/>
    <w:rsid w:val="005D093D"/>
    <w:rsid w:val="005D2930"/>
    <w:rsid w:val="005D60A3"/>
    <w:rsid w:val="006069DF"/>
    <w:rsid w:val="00625B95"/>
    <w:rsid w:val="00636698"/>
    <w:rsid w:val="00652E27"/>
    <w:rsid w:val="0069534B"/>
    <w:rsid w:val="006A08F7"/>
    <w:rsid w:val="006A5ED5"/>
    <w:rsid w:val="006A61AA"/>
    <w:rsid w:val="006A66FF"/>
    <w:rsid w:val="006B2F54"/>
    <w:rsid w:val="006C7B00"/>
    <w:rsid w:val="006D31E6"/>
    <w:rsid w:val="006D34B2"/>
    <w:rsid w:val="006D7F19"/>
    <w:rsid w:val="006E3F78"/>
    <w:rsid w:val="006E4C2B"/>
    <w:rsid w:val="006F1617"/>
    <w:rsid w:val="0070004F"/>
    <w:rsid w:val="00703396"/>
    <w:rsid w:val="00711962"/>
    <w:rsid w:val="007531ED"/>
    <w:rsid w:val="00756CEC"/>
    <w:rsid w:val="00791244"/>
    <w:rsid w:val="007A0DBA"/>
    <w:rsid w:val="007A6A1C"/>
    <w:rsid w:val="007E77F3"/>
    <w:rsid w:val="0080520C"/>
    <w:rsid w:val="00817660"/>
    <w:rsid w:val="008747A8"/>
    <w:rsid w:val="00887439"/>
    <w:rsid w:val="008B1560"/>
    <w:rsid w:val="008B392D"/>
    <w:rsid w:val="008C0244"/>
    <w:rsid w:val="008D0429"/>
    <w:rsid w:val="008D2B5A"/>
    <w:rsid w:val="008F1116"/>
    <w:rsid w:val="009052DB"/>
    <w:rsid w:val="00915AA1"/>
    <w:rsid w:val="00927AD4"/>
    <w:rsid w:val="00942998"/>
    <w:rsid w:val="00975D74"/>
    <w:rsid w:val="0098442A"/>
    <w:rsid w:val="0098698D"/>
    <w:rsid w:val="0099737C"/>
    <w:rsid w:val="009A0883"/>
    <w:rsid w:val="009B43D9"/>
    <w:rsid w:val="009D5AE3"/>
    <w:rsid w:val="009D7995"/>
    <w:rsid w:val="009E5DC4"/>
    <w:rsid w:val="009F508D"/>
    <w:rsid w:val="009F651D"/>
    <w:rsid w:val="00A20C5D"/>
    <w:rsid w:val="00A46565"/>
    <w:rsid w:val="00A670C7"/>
    <w:rsid w:val="00A70E98"/>
    <w:rsid w:val="00A7762E"/>
    <w:rsid w:val="00AA1B08"/>
    <w:rsid w:val="00AA651D"/>
    <w:rsid w:val="00AB5BB2"/>
    <w:rsid w:val="00AB5FD6"/>
    <w:rsid w:val="00AB69A2"/>
    <w:rsid w:val="00AD0C16"/>
    <w:rsid w:val="00AD58CB"/>
    <w:rsid w:val="00B05313"/>
    <w:rsid w:val="00B2674A"/>
    <w:rsid w:val="00B36D34"/>
    <w:rsid w:val="00B411C6"/>
    <w:rsid w:val="00B43B4C"/>
    <w:rsid w:val="00B90722"/>
    <w:rsid w:val="00B91D44"/>
    <w:rsid w:val="00BA6642"/>
    <w:rsid w:val="00BE61A3"/>
    <w:rsid w:val="00BE663B"/>
    <w:rsid w:val="00C0488A"/>
    <w:rsid w:val="00C04D90"/>
    <w:rsid w:val="00C21A9C"/>
    <w:rsid w:val="00C66A62"/>
    <w:rsid w:val="00C7655B"/>
    <w:rsid w:val="00C90ADF"/>
    <w:rsid w:val="00CD1311"/>
    <w:rsid w:val="00CD4617"/>
    <w:rsid w:val="00CE14A5"/>
    <w:rsid w:val="00CF100A"/>
    <w:rsid w:val="00D122AB"/>
    <w:rsid w:val="00D44E8B"/>
    <w:rsid w:val="00D57D8F"/>
    <w:rsid w:val="00D72BFE"/>
    <w:rsid w:val="00D741ED"/>
    <w:rsid w:val="00D86E90"/>
    <w:rsid w:val="00DF5592"/>
    <w:rsid w:val="00E27F2C"/>
    <w:rsid w:val="00E37B40"/>
    <w:rsid w:val="00E60C96"/>
    <w:rsid w:val="00E70593"/>
    <w:rsid w:val="00EB7D7B"/>
    <w:rsid w:val="00EF2F2E"/>
    <w:rsid w:val="00EF4332"/>
    <w:rsid w:val="00F03F57"/>
    <w:rsid w:val="00F20945"/>
    <w:rsid w:val="00F2248A"/>
    <w:rsid w:val="00F25FD9"/>
    <w:rsid w:val="00F82E76"/>
    <w:rsid w:val="00F86772"/>
    <w:rsid w:val="00FB3EA2"/>
    <w:rsid w:val="00FD75D3"/>
    <w:rsid w:val="00FE0945"/>
    <w:rsid w:val="00FE35CA"/>
    <w:rsid w:val="00FF7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4DC34"/>
  <w15:chartTrackingRefBased/>
  <w15:docId w15:val="{C9B04D0C-1B1A-4CBF-968E-3D56AE00E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HAnsi" w:hAnsi="Cambria" w:cstheme="minorBidi"/>
        <w:sz w:val="24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D0C16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AD0C16"/>
    <w:rPr>
      <w:color w:val="808080"/>
    </w:rPr>
  </w:style>
  <w:style w:type="table" w:styleId="Grilledutableau">
    <w:name w:val="Table Grid"/>
    <w:basedOn w:val="TableauNormal"/>
    <w:uiPriority w:val="39"/>
    <w:rsid w:val="006D31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A670C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670C7"/>
  </w:style>
  <w:style w:type="paragraph" w:styleId="Pieddepage">
    <w:name w:val="footer"/>
    <w:basedOn w:val="Normal"/>
    <w:link w:val="PieddepageCar"/>
    <w:uiPriority w:val="99"/>
    <w:unhideWhenUsed/>
    <w:rsid w:val="00A670C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670C7"/>
  </w:style>
  <w:style w:type="character" w:styleId="Lienhypertexte">
    <w:name w:val="Hyperlink"/>
    <w:basedOn w:val="Policepardfaut"/>
    <w:uiPriority w:val="99"/>
    <w:unhideWhenUsed/>
    <w:rsid w:val="007A0DBA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7A0D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fr.wikipedia.org/wiki/Z%C3%A9ro_puissance_z%C3%A9ro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5AA40C-DAEF-4BD6-A41E-7310A5B052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1274</TotalTime>
  <Pages>1</Pages>
  <Words>209</Words>
  <Characters>1153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Bérubé</dc:creator>
  <cp:keywords/>
  <dc:description/>
  <cp:lastModifiedBy>Sylvain Bérubé</cp:lastModifiedBy>
  <cp:revision>101</cp:revision>
  <dcterms:created xsi:type="dcterms:W3CDTF">2022-08-13T17:18:00Z</dcterms:created>
  <dcterms:modified xsi:type="dcterms:W3CDTF">2025-01-18T22:22:00Z</dcterms:modified>
</cp:coreProperties>
</file>