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1F2992BB" w:rsidR="00AD0C16" w:rsidRPr="0032676B" w:rsidRDefault="00AD0C16" w:rsidP="00971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32676B">
        <w:rPr>
          <w:rFonts w:cs="Arial"/>
          <w:b/>
          <w:bCs/>
          <w:color w:val="538135" w:themeColor="accent6" w:themeShade="BF"/>
          <w:sz w:val="22"/>
        </w:rPr>
        <w:t>Calcul différentiel (201-</w:t>
      </w:r>
      <w:r w:rsidR="00971D68" w:rsidRPr="0032676B">
        <w:rPr>
          <w:rFonts w:cs="Arial"/>
          <w:b/>
          <w:bCs/>
          <w:color w:val="538135" w:themeColor="accent6" w:themeShade="BF"/>
          <w:sz w:val="22"/>
        </w:rPr>
        <w:t>SN2-RE</w:t>
      </w:r>
      <w:r w:rsidRPr="0032676B">
        <w:rPr>
          <w:rFonts w:cs="Arial"/>
          <w:b/>
          <w:bCs/>
          <w:color w:val="538135" w:themeColor="accent6" w:themeShade="BF"/>
          <w:sz w:val="22"/>
        </w:rPr>
        <w:t>) –</w:t>
      </w:r>
      <w:r w:rsidR="001F2AE3" w:rsidRPr="0032676B">
        <w:rPr>
          <w:rFonts w:cs="Arial"/>
          <w:b/>
          <w:bCs/>
          <w:color w:val="538135" w:themeColor="accent6" w:themeShade="BF"/>
          <w:sz w:val="22"/>
        </w:rPr>
        <w:t xml:space="preserve"> </w:t>
      </w:r>
      <w:r w:rsidR="009215B8" w:rsidRPr="0032676B">
        <w:rPr>
          <w:rFonts w:cs="Arial"/>
          <w:b/>
          <w:bCs/>
          <w:color w:val="538135" w:themeColor="accent6" w:themeShade="BF"/>
          <w:sz w:val="22"/>
        </w:rPr>
        <w:t>Hiver 202</w:t>
      </w:r>
      <w:r w:rsidR="00971D68" w:rsidRPr="0032676B">
        <w:rPr>
          <w:rFonts w:cs="Arial"/>
          <w:b/>
          <w:bCs/>
          <w:color w:val="538135" w:themeColor="accent6" w:themeShade="BF"/>
          <w:sz w:val="22"/>
        </w:rPr>
        <w:t>5</w:t>
      </w:r>
    </w:p>
    <w:p w14:paraId="1F1A9250" w14:textId="2D0A5ED3" w:rsidR="00307D02" w:rsidRPr="0032676B" w:rsidRDefault="007531ED" w:rsidP="00971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32676B">
        <w:rPr>
          <w:b/>
          <w:sz w:val="22"/>
        </w:rPr>
        <w:t>1.</w:t>
      </w:r>
      <w:r w:rsidR="00CD4617" w:rsidRPr="0032676B">
        <w:rPr>
          <w:b/>
          <w:sz w:val="22"/>
        </w:rPr>
        <w:t>6</w:t>
      </w:r>
      <w:r w:rsidRPr="0032676B">
        <w:rPr>
          <w:b/>
          <w:sz w:val="22"/>
        </w:rPr>
        <w:t xml:space="preserve"> </w:t>
      </w:r>
      <w:r w:rsidR="00CD4617" w:rsidRPr="0032676B">
        <w:rPr>
          <w:b/>
          <w:sz w:val="22"/>
        </w:rPr>
        <w:t>Évaluation de la limite d’une forme indéterminée</w:t>
      </w:r>
    </w:p>
    <w:p w14:paraId="600FD215" w14:textId="705298BB" w:rsidR="00AD0C16" w:rsidRPr="0032676B" w:rsidRDefault="00AD0C16" w:rsidP="00AD0C16">
      <w:pPr>
        <w:spacing w:before="40" w:after="40"/>
        <w:rPr>
          <w:sz w:val="22"/>
        </w:rPr>
      </w:pPr>
    </w:p>
    <w:p w14:paraId="64CF8647" w14:textId="77777777" w:rsidR="00971D68" w:rsidRPr="0032676B" w:rsidRDefault="00971D68" w:rsidP="00971D68">
      <w:pPr>
        <w:spacing w:before="40" w:after="40"/>
        <w:rPr>
          <w:b/>
          <w:bCs/>
          <w:sz w:val="22"/>
          <w:lang w:val="en-US"/>
        </w:rPr>
      </w:pPr>
      <w:r w:rsidRPr="0032676B">
        <w:rPr>
          <w:b/>
          <w:bCs/>
          <w:sz w:val="22"/>
          <w:lang w:val="en-US"/>
        </w:rPr>
        <w:t>Documents</w:t>
      </w:r>
    </w:p>
    <w:p w14:paraId="085F4423" w14:textId="77777777" w:rsidR="00971D68" w:rsidRPr="0032676B" w:rsidRDefault="00971D68" w:rsidP="00971D68">
      <w:pPr>
        <w:spacing w:before="40" w:after="40"/>
        <w:rPr>
          <w:sz w:val="22"/>
        </w:rPr>
      </w:pPr>
      <w:r w:rsidRPr="0032676B">
        <w:rPr>
          <w:sz w:val="22"/>
        </w:rPr>
        <w:t>— Volume web</w:t>
      </w:r>
    </w:p>
    <w:p w14:paraId="49C5AD3C" w14:textId="77777777" w:rsidR="00971D68" w:rsidRPr="0032676B" w:rsidRDefault="00971D68" w:rsidP="00971D68">
      <w:pPr>
        <w:spacing w:before="40" w:after="40"/>
        <w:rPr>
          <w:sz w:val="22"/>
          <w:lang w:val="en-US"/>
        </w:rPr>
      </w:pPr>
      <w:r w:rsidRPr="0032676B">
        <w:rPr>
          <w:sz w:val="22"/>
          <w:lang w:val="en-US"/>
        </w:rPr>
        <w:t>— GeoGebra (web)</w:t>
      </w:r>
    </w:p>
    <w:p w14:paraId="211F7315" w14:textId="77777777" w:rsidR="0012406F" w:rsidRPr="0032676B" w:rsidRDefault="0012406F" w:rsidP="0012406F">
      <w:pPr>
        <w:spacing w:before="40" w:after="40"/>
        <w:rPr>
          <w:sz w:val="22"/>
          <w:lang w:val="en-US"/>
        </w:rPr>
      </w:pPr>
    </w:p>
    <w:p w14:paraId="7C88436A" w14:textId="6E581C6A" w:rsidR="0012406F" w:rsidRPr="0032676B" w:rsidRDefault="0012406F" w:rsidP="0012406F">
      <w:pPr>
        <w:spacing w:before="40" w:after="40"/>
        <w:rPr>
          <w:sz w:val="22"/>
          <w:lang w:val="en-US"/>
        </w:rPr>
      </w:pPr>
    </w:p>
    <w:p w14:paraId="14C75B9E" w14:textId="3F128694" w:rsidR="001A7077" w:rsidRPr="0032676B" w:rsidRDefault="001A7077" w:rsidP="00AD0C16">
      <w:pPr>
        <w:spacing w:before="40" w:after="40"/>
        <w:rPr>
          <w:sz w:val="22"/>
          <w:lang w:val="en-US"/>
        </w:rPr>
      </w:pPr>
    </w:p>
    <w:p w14:paraId="44C1AEDC" w14:textId="555E189E" w:rsidR="001A7077" w:rsidRPr="0032676B" w:rsidRDefault="001A7077" w:rsidP="00AD0C16">
      <w:pPr>
        <w:spacing w:before="40" w:after="40"/>
        <w:rPr>
          <w:sz w:val="22"/>
          <w:lang w:val="en-US"/>
        </w:rPr>
      </w:pPr>
    </w:p>
    <w:p w14:paraId="31D9777A" w14:textId="77777777" w:rsidR="00C7655B" w:rsidRPr="0032676B" w:rsidRDefault="00C7655B" w:rsidP="001A7077">
      <w:pPr>
        <w:spacing w:before="40" w:after="40"/>
        <w:rPr>
          <w:b/>
          <w:sz w:val="22"/>
          <w:lang w:val="en-US"/>
        </w:rPr>
      </w:pPr>
    </w:p>
    <w:p w14:paraId="747493CF" w14:textId="6CEADAB4" w:rsidR="000B6129" w:rsidRPr="0032676B" w:rsidRDefault="000B6129" w:rsidP="002E7E64">
      <w:pPr>
        <w:spacing w:before="40" w:after="40"/>
        <w:rPr>
          <w:rFonts w:eastAsiaTheme="minorEastAsia"/>
          <w:sz w:val="22"/>
          <w:lang w:val="en-US"/>
        </w:rPr>
      </w:pPr>
    </w:p>
    <w:p w14:paraId="02F0D74A" w14:textId="5044B1BD" w:rsidR="008D2B5A" w:rsidRPr="0032676B" w:rsidRDefault="00CD4617" w:rsidP="008D2B5A">
      <w:pPr>
        <w:spacing w:before="40" w:after="40"/>
        <w:rPr>
          <w:rFonts w:eastAsiaTheme="minorEastAsia"/>
          <w:b/>
          <w:sz w:val="22"/>
        </w:rPr>
      </w:pPr>
      <w:r w:rsidRPr="0032676B">
        <w:rPr>
          <w:b/>
          <w:caps/>
          <w:sz w:val="22"/>
        </w:rPr>
        <w:t>1.6 Évaluation de la limite d’une forme indéterminée</w:t>
      </w:r>
      <w:r w:rsidR="008D2B5A" w:rsidRPr="0032676B">
        <w:rPr>
          <w:rFonts w:eastAsiaTheme="minorEastAsia"/>
          <w:b/>
          <w:sz w:val="22"/>
        </w:rPr>
        <w:t xml:space="preserve"> (p.</w:t>
      </w:r>
      <w:r w:rsidRPr="0032676B">
        <w:rPr>
          <w:rFonts w:eastAsiaTheme="minorEastAsia"/>
          <w:b/>
          <w:sz w:val="22"/>
        </w:rPr>
        <w:t>32</w:t>
      </w:r>
      <w:r w:rsidR="008D2B5A" w:rsidRPr="0032676B">
        <w:rPr>
          <w:rFonts w:eastAsiaTheme="minorEastAsia"/>
          <w:b/>
          <w:sz w:val="22"/>
        </w:rPr>
        <w:t>)</w:t>
      </w:r>
    </w:p>
    <w:p w14:paraId="5ADA553B" w14:textId="77777777" w:rsidR="00971D68" w:rsidRPr="0032676B" w:rsidRDefault="00971D68" w:rsidP="008D2B5A">
      <w:pPr>
        <w:spacing w:before="40" w:after="40"/>
        <w:rPr>
          <w:bCs/>
          <w:sz w:val="22"/>
        </w:rPr>
      </w:pPr>
    </w:p>
    <w:p w14:paraId="1DB7590E" w14:textId="35F640C1" w:rsidR="00CD4617" w:rsidRPr="0032676B" w:rsidRDefault="00CD4617" w:rsidP="008D2B5A">
      <w:pPr>
        <w:spacing w:before="40" w:after="40"/>
        <w:rPr>
          <w:b/>
          <w:bCs/>
          <w:sz w:val="22"/>
        </w:rPr>
      </w:pPr>
      <w:r w:rsidRPr="0032676B">
        <w:rPr>
          <w:b/>
          <w:bCs/>
          <w:sz w:val="22"/>
        </w:rPr>
        <w:t>Définition : Forme indéterminée (p.32)</w:t>
      </w:r>
    </w:p>
    <w:p w14:paraId="431F06DA" w14:textId="5705F8BC" w:rsidR="00971D68" w:rsidRPr="0032676B" w:rsidRDefault="00971D68" w:rsidP="008D2B5A">
      <w:pPr>
        <w:spacing w:before="40" w:after="40"/>
        <w:rPr>
          <w:bCs/>
          <w:sz w:val="22"/>
        </w:rPr>
      </w:pPr>
      <w:r w:rsidRPr="0032676B">
        <w:rPr>
          <w:bCs/>
          <w:sz w:val="22"/>
        </w:rPr>
        <w:t>« Lire »</w:t>
      </w:r>
    </w:p>
    <w:p w14:paraId="575C9D2B" w14:textId="2A45757F" w:rsidR="00CD4617" w:rsidRPr="0032676B" w:rsidRDefault="00971D68" w:rsidP="008D2B5A">
      <w:pPr>
        <w:spacing w:before="40" w:after="40"/>
        <w:rPr>
          <w:bCs/>
          <w:sz w:val="22"/>
        </w:rPr>
      </w:pPr>
      <w:r w:rsidRPr="0032676B">
        <w:rPr>
          <w:bCs/>
          <w:sz w:val="22"/>
        </w:rPr>
        <w:drawing>
          <wp:inline distT="0" distB="0" distL="0" distR="0" wp14:anchorId="45B94BB6" wp14:editId="78D298C4">
            <wp:extent cx="3075940" cy="732155"/>
            <wp:effectExtent l="19050" t="19050" r="10160" b="1079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321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B58B6E" w14:textId="29B06652" w:rsidR="00CD4617" w:rsidRPr="0032676B" w:rsidRDefault="00CD4617" w:rsidP="008D2B5A">
      <w:pPr>
        <w:spacing w:before="40" w:after="40"/>
        <w:rPr>
          <w:bCs/>
          <w:sz w:val="22"/>
        </w:rPr>
      </w:pPr>
    </w:p>
    <w:p w14:paraId="6F521AD9" w14:textId="3C9D757E" w:rsidR="00CD4617" w:rsidRPr="0032676B" w:rsidRDefault="00CD4617" w:rsidP="008D2B5A">
      <w:pPr>
        <w:spacing w:before="40" w:after="40"/>
        <w:rPr>
          <w:b/>
          <w:bCs/>
          <w:sz w:val="22"/>
        </w:rPr>
      </w:pPr>
      <w:r w:rsidRPr="0032676B">
        <w:rPr>
          <w:b/>
          <w:bCs/>
          <w:caps/>
          <w:sz w:val="22"/>
        </w:rPr>
        <w:t xml:space="preserve">1.6.1 Forme </w:t>
      </w:r>
      <m:oMath>
        <m:f>
          <m:fPr>
            <m:type m:val="lin"/>
            <m:ctrlPr>
              <w:rPr>
                <w:rFonts w:ascii="Cambria Math" w:hAnsi="Cambria Math"/>
                <w:b/>
                <w:bCs/>
                <w:i/>
                <w:caps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aps/>
                <w:sz w:val="22"/>
              </w:rPr>
              <m:t>0</m:t>
            </m:r>
          </m:num>
          <m:den>
            <m:r>
              <m:rPr>
                <m:sty m:val="bi"/>
              </m:rPr>
              <w:rPr>
                <w:rFonts w:ascii="Cambria Math" w:hAnsi="Cambria Math"/>
                <w:caps/>
                <w:sz w:val="22"/>
              </w:rPr>
              <m:t>0</m:t>
            </m:r>
          </m:den>
        </m:f>
      </m:oMath>
      <w:r w:rsidR="00971D68" w:rsidRPr="0032676B">
        <w:rPr>
          <w:rFonts w:eastAsiaTheme="minorEastAsia"/>
          <w:b/>
          <w:bCs/>
          <w:sz w:val="22"/>
        </w:rPr>
        <w:t xml:space="preserve"> (p.32)</w:t>
      </w:r>
    </w:p>
    <w:p w14:paraId="30110EDD" w14:textId="4337B5C8" w:rsidR="003E09A8" w:rsidRPr="0032676B" w:rsidRDefault="00CD4617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Exemple</w:t>
      </w:r>
    </w:p>
    <w:p w14:paraId="4B45A2B5" w14:textId="4EBE8465" w:rsidR="00CD4617" w:rsidRPr="0032676B" w:rsidRDefault="00CD4617" w:rsidP="00CD4617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den>
          </m:f>
        </m:oMath>
      </m:oMathPara>
    </w:p>
    <w:p w14:paraId="0EAE44F6" w14:textId="389D7114" w:rsidR="00CD4617" w:rsidRPr="0032676B" w:rsidRDefault="00971D68" w:rsidP="00CD4617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x-1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</m:oMath>
      </m:oMathPara>
    </w:p>
    <w:p w14:paraId="030C3E8D" w14:textId="4689E37E" w:rsidR="00CD4617" w:rsidRPr="0032676B" w:rsidRDefault="00CD4617" w:rsidP="002E7E64">
      <w:pPr>
        <w:spacing w:before="40" w:after="40"/>
        <w:rPr>
          <w:rFonts w:eastAsiaTheme="minorEastAsia"/>
          <w:sz w:val="22"/>
        </w:rPr>
      </w:pPr>
    </w:p>
    <w:p w14:paraId="32E9396F" w14:textId="0357A5F6" w:rsidR="00CD4617" w:rsidRPr="0032676B" w:rsidRDefault="00CD4617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Idée 1 : Factoriser</w:t>
      </w:r>
    </w:p>
    <w:p w14:paraId="2487BFF3" w14:textId="0F64B0C1" w:rsidR="008F1116" w:rsidRPr="0032676B" w:rsidRDefault="008F1116" w:rsidP="008F1116">
      <w:pPr>
        <w:spacing w:before="40" w:after="40"/>
        <w:rPr>
          <w:rFonts w:eastAsiaTheme="minorEastAsia"/>
          <w:sz w:val="22"/>
        </w:rPr>
      </w:pPr>
    </w:p>
    <w:p w14:paraId="24DD9E80" w14:textId="57C50158" w:rsidR="008F1116" w:rsidRPr="0032676B" w:rsidRDefault="008F1116" w:rsidP="008F1116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Exemple</w:t>
      </w:r>
    </w:p>
    <w:p w14:paraId="023CA59B" w14:textId="37A3DDFB" w:rsidR="00CD4617" w:rsidRPr="0032676B" w:rsidRDefault="00CD4617" w:rsidP="00CD4617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den>
          </m:f>
          <m:r>
            <w:rPr>
              <w:rFonts w:ascii="Cambria Math" w:eastAsiaTheme="minorEastAsia" w:hAnsi="Cambria Math"/>
              <w:sz w:val="22"/>
            </w:rPr>
            <m:t>=x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si</m:t>
          </m:r>
          <m:r>
            <w:rPr>
              <w:rFonts w:ascii="Cambria Math" w:eastAsiaTheme="minorEastAsia" w:hAnsi="Cambria Math"/>
              <w:sz w:val="22"/>
            </w:rPr>
            <m:t xml:space="preserve"> x≠1</m:t>
          </m:r>
        </m:oMath>
      </m:oMathPara>
    </w:p>
    <w:p w14:paraId="6594C805" w14:textId="30664900" w:rsidR="00CD4617" w:rsidRPr="0032676B" w:rsidRDefault="00971D68" w:rsidP="00CD4617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x-1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x-1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  <m:r>
            <w:rPr>
              <w:rFonts w:ascii="Cambria Math" w:eastAsiaTheme="minorEastAsia" w:hAnsi="Cambria Math"/>
              <w:sz w:val="22"/>
            </w:rPr>
            <m:t>=1.</m:t>
          </m:r>
        </m:oMath>
      </m:oMathPara>
    </w:p>
    <w:p w14:paraId="555399E2" w14:textId="71EEF16A" w:rsidR="00CD4617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br w:type="column"/>
      </w:r>
      <w:r w:rsidR="00CD4617" w:rsidRPr="0032676B">
        <w:rPr>
          <w:rFonts w:eastAsiaTheme="minorEastAsia"/>
          <w:sz w:val="22"/>
        </w:rPr>
        <w:t>Graphique</w:t>
      </w:r>
      <w:r w:rsidR="006D7F19" w:rsidRPr="0032676B">
        <w:rPr>
          <w:rFonts w:eastAsiaTheme="minorEastAsia"/>
          <w:sz w:val="22"/>
        </w:rPr>
        <w:t xml:space="preserve"> (ajout discontinuité)</w:t>
      </w:r>
    </w:p>
    <w:p w14:paraId="1CADEFD2" w14:textId="28BAEF63" w:rsidR="00CD4617" w:rsidRPr="0032676B" w:rsidRDefault="00CD4617" w:rsidP="006D7F19">
      <w:pPr>
        <w:spacing w:before="40" w:after="40"/>
        <w:jc w:val="center"/>
        <w:rPr>
          <w:rFonts w:eastAsiaTheme="minorEastAsia"/>
          <w:sz w:val="22"/>
        </w:rPr>
      </w:pPr>
      <w:r w:rsidRPr="0032676B">
        <w:rPr>
          <w:rFonts w:eastAsiaTheme="minorEastAsia"/>
          <w:noProof/>
          <w:sz w:val="22"/>
          <w:lang w:eastAsia="fr-CA"/>
        </w:rPr>
        <w:drawing>
          <wp:inline distT="0" distB="0" distL="0" distR="0" wp14:anchorId="3BA1E49C" wp14:editId="038651AD">
            <wp:extent cx="2110154" cy="1567369"/>
            <wp:effectExtent l="19050" t="19050" r="23495" b="139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3146" cy="15770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998AE2" w14:textId="77777777" w:rsidR="00971D68" w:rsidRPr="0032676B" w:rsidRDefault="00971D68" w:rsidP="006D7F19">
      <w:pPr>
        <w:spacing w:before="40" w:after="40"/>
        <w:rPr>
          <w:rFonts w:eastAsiaTheme="minorEastAsia"/>
          <w:b/>
          <w:sz w:val="22"/>
        </w:rPr>
      </w:pPr>
    </w:p>
    <w:p w14:paraId="267E5EC4" w14:textId="0A8B0DB5" w:rsidR="006D7F19" w:rsidRPr="0032676B" w:rsidRDefault="006D7F19" w:rsidP="006D7F19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Exemple</w:t>
      </w:r>
    </w:p>
    <w:p w14:paraId="4965FB7F" w14:textId="323555CC" w:rsidR="006D7F19" w:rsidRPr="0032676B" w:rsidRDefault="006D7F19" w:rsidP="006D7F1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den>
          </m:f>
        </m:oMath>
      </m:oMathPara>
    </w:p>
    <w:p w14:paraId="3FF8D650" w14:textId="28C53E22" w:rsidR="00CD4617" w:rsidRPr="0032676B" w:rsidRDefault="00971D68" w:rsidP="006D7F1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x-1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</m:oMath>
      </m:oMathPara>
    </w:p>
    <w:p w14:paraId="776E7781" w14:textId="475AF7BA" w:rsidR="00CD4617" w:rsidRPr="0032676B" w:rsidRDefault="006D7F19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 xml:space="preserve">« Comment factoriser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-1</m:t>
        </m:r>
      </m:oMath>
      <w:r w:rsidRPr="0032676B">
        <w:rPr>
          <w:rFonts w:eastAsiaTheme="minorEastAsia"/>
          <w:sz w:val="22"/>
        </w:rPr>
        <w:t xml:space="preserve"> ? »</w:t>
      </w:r>
    </w:p>
    <w:p w14:paraId="07DE6906" w14:textId="31B2EAE8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</w:p>
    <w:p w14:paraId="22EEF801" w14:textId="77777777" w:rsidR="00971D68" w:rsidRPr="0032676B" w:rsidRDefault="006D7F19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Théorème 1.3 (p.33)</w:t>
      </w:r>
    </w:p>
    <w:p w14:paraId="37EA9734" w14:textId="26BFB2E7" w:rsidR="006D7F19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« L</w:t>
      </w:r>
      <w:r w:rsidR="006D7F19" w:rsidRPr="0032676B">
        <w:rPr>
          <w:rFonts w:eastAsiaTheme="minorEastAsia"/>
          <w:sz w:val="22"/>
        </w:rPr>
        <w:t>ire</w:t>
      </w:r>
      <w:r w:rsidRPr="0032676B">
        <w:rPr>
          <w:rFonts w:eastAsiaTheme="minorEastAsia"/>
          <w:sz w:val="22"/>
        </w:rPr>
        <w:t xml:space="preserve"> »</w:t>
      </w:r>
    </w:p>
    <w:p w14:paraId="14C28391" w14:textId="3668B48F" w:rsidR="006D7F19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drawing>
          <wp:inline distT="0" distB="0" distL="0" distR="0" wp14:anchorId="69E39FE0" wp14:editId="5EE8C53A">
            <wp:extent cx="3075940" cy="886460"/>
            <wp:effectExtent l="0" t="0" r="0" b="88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9E5B" w14:textId="6DFB1084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</w:p>
    <w:p w14:paraId="53B59349" w14:textId="0589BBE5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 xml:space="preserve">Soit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-1</m:t>
        </m:r>
      </m:oMath>
      <w:r w:rsidRPr="0032676B">
        <w:rPr>
          <w:rFonts w:eastAsiaTheme="minorEastAsia"/>
          <w:sz w:val="22"/>
        </w:rPr>
        <w:t>.</w:t>
      </w:r>
    </w:p>
    <w:p w14:paraId="0FF9F6AB" w14:textId="2B4C3D74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 xml:space="preserve">Puisque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</m:t>
            </m:r>
          </m:e>
        </m:d>
        <m:r>
          <w:rPr>
            <w:rFonts w:ascii="Cambria Math" w:eastAsiaTheme="minorEastAsia" w:hAnsi="Cambria Math"/>
            <w:sz w:val="22"/>
          </w:rPr>
          <m:t>=0</m:t>
        </m:r>
      </m:oMath>
      <w:r w:rsidRPr="0032676B">
        <w:rPr>
          <w:rFonts w:eastAsiaTheme="minorEastAsia"/>
          <w:sz w:val="22"/>
        </w:rPr>
        <w:t xml:space="preserve">, alors 1 est une racine de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32676B">
        <w:rPr>
          <w:rFonts w:eastAsiaTheme="minorEastAsia"/>
          <w:sz w:val="22"/>
        </w:rPr>
        <w:t>.</w:t>
      </w:r>
    </w:p>
    <w:p w14:paraId="26DE43CA" w14:textId="28C309C3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Ainsi,</w:t>
      </w:r>
    </w:p>
    <w:p w14:paraId="17ADB3F8" w14:textId="77777777" w:rsidR="006D7F19" w:rsidRPr="0032676B" w:rsidRDefault="006D7F19" w:rsidP="006D7F1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e>
          </m:d>
          <m:r>
            <w:rPr>
              <w:rFonts w:ascii="Cambria Math" w:eastAsiaTheme="minorEastAsia" w:hAnsi="Cambria Math"/>
              <w:sz w:val="22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031530A4" w14:textId="77777777" w:rsidR="006D7F19" w:rsidRPr="0032676B" w:rsidRDefault="006D7F19" w:rsidP="006D7F1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-1=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e>
          </m:d>
          <m:r>
            <w:rPr>
              <w:rFonts w:ascii="Cambria Math" w:eastAsiaTheme="minorEastAsia" w:hAnsi="Cambria Math"/>
              <w:sz w:val="22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5D5A3A9B" w14:textId="0E3785D0" w:rsidR="006D7F19" w:rsidRPr="0032676B" w:rsidRDefault="006D7F19" w:rsidP="006D7F1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⟹Q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den>
          </m:f>
        </m:oMath>
      </m:oMathPara>
    </w:p>
    <w:p w14:paraId="63BDC869" w14:textId="6BBE75D4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« Division longue »</w:t>
      </w:r>
    </w:p>
    <w:p w14:paraId="04BB4699" w14:textId="4E5CBA2A" w:rsidR="006D7F19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(L</w:t>
      </w:r>
      <w:r w:rsidR="006D7F19" w:rsidRPr="0032676B">
        <w:rPr>
          <w:rFonts w:eastAsiaTheme="minorEastAsia"/>
          <w:sz w:val="22"/>
        </w:rPr>
        <w:t>a faire</w:t>
      </w:r>
      <w:r w:rsidRPr="0032676B">
        <w:rPr>
          <w:rFonts w:eastAsiaTheme="minorEastAsia"/>
          <w:sz w:val="22"/>
        </w:rPr>
        <w:t xml:space="preserve"> !</w:t>
      </w:r>
      <w:r w:rsidR="006D7F19" w:rsidRPr="0032676B">
        <w:rPr>
          <w:rFonts w:eastAsiaTheme="minorEastAsia"/>
          <w:sz w:val="22"/>
        </w:rPr>
        <w:t>)</w:t>
      </w:r>
    </w:p>
    <w:p w14:paraId="36781AFF" w14:textId="17D53E34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 xml:space="preserve">On trouve </w:t>
      </w:r>
      <m:oMath>
        <m:r>
          <w:rPr>
            <w:rFonts w:ascii="Cambria Math" w:eastAsiaTheme="minorEastAsia" w:hAnsi="Cambria Math"/>
            <w:sz w:val="22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+x+1</m:t>
        </m:r>
      </m:oMath>
      <w:r w:rsidRPr="0032676B">
        <w:rPr>
          <w:rFonts w:eastAsiaTheme="minorEastAsia"/>
          <w:sz w:val="22"/>
        </w:rPr>
        <w:t>.</w:t>
      </w:r>
    </w:p>
    <w:p w14:paraId="6AC00869" w14:textId="4FCB24FA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</w:p>
    <w:p w14:paraId="3F565DC4" w14:textId="34067657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 xml:space="preserve">Ainsi,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-1=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2"/>
              </w:rPr>
              <m:t>+x+1</m:t>
            </m:r>
          </m:e>
        </m:d>
      </m:oMath>
      <w:r w:rsidRPr="0032676B">
        <w:rPr>
          <w:rFonts w:eastAsiaTheme="minorEastAsia"/>
          <w:sz w:val="22"/>
        </w:rPr>
        <w:t>.</w:t>
      </w:r>
    </w:p>
    <w:p w14:paraId="7347E1E5" w14:textId="77777777" w:rsidR="006D7F19" w:rsidRPr="0032676B" w:rsidRDefault="00971D68" w:rsidP="006D7F1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x-1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</m:oMath>
      </m:oMathPara>
    </w:p>
    <w:p w14:paraId="76F6BBAC" w14:textId="39E72374" w:rsidR="006D7F19" w:rsidRPr="0032676B" w:rsidRDefault="006D7F19" w:rsidP="006D7F1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+x+1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x-1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+x+1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+1+1=3.</m:t>
          </m:r>
        </m:oMath>
      </m:oMathPara>
    </w:p>
    <w:p w14:paraId="0EC59D1F" w14:textId="65BB764D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lastRenderedPageBreak/>
        <w:t xml:space="preserve">(GEOGEBRA + ajout point de discontinuité en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1, 3</m:t>
            </m:r>
          </m:e>
        </m:d>
      </m:oMath>
      <w:r w:rsidRPr="0032676B">
        <w:rPr>
          <w:rFonts w:eastAsiaTheme="minorEastAsia"/>
          <w:sz w:val="22"/>
        </w:rPr>
        <w:t>)</w:t>
      </w:r>
    </w:p>
    <w:p w14:paraId="1A9D5F57" w14:textId="6207580B" w:rsidR="006D7F19" w:rsidRPr="0032676B" w:rsidRDefault="006D7F19" w:rsidP="002E7E64">
      <w:pPr>
        <w:spacing w:before="40" w:after="40"/>
        <w:rPr>
          <w:rFonts w:eastAsiaTheme="minorEastAsia"/>
          <w:sz w:val="22"/>
        </w:rPr>
      </w:pPr>
    </w:p>
    <w:p w14:paraId="4EC98E2A" w14:textId="4F5CBEFF" w:rsidR="006D7F19" w:rsidRPr="0032676B" w:rsidRDefault="006D7F19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Exemple</w:t>
      </w:r>
    </w:p>
    <w:p w14:paraId="34182D8E" w14:textId="04253EAC" w:rsidR="006D7F19" w:rsidRPr="0032676B" w:rsidRDefault="00971D68" w:rsidP="006D7F1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+2x-3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x-1</m:t>
                          </m:r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x-1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x-1</m:t>
                          </m:r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x→1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x+3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x+1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x→1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x+3</m:t>
                          </m:r>
                        </m:e>
                      </m:d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x→1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x+1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prop</m:t>
              </m:r>
              <m:r>
                <w:rPr>
                  <w:rFonts w:ascii="Cambria Math" w:eastAsiaTheme="minorEastAsia" w:hAnsi="Cambria Math"/>
                  <w:sz w:val="22"/>
                </w:rPr>
                <m:t>. 6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1+3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1+1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thm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1.2</m:t>
              </m:r>
            </m:e>
          </m:d>
          <m:r>
            <w:rPr>
              <w:rFonts w:ascii="Cambria Math" w:eastAsiaTheme="minorEastAsia" w:hAnsi="Cambria Math"/>
              <w:sz w:val="22"/>
            </w:rPr>
            <m:t>=2.</m:t>
          </m:r>
        </m:oMath>
      </m:oMathPara>
    </w:p>
    <w:p w14:paraId="1EDFCD1B" w14:textId="77777777" w:rsidR="00971D68" w:rsidRPr="0032676B" w:rsidRDefault="00971D68" w:rsidP="002E7E64">
      <w:pPr>
        <w:spacing w:before="40" w:after="40"/>
        <w:rPr>
          <w:rFonts w:eastAsiaTheme="minorEastAsia"/>
          <w:sz w:val="22"/>
        </w:rPr>
      </w:pPr>
    </w:p>
    <w:p w14:paraId="3D4E04EE" w14:textId="5AAFA1D2" w:rsidR="006D7F19" w:rsidRPr="0032676B" w:rsidRDefault="008F1116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Idée 2 : Mise au même dénominateur</w:t>
      </w:r>
      <w:r w:rsidR="00FB3EA2" w:rsidRPr="0032676B">
        <w:rPr>
          <w:rFonts w:eastAsiaTheme="minorEastAsia"/>
          <w:b/>
          <w:sz w:val="22"/>
        </w:rPr>
        <w:t xml:space="preserve"> (p.36)</w:t>
      </w:r>
    </w:p>
    <w:p w14:paraId="0CE7BCBE" w14:textId="650C09FD" w:rsidR="00971D68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« Lire »</w:t>
      </w:r>
    </w:p>
    <w:p w14:paraId="7CAA9383" w14:textId="04E62A0C" w:rsidR="00FB3EA2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drawing>
          <wp:inline distT="0" distB="0" distL="0" distR="0" wp14:anchorId="7753E51B" wp14:editId="37CD7EA6">
            <wp:extent cx="3075940" cy="332105"/>
            <wp:effectExtent l="19050" t="19050" r="10160" b="1079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32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EEA259" w14:textId="77777777" w:rsidR="00971D68" w:rsidRPr="0032676B" w:rsidRDefault="00971D68" w:rsidP="002E7E64">
      <w:pPr>
        <w:spacing w:before="40" w:after="40"/>
        <w:rPr>
          <w:rFonts w:eastAsiaTheme="minorEastAsia"/>
          <w:sz w:val="22"/>
        </w:rPr>
      </w:pPr>
    </w:p>
    <w:p w14:paraId="1DBFFC3C" w14:textId="6C95E13C" w:rsidR="008F1116" w:rsidRPr="0032676B" w:rsidRDefault="008F1116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Exemple</w:t>
      </w:r>
    </w:p>
    <w:p w14:paraId="320FC68D" w14:textId="560D394F" w:rsidR="008F1116" w:rsidRPr="0032676B" w:rsidRDefault="00971D68" w:rsidP="00FB3EA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x-2</m:t>
                          </m:r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x-2</m:t>
                          </m:r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2-x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x-2</m:t>
                          </m:r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x-2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x-2</m:t>
                          </m:r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</m:oMath>
      </m:oMathPara>
    </w:p>
    <w:p w14:paraId="6D5E330D" w14:textId="5B30F1E0" w:rsidR="008F1116" w:rsidRPr="0032676B" w:rsidRDefault="008F1116" w:rsidP="002E7E64">
      <w:pPr>
        <w:spacing w:before="40" w:after="40"/>
        <w:rPr>
          <w:rFonts w:eastAsiaTheme="minorEastAsia"/>
          <w:sz w:val="22"/>
        </w:rPr>
      </w:pPr>
    </w:p>
    <w:p w14:paraId="7FBC02DA" w14:textId="7C5DA39B" w:rsidR="00FB3EA2" w:rsidRPr="0032676B" w:rsidRDefault="00971D68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sz w:val="22"/>
        </w:rPr>
        <w:br w:type="column"/>
      </w:r>
      <w:r w:rsidR="00FB3EA2" w:rsidRPr="0032676B">
        <w:rPr>
          <w:rFonts w:eastAsiaTheme="minorEastAsia"/>
          <w:b/>
          <w:sz w:val="22"/>
        </w:rPr>
        <w:t>Idée 3 : Conjugué (p.3</w:t>
      </w:r>
      <w:r w:rsidRPr="0032676B">
        <w:rPr>
          <w:rFonts w:eastAsiaTheme="minorEastAsia"/>
          <w:b/>
          <w:sz w:val="22"/>
        </w:rPr>
        <w:t>8</w:t>
      </w:r>
      <w:r w:rsidR="00FB3EA2" w:rsidRPr="0032676B">
        <w:rPr>
          <w:rFonts w:eastAsiaTheme="minorEastAsia"/>
          <w:b/>
          <w:sz w:val="22"/>
        </w:rPr>
        <w:t>)</w:t>
      </w:r>
    </w:p>
    <w:p w14:paraId="2F5A5A82" w14:textId="78FB984C" w:rsidR="00971D68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« Lire »</w:t>
      </w:r>
    </w:p>
    <w:p w14:paraId="46272AE9" w14:textId="508E9E02" w:rsidR="00FB3EA2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drawing>
          <wp:inline distT="0" distB="0" distL="0" distR="0" wp14:anchorId="0A50A179" wp14:editId="6EE096CD">
            <wp:extent cx="3075940" cy="692785"/>
            <wp:effectExtent l="19050" t="19050" r="10160" b="1206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927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A81C88" w14:textId="2A60BE15" w:rsidR="00FB3EA2" w:rsidRPr="0032676B" w:rsidRDefault="00FB3EA2" w:rsidP="002E7E64">
      <w:pPr>
        <w:spacing w:before="40" w:after="40"/>
        <w:rPr>
          <w:rFonts w:eastAsiaTheme="minorEastAsia"/>
          <w:sz w:val="22"/>
        </w:rPr>
      </w:pPr>
    </w:p>
    <w:p w14:paraId="3FCE3B9A" w14:textId="77777777" w:rsidR="00971D68" w:rsidRPr="0032676B" w:rsidRDefault="00FB3EA2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Rappel : Conjugué (p.38</w:t>
      </w:r>
      <w:r w:rsidR="00971D68" w:rsidRPr="0032676B">
        <w:rPr>
          <w:rFonts w:eastAsiaTheme="minorEastAsia"/>
          <w:b/>
          <w:sz w:val="22"/>
        </w:rPr>
        <w:t>)</w:t>
      </w:r>
    </w:p>
    <w:p w14:paraId="730D7DF9" w14:textId="77777777" w:rsidR="00971D68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« Lire »</w:t>
      </w:r>
    </w:p>
    <w:p w14:paraId="16B6355C" w14:textId="5AC112E4" w:rsidR="008F1116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drawing>
          <wp:inline distT="0" distB="0" distL="0" distR="0" wp14:anchorId="3BFE9303" wp14:editId="4BABD692">
            <wp:extent cx="3075940" cy="821690"/>
            <wp:effectExtent l="19050" t="19050" r="10160" b="165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216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D1BC1C" w14:textId="10DF23F6" w:rsidR="00FB3EA2" w:rsidRPr="0032676B" w:rsidRDefault="00FB3EA2" w:rsidP="00FB3EA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a+b</m:t>
          </m:r>
          <m:limUpp>
            <m:limUp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⟶</m:t>
                  </m:r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conjugué</m:t>
              </m:r>
            </m:lim>
          </m:limUpp>
          <m:r>
            <w:rPr>
              <w:rFonts w:ascii="Cambria Math" w:eastAsiaTheme="minorEastAsia" w:hAnsi="Cambria Math"/>
              <w:sz w:val="22"/>
            </w:rPr>
            <m:t>a-b</m:t>
          </m:r>
        </m:oMath>
      </m:oMathPara>
    </w:p>
    <w:p w14:paraId="5B734153" w14:textId="21891870" w:rsidR="00FB3EA2" w:rsidRPr="0032676B" w:rsidRDefault="00971D68" w:rsidP="00FB3EA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a+b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a-b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7E73AF9E" w14:textId="3D57B00C" w:rsidR="00FB3EA2" w:rsidRPr="0032676B" w:rsidRDefault="00971D68" w:rsidP="00FB3EA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rad>
          <m:r>
            <w:rPr>
              <w:rFonts w:ascii="Cambria Math" w:eastAsiaTheme="minorEastAsia" w:hAnsi="Cambria Math"/>
              <w:sz w:val="22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</m:rad>
          <m:limUpp>
            <m:limUp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⟶</m:t>
                  </m:r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conjugué</m:t>
              </m:r>
            </m:lim>
          </m:limUpp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rad>
          <m:r>
            <w:rPr>
              <w:rFonts w:ascii="Cambria Math" w:eastAsiaTheme="minorEastAsia" w:hAnsi="Cambria Math"/>
              <w:sz w:val="22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</m:rad>
        </m:oMath>
      </m:oMathPara>
    </w:p>
    <w:p w14:paraId="2E833C2D" w14:textId="49254248" w:rsidR="00FB3EA2" w:rsidRPr="0032676B" w:rsidRDefault="00971D68" w:rsidP="00FB3EA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rad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rad>
            </m:e>
          </m:d>
          <m:r>
            <w:rPr>
              <w:rFonts w:ascii="Cambria Math" w:eastAsiaTheme="minorEastAsia" w:hAnsi="Cambria Math"/>
              <w:sz w:val="22"/>
            </w:rPr>
            <m:t>=a-b</m:t>
          </m:r>
        </m:oMath>
      </m:oMathPara>
    </w:p>
    <w:p w14:paraId="02A61F6B" w14:textId="428AF3BF" w:rsidR="00971D68" w:rsidRPr="0032676B" w:rsidRDefault="00971D68" w:rsidP="00971D68">
      <w:pPr>
        <w:spacing w:before="40" w:after="40"/>
        <w:rPr>
          <w:rFonts w:eastAsiaTheme="minorEastAsia"/>
          <w:sz w:val="22"/>
        </w:rPr>
      </w:pPr>
    </w:p>
    <w:p w14:paraId="5A9093F2" w14:textId="763A78EF" w:rsidR="00FB3EA2" w:rsidRPr="0032676B" w:rsidRDefault="00971D68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E</w:t>
      </w:r>
      <w:r w:rsidR="00FB3EA2" w:rsidRPr="0032676B">
        <w:rPr>
          <w:rFonts w:eastAsiaTheme="minorEastAsia"/>
          <w:b/>
          <w:sz w:val="22"/>
        </w:rPr>
        <w:t>xemple</w:t>
      </w:r>
    </w:p>
    <w:p w14:paraId="217BA0AC" w14:textId="14EB9366" w:rsidR="00FB3EA2" w:rsidRPr="0032676B" w:rsidRDefault="00971D68" w:rsidP="00FB3EA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lim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lim>
              <m:r>
                <w:rPr>
                  <w:rFonts w:ascii="Cambria Math" w:eastAsiaTheme="minorEastAsia" w:hAnsi="Cambria Math"/>
                  <w:sz w:val="22"/>
                </w:rPr>
                <m:t>x→1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x-1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lim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lim>
              <m:r>
                <w:rPr>
                  <w:rFonts w:ascii="Cambria Math" w:eastAsiaTheme="minorEastAsia" w:hAnsi="Cambria Math"/>
                  <w:sz w:val="22"/>
                </w:rPr>
                <m:t>x→1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x-1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+1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lim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lim>
              <m:r>
                <w:rPr>
                  <w:rFonts w:ascii="Cambria Math" w:eastAsiaTheme="minorEastAsia" w:hAnsi="Cambria Math"/>
                  <w:sz w:val="22"/>
                </w:rPr>
                <m:t>x→1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x-1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+1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lim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lim>
              <m:r>
                <w:rPr>
                  <w:rFonts w:ascii="Cambria Math" w:eastAsiaTheme="minorEastAsia" w:hAnsi="Cambria Math"/>
                  <w:sz w:val="22"/>
                </w:rPr>
                <m:t>x→1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2"/>
                    </w:rPr>
                    <m:t>+1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+1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3301DEE2" w14:textId="0AD0505E" w:rsidR="00FB3EA2" w:rsidRPr="0032676B" w:rsidRDefault="00FB3EA2" w:rsidP="002E7E64">
      <w:pPr>
        <w:spacing w:before="40" w:after="40"/>
        <w:rPr>
          <w:rFonts w:eastAsiaTheme="minorEastAsia"/>
          <w:sz w:val="22"/>
        </w:rPr>
      </w:pPr>
    </w:p>
    <w:p w14:paraId="3DC01A76" w14:textId="77777777" w:rsidR="00971D68" w:rsidRPr="0032676B" w:rsidRDefault="00FB3EA2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Exercices 1.6 (p.39)</w:t>
      </w:r>
    </w:p>
    <w:p w14:paraId="74A7D5A7" w14:textId="67D6FD4B" w:rsidR="00FB3EA2" w:rsidRPr="0032676B" w:rsidRDefault="00BE61A3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b, e, c, d.</w:t>
      </w:r>
    </w:p>
    <w:p w14:paraId="7B0A30CA" w14:textId="50716E4B" w:rsidR="00FB3EA2" w:rsidRPr="0032676B" w:rsidRDefault="00FB3EA2" w:rsidP="002E7E64">
      <w:pPr>
        <w:spacing w:before="40" w:after="40"/>
        <w:rPr>
          <w:rFonts w:eastAsiaTheme="minorEastAsia"/>
          <w:sz w:val="22"/>
        </w:rPr>
      </w:pPr>
    </w:p>
    <w:p w14:paraId="2AA111F5" w14:textId="66FC5C88" w:rsidR="006069DF" w:rsidRPr="0032676B" w:rsidRDefault="006069DF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caps/>
          <w:sz w:val="22"/>
        </w:rPr>
        <w:t xml:space="preserve">1.6.2 Forme </w:t>
      </w:r>
      <m:oMath>
        <m:f>
          <m:fPr>
            <m:type m:val="lin"/>
            <m:ctrlPr>
              <w:rPr>
                <w:rFonts w:ascii="Cambria Math" w:eastAsiaTheme="minorEastAsia" w:hAnsi="Cambria Math"/>
                <w:b/>
                <w:i/>
                <w:caps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aps/>
                <w:sz w:val="22"/>
              </w:rPr>
              <m:t>∞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aps/>
                <w:sz w:val="22"/>
              </w:rPr>
              <m:t>∞</m:t>
            </m:r>
          </m:den>
        </m:f>
      </m:oMath>
      <w:r w:rsidRPr="0032676B">
        <w:rPr>
          <w:rFonts w:eastAsiaTheme="minorEastAsia"/>
          <w:b/>
          <w:caps/>
          <w:sz w:val="22"/>
        </w:rPr>
        <w:t xml:space="preserve"> ou </w:t>
      </w:r>
      <m:oMath>
        <m:r>
          <m:rPr>
            <m:sty m:val="bi"/>
          </m:rPr>
          <w:rPr>
            <w:rFonts w:ascii="Cambria Math" w:eastAsiaTheme="minorEastAsia" w:hAnsi="Cambria Math"/>
            <w:caps/>
            <w:sz w:val="22"/>
          </w:rPr>
          <m:t>∞-∞</m:t>
        </m:r>
      </m:oMath>
      <w:r w:rsidR="00971D68" w:rsidRPr="0032676B">
        <w:rPr>
          <w:rFonts w:eastAsiaTheme="minorEastAsia"/>
          <w:b/>
          <w:sz w:val="22"/>
        </w:rPr>
        <w:t xml:space="preserve"> (p.40)</w:t>
      </w:r>
    </w:p>
    <w:p w14:paraId="7F00EDE7" w14:textId="0B2453C5" w:rsidR="006069DF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« Lire »</w:t>
      </w:r>
    </w:p>
    <w:p w14:paraId="39813562" w14:textId="4B376889" w:rsidR="006069DF" w:rsidRPr="0032676B" w:rsidRDefault="00971D68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drawing>
          <wp:inline distT="0" distB="0" distL="0" distR="0" wp14:anchorId="27B2262A" wp14:editId="4C784315">
            <wp:extent cx="3075940" cy="687070"/>
            <wp:effectExtent l="19050" t="19050" r="10160" b="1778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87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264060" w14:textId="711EFCA9" w:rsidR="006069DF" w:rsidRPr="0032676B" w:rsidRDefault="006069DF" w:rsidP="002E7E64">
      <w:pPr>
        <w:spacing w:before="40" w:after="40"/>
        <w:rPr>
          <w:rFonts w:eastAsiaTheme="minorEastAsia"/>
          <w:sz w:val="22"/>
        </w:rPr>
      </w:pPr>
    </w:p>
    <w:p w14:paraId="4832F929" w14:textId="77777777" w:rsidR="0032676B" w:rsidRPr="0032676B" w:rsidRDefault="00971D68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sz w:val="22"/>
        </w:rPr>
        <w:br w:type="column"/>
      </w:r>
      <w:r w:rsidR="006069DF" w:rsidRPr="0032676B">
        <w:rPr>
          <w:rFonts w:eastAsiaTheme="minorEastAsia"/>
          <w:b/>
          <w:sz w:val="22"/>
        </w:rPr>
        <w:lastRenderedPageBreak/>
        <w:t>Exercices 1.3</w:t>
      </w:r>
      <w:r w:rsidRPr="0032676B">
        <w:rPr>
          <w:rFonts w:eastAsiaTheme="minorEastAsia"/>
          <w:b/>
          <w:sz w:val="22"/>
        </w:rPr>
        <w:t>6</w:t>
      </w:r>
      <w:r w:rsidR="006069DF" w:rsidRPr="0032676B">
        <w:rPr>
          <w:rFonts w:eastAsiaTheme="minorEastAsia"/>
          <w:b/>
          <w:sz w:val="22"/>
        </w:rPr>
        <w:t xml:space="preserve"> et 1.3</w:t>
      </w:r>
      <w:r w:rsidRPr="0032676B">
        <w:rPr>
          <w:rFonts w:eastAsiaTheme="minorEastAsia"/>
          <w:b/>
          <w:sz w:val="22"/>
        </w:rPr>
        <w:t>7</w:t>
      </w:r>
      <w:r w:rsidR="006069DF" w:rsidRPr="0032676B">
        <w:rPr>
          <w:rFonts w:eastAsiaTheme="minorEastAsia"/>
          <w:b/>
          <w:sz w:val="22"/>
        </w:rPr>
        <w:t xml:space="preserve"> (p.40)</w:t>
      </w:r>
    </w:p>
    <w:p w14:paraId="4CCFD4E2" w14:textId="1ADB7EE9" w:rsidR="006069DF" w:rsidRPr="0032676B" w:rsidRDefault="0032676B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« lire »</w:t>
      </w:r>
    </w:p>
    <w:p w14:paraId="6615D982" w14:textId="1C44822D" w:rsidR="006069DF" w:rsidRPr="0032676B" w:rsidRDefault="0032676B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(</w:t>
      </w:r>
      <w:r w:rsidR="006069DF" w:rsidRPr="0032676B">
        <w:rPr>
          <w:rFonts w:eastAsiaTheme="minorEastAsia"/>
          <w:sz w:val="22"/>
        </w:rPr>
        <w:t>GEOGEBRA</w:t>
      </w:r>
      <w:r w:rsidRPr="0032676B">
        <w:rPr>
          <w:rFonts w:eastAsiaTheme="minorEastAsia"/>
          <w:sz w:val="22"/>
        </w:rPr>
        <w:t>)</w:t>
      </w:r>
      <w:r w:rsidR="006069DF" w:rsidRPr="0032676B">
        <w:rPr>
          <w:rFonts w:eastAsiaTheme="minorEastAsia"/>
          <w:sz w:val="22"/>
        </w:rPr>
        <w:t> : Illustrer les deux fonctions.</w:t>
      </w:r>
    </w:p>
    <w:p w14:paraId="417376EF" w14:textId="684E4D76" w:rsidR="006069DF" w:rsidRPr="0032676B" w:rsidRDefault="006069DF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 xml:space="preserve">Regarder l’astuce dans les solutions : mise en évidence de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n</m:t>
            </m:r>
          </m:sup>
        </m:sSup>
      </m:oMath>
      <w:r w:rsidRPr="0032676B">
        <w:rPr>
          <w:rFonts w:eastAsiaTheme="minorEastAsia"/>
          <w:sz w:val="22"/>
        </w:rPr>
        <w:t xml:space="preserve">, où </w:t>
      </w:r>
      <m:oMath>
        <m:r>
          <w:rPr>
            <w:rFonts w:ascii="Cambria Math" w:eastAsiaTheme="minorEastAsia" w:hAnsi="Cambria Math"/>
            <w:sz w:val="22"/>
          </w:rPr>
          <m:t>n</m:t>
        </m:r>
      </m:oMath>
      <w:r w:rsidRPr="0032676B">
        <w:rPr>
          <w:rFonts w:eastAsiaTheme="minorEastAsia"/>
          <w:sz w:val="22"/>
        </w:rPr>
        <w:t xml:space="preserve"> est le degré du polynôme.</w:t>
      </w:r>
    </w:p>
    <w:p w14:paraId="1EFE95B7" w14:textId="7B2F44DB" w:rsidR="006069DF" w:rsidRPr="0032676B" w:rsidRDefault="006069DF" w:rsidP="002E7E64">
      <w:pPr>
        <w:spacing w:before="40" w:after="40"/>
        <w:rPr>
          <w:rFonts w:eastAsiaTheme="minorEastAsia"/>
          <w:sz w:val="22"/>
        </w:rPr>
      </w:pPr>
    </w:p>
    <w:p w14:paraId="20E45DB5" w14:textId="308E8B6E" w:rsidR="006069DF" w:rsidRPr="0032676B" w:rsidRDefault="006069DF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Question éclair 1.15 (p.41)</w:t>
      </w:r>
    </w:p>
    <w:p w14:paraId="15B4B30B" w14:textId="14436E90" w:rsidR="0032676B" w:rsidRPr="0032676B" w:rsidRDefault="0032676B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drawing>
          <wp:inline distT="0" distB="0" distL="0" distR="0" wp14:anchorId="79F54487" wp14:editId="0C203A6C">
            <wp:extent cx="3075940" cy="608965"/>
            <wp:effectExtent l="19050" t="19050" r="10160" b="1968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089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C9C8AC" w14:textId="7B7D6C67" w:rsidR="006069DF" w:rsidRPr="0032676B" w:rsidRDefault="006069DF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a)</w:t>
      </w:r>
    </w:p>
    <w:p w14:paraId="3055ABAC" w14:textId="2BAD8DBB" w:rsidR="006069DF" w:rsidRPr="0032676B" w:rsidRDefault="00971D68" w:rsidP="006A66FF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+2x+1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+4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∞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∞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4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3+0+0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1+0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=3.</m:t>
          </m:r>
        </m:oMath>
      </m:oMathPara>
    </w:p>
    <w:p w14:paraId="5E1357EA" w14:textId="392BDF7A" w:rsidR="006069DF" w:rsidRPr="0032676B" w:rsidRDefault="006D34B2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b)</w:t>
      </w:r>
    </w:p>
    <w:p w14:paraId="49B28342" w14:textId="77777777" w:rsidR="006D34B2" w:rsidRPr="0032676B" w:rsidRDefault="00971D68" w:rsidP="006D34B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-∞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-∞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4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-1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3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den>
                  </m:f>
                </m:e>
              </m:d>
            </m:e>
          </m:func>
        </m:oMath>
      </m:oMathPara>
    </w:p>
    <w:p w14:paraId="57BEC348" w14:textId="5DAA5840" w:rsidR="006D34B2" w:rsidRPr="0032676B" w:rsidRDefault="006D34B2" w:rsidP="006D34B2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4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∞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1+0</m:t>
                  </m:r>
                </m:den>
              </m:f>
            </m:e>
          </m:d>
        </m:oMath>
      </m:oMathPara>
    </w:p>
    <w:p w14:paraId="452E0AAE" w14:textId="3C07DE0B" w:rsidR="006D34B2" w:rsidRPr="0032676B" w:rsidRDefault="006D34B2" w:rsidP="006D34B2">
      <w:pPr>
        <w:spacing w:before="40" w:after="40"/>
        <w:ind w:left="708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=-∞</m:t>
        </m:r>
      </m:oMath>
      <w:r w:rsidRPr="0032676B">
        <w:rPr>
          <w:rFonts w:eastAsiaTheme="minorEastAsia"/>
          <w:sz w:val="22"/>
        </w:rPr>
        <w:t>.</w:t>
      </w:r>
    </w:p>
    <w:p w14:paraId="30554321" w14:textId="52F00497" w:rsidR="006069DF" w:rsidRPr="0032676B" w:rsidRDefault="006069DF" w:rsidP="002E7E64">
      <w:pPr>
        <w:spacing w:before="40" w:after="40"/>
        <w:rPr>
          <w:rFonts w:eastAsiaTheme="minorEastAsia"/>
          <w:sz w:val="22"/>
        </w:rPr>
      </w:pPr>
    </w:p>
    <w:p w14:paraId="5CECFAFB" w14:textId="277DD32A" w:rsidR="006D34B2" w:rsidRPr="0032676B" w:rsidRDefault="006D34B2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Volume (p.42)</w:t>
      </w:r>
    </w:p>
    <w:p w14:paraId="211AC50E" w14:textId="5B8A8305" w:rsidR="0032676B" w:rsidRPr="0032676B" w:rsidRDefault="0032676B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« Lire »</w:t>
      </w:r>
    </w:p>
    <w:p w14:paraId="2331140D" w14:textId="1097CF7A" w:rsidR="006D34B2" w:rsidRPr="0032676B" w:rsidRDefault="0032676B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drawing>
          <wp:inline distT="0" distB="0" distL="0" distR="0" wp14:anchorId="139CF20F" wp14:editId="5233A86A">
            <wp:extent cx="3075940" cy="572770"/>
            <wp:effectExtent l="19050" t="19050" r="10160" b="1778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727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FF3099" w14:textId="77777777" w:rsidR="0032676B" w:rsidRPr="0032676B" w:rsidRDefault="0032676B" w:rsidP="002E7E64">
      <w:pPr>
        <w:spacing w:before="40" w:after="40"/>
        <w:rPr>
          <w:rFonts w:eastAsiaTheme="minorEastAsia"/>
          <w:sz w:val="22"/>
        </w:rPr>
      </w:pPr>
    </w:p>
    <w:p w14:paraId="4CD7E8C3" w14:textId="1FFC250B" w:rsidR="006D34B2" w:rsidRPr="0032676B" w:rsidRDefault="006D34B2" w:rsidP="002E7E64">
      <w:pPr>
        <w:spacing w:before="40" w:after="40"/>
        <w:rPr>
          <w:rFonts w:eastAsiaTheme="minorEastAsia"/>
          <w:sz w:val="22"/>
        </w:rPr>
      </w:pPr>
    </w:p>
    <w:p w14:paraId="2725D4F7" w14:textId="3B01EEE6" w:rsidR="006D34B2" w:rsidRPr="0032676B" w:rsidRDefault="0032676B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sz w:val="22"/>
        </w:rPr>
        <w:br w:type="column"/>
      </w:r>
      <w:r w:rsidR="006D34B2" w:rsidRPr="0032676B">
        <w:rPr>
          <w:rFonts w:eastAsiaTheme="minorEastAsia"/>
          <w:b/>
          <w:sz w:val="22"/>
        </w:rPr>
        <w:t>Question éclair 1.16 (p.42)</w:t>
      </w:r>
    </w:p>
    <w:p w14:paraId="5436BE54" w14:textId="017360AE" w:rsidR="0032676B" w:rsidRPr="0032676B" w:rsidRDefault="0032676B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drawing>
          <wp:inline distT="0" distB="0" distL="0" distR="0" wp14:anchorId="4250AA5C" wp14:editId="3EBE7C82">
            <wp:extent cx="3075940" cy="452755"/>
            <wp:effectExtent l="19050" t="19050" r="10160" b="2349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527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37BE8B" w14:textId="0E34EA45" w:rsidR="006D34B2" w:rsidRPr="0032676B" w:rsidRDefault="00971D68" w:rsidP="006D34B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-3x+2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>-∞+∞+2</m:t>
              </m:r>
            </m:e>
          </m:d>
        </m:oMath>
      </m:oMathPara>
    </w:p>
    <w:p w14:paraId="70202C00" w14:textId="2A1300F6" w:rsidR="006D34B2" w:rsidRPr="0032676B" w:rsidRDefault="006D34B2" w:rsidP="006D34B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>-∞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2-0+0</m:t>
                  </m:r>
                </m:e>
              </m:d>
            </m:e>
          </m:d>
        </m:oMath>
      </m:oMathPara>
    </w:p>
    <w:p w14:paraId="5100A80F" w14:textId="6D725367" w:rsidR="006D34B2" w:rsidRPr="0032676B" w:rsidRDefault="006D34B2" w:rsidP="006D34B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=-∞.</m:t>
          </m:r>
        </m:oMath>
      </m:oMathPara>
      <w:bookmarkStart w:id="0" w:name="_GoBack"/>
      <w:bookmarkEnd w:id="0"/>
    </w:p>
    <w:p w14:paraId="5F6B0375" w14:textId="48BFC566" w:rsidR="006D34B2" w:rsidRPr="0032676B" w:rsidRDefault="006D34B2" w:rsidP="002E7E64">
      <w:pPr>
        <w:spacing w:before="40" w:after="40"/>
        <w:rPr>
          <w:rFonts w:eastAsiaTheme="minorEastAsia"/>
          <w:sz w:val="22"/>
        </w:rPr>
      </w:pPr>
    </w:p>
    <w:p w14:paraId="67490458" w14:textId="77777777" w:rsidR="0032676B" w:rsidRPr="0032676B" w:rsidRDefault="006D34B2" w:rsidP="002E7E64">
      <w:pPr>
        <w:spacing w:before="40" w:after="40"/>
        <w:rPr>
          <w:rFonts w:eastAsiaTheme="minorEastAsia"/>
          <w:b/>
          <w:sz w:val="22"/>
        </w:rPr>
      </w:pPr>
      <w:r w:rsidRPr="0032676B">
        <w:rPr>
          <w:rFonts w:eastAsiaTheme="minorEastAsia"/>
          <w:b/>
          <w:sz w:val="22"/>
        </w:rPr>
        <w:t>Exercice 1.7 (p.44)</w:t>
      </w:r>
    </w:p>
    <w:p w14:paraId="0004BD6B" w14:textId="1305F9B3" w:rsidR="006D34B2" w:rsidRPr="0032676B" w:rsidRDefault="006D34B2" w:rsidP="002E7E64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a, f, b, d, c, e.</w:t>
      </w:r>
    </w:p>
    <w:p w14:paraId="2A1687E8" w14:textId="78B8060D" w:rsidR="00EF4332" w:rsidRPr="00971D68" w:rsidRDefault="0032676B" w:rsidP="00C7655B">
      <w:pPr>
        <w:spacing w:before="40" w:after="40"/>
        <w:rPr>
          <w:rFonts w:eastAsiaTheme="minorEastAsia"/>
          <w:sz w:val="22"/>
        </w:rPr>
      </w:pPr>
      <w:r w:rsidRPr="0032676B">
        <w:rPr>
          <w:rFonts w:eastAsiaTheme="minorEastAsia"/>
          <w:sz w:val="22"/>
        </w:rPr>
        <w:t>« Solo + Ensemble »</w:t>
      </w:r>
    </w:p>
    <w:sectPr w:rsidR="00EF4332" w:rsidRPr="00971D68" w:rsidSect="001A7077">
      <w:footerReference w:type="default" r:id="rId1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080EFA" w14:textId="77777777" w:rsidR="00A54653" w:rsidRDefault="00A54653" w:rsidP="00A670C7">
      <w:pPr>
        <w:spacing w:after="0" w:line="240" w:lineRule="auto"/>
      </w:pPr>
      <w:r>
        <w:separator/>
      </w:r>
    </w:p>
  </w:endnote>
  <w:endnote w:type="continuationSeparator" w:id="0">
    <w:p w14:paraId="3244891E" w14:textId="77777777" w:rsidR="00A54653" w:rsidRDefault="00A54653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2A150FE8" w:rsidR="00971D68" w:rsidRPr="00A670C7" w:rsidRDefault="00971D68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1.6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32676B" w:rsidRPr="0032676B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A55C2" w14:textId="77777777" w:rsidR="00A54653" w:rsidRDefault="00A54653" w:rsidP="00A670C7">
      <w:pPr>
        <w:spacing w:after="0" w:line="240" w:lineRule="auto"/>
      </w:pPr>
      <w:r>
        <w:separator/>
      </w:r>
    </w:p>
  </w:footnote>
  <w:footnote w:type="continuationSeparator" w:id="0">
    <w:p w14:paraId="6E424FEC" w14:textId="77777777" w:rsidR="00A54653" w:rsidRDefault="00A54653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33CB8"/>
    <w:rsid w:val="000B6129"/>
    <w:rsid w:val="000C00A3"/>
    <w:rsid w:val="00114F7A"/>
    <w:rsid w:val="0012406F"/>
    <w:rsid w:val="00190891"/>
    <w:rsid w:val="001A1968"/>
    <w:rsid w:val="001A7077"/>
    <w:rsid w:val="001E4503"/>
    <w:rsid w:val="001F2AE3"/>
    <w:rsid w:val="002070FA"/>
    <w:rsid w:val="00242C9E"/>
    <w:rsid w:val="002C75B0"/>
    <w:rsid w:val="002D451B"/>
    <w:rsid w:val="002E7E64"/>
    <w:rsid w:val="00307D02"/>
    <w:rsid w:val="00322EDB"/>
    <w:rsid w:val="0032676B"/>
    <w:rsid w:val="00341DA7"/>
    <w:rsid w:val="003571C0"/>
    <w:rsid w:val="00382FC8"/>
    <w:rsid w:val="003A5539"/>
    <w:rsid w:val="003E09A8"/>
    <w:rsid w:val="00546263"/>
    <w:rsid w:val="005B3C73"/>
    <w:rsid w:val="006069DF"/>
    <w:rsid w:val="00636698"/>
    <w:rsid w:val="006A5ED5"/>
    <w:rsid w:val="006A66FF"/>
    <w:rsid w:val="006C7B00"/>
    <w:rsid w:val="006D31E6"/>
    <w:rsid w:val="006D34B2"/>
    <w:rsid w:val="006D7F19"/>
    <w:rsid w:val="006E3F78"/>
    <w:rsid w:val="00711962"/>
    <w:rsid w:val="007531ED"/>
    <w:rsid w:val="00791244"/>
    <w:rsid w:val="007E77F3"/>
    <w:rsid w:val="0080520C"/>
    <w:rsid w:val="008747A8"/>
    <w:rsid w:val="00895502"/>
    <w:rsid w:val="008D2B5A"/>
    <w:rsid w:val="008F1116"/>
    <w:rsid w:val="00915AA1"/>
    <w:rsid w:val="009215B8"/>
    <w:rsid w:val="00942998"/>
    <w:rsid w:val="00971D68"/>
    <w:rsid w:val="009A0883"/>
    <w:rsid w:val="009D5AE3"/>
    <w:rsid w:val="00A20C5D"/>
    <w:rsid w:val="00A54653"/>
    <w:rsid w:val="00A670C7"/>
    <w:rsid w:val="00A70E98"/>
    <w:rsid w:val="00A7762E"/>
    <w:rsid w:val="00AD0C16"/>
    <w:rsid w:val="00AD58CB"/>
    <w:rsid w:val="00B05313"/>
    <w:rsid w:val="00B2674A"/>
    <w:rsid w:val="00B411C6"/>
    <w:rsid w:val="00B43B4C"/>
    <w:rsid w:val="00B90722"/>
    <w:rsid w:val="00B91D44"/>
    <w:rsid w:val="00BE61A3"/>
    <w:rsid w:val="00C7655B"/>
    <w:rsid w:val="00CD1311"/>
    <w:rsid w:val="00CD4617"/>
    <w:rsid w:val="00D44E8B"/>
    <w:rsid w:val="00D57D8F"/>
    <w:rsid w:val="00D741ED"/>
    <w:rsid w:val="00DF5592"/>
    <w:rsid w:val="00E27F2C"/>
    <w:rsid w:val="00EF2F2E"/>
    <w:rsid w:val="00EF4332"/>
    <w:rsid w:val="00F2248A"/>
    <w:rsid w:val="00F25FD9"/>
    <w:rsid w:val="00FB3EA2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64DB4-3222-4B4C-B00A-E68565F3D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3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50</cp:revision>
  <dcterms:created xsi:type="dcterms:W3CDTF">2022-08-13T17:18:00Z</dcterms:created>
  <dcterms:modified xsi:type="dcterms:W3CDTF">2025-01-24T19:43:00Z</dcterms:modified>
</cp:coreProperties>
</file>