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A16E12" w14:textId="5DD37CAE" w:rsidR="00AC4050" w:rsidRPr="00A85398" w:rsidRDefault="00AC4050" w:rsidP="004913A7">
      <w:pPr>
        <w:spacing w:after="0"/>
        <w:jc w:val="center"/>
        <w:rPr>
          <w:rFonts w:ascii="Californian FB" w:hAnsi="Californian FB"/>
          <w:b/>
          <w:bCs/>
          <w:color w:val="595959" w:themeColor="text1" w:themeTint="A6"/>
          <w:sz w:val="28"/>
          <w:szCs w:val="28"/>
        </w:rPr>
      </w:pPr>
      <w:r w:rsidRPr="00A85398">
        <w:rPr>
          <w:rFonts w:ascii="Californian FB" w:hAnsi="Californian FB"/>
          <w:b/>
          <w:bCs/>
          <w:color w:val="595959" w:themeColor="text1" w:themeTint="A6"/>
          <w:sz w:val="28"/>
          <w:szCs w:val="28"/>
        </w:rPr>
        <w:t>Notes de cours | STT489 — Processus stochastique</w:t>
      </w:r>
      <w:r w:rsidR="003D37BF">
        <w:rPr>
          <w:rFonts w:ascii="Californian FB" w:hAnsi="Californian FB"/>
          <w:b/>
          <w:bCs/>
          <w:color w:val="595959" w:themeColor="text1" w:themeTint="A6"/>
          <w:sz w:val="28"/>
          <w:szCs w:val="28"/>
        </w:rPr>
        <w:t>s</w:t>
      </w:r>
    </w:p>
    <w:p w14:paraId="12F636F6" w14:textId="0C4F301B" w:rsidR="00AC4050" w:rsidRPr="00A85398" w:rsidRDefault="00AC4050" w:rsidP="004913A7">
      <w:pPr>
        <w:spacing w:after="0"/>
        <w:jc w:val="center"/>
        <w:rPr>
          <w:rFonts w:ascii="Californian FB" w:hAnsi="Californian FB"/>
          <w:b/>
          <w:bCs/>
          <w:color w:val="595959" w:themeColor="text1" w:themeTint="A6"/>
          <w:szCs w:val="24"/>
        </w:rPr>
      </w:pPr>
      <w:r w:rsidRPr="00A85398">
        <w:rPr>
          <w:rFonts w:ascii="Californian FB" w:hAnsi="Californian FB"/>
          <w:color w:val="595959" w:themeColor="text1" w:themeTint="A6"/>
          <w:szCs w:val="24"/>
        </w:rPr>
        <w:t>Département de mathématiques de l’Université de Sherbrooke</w:t>
      </w:r>
    </w:p>
    <w:p w14:paraId="49DDCA5B" w14:textId="21AA8EDA" w:rsidR="004913A7" w:rsidRPr="00A85398" w:rsidRDefault="004913A7" w:rsidP="00AC4050">
      <w:pPr>
        <w:spacing w:after="0"/>
        <w:jc w:val="center"/>
        <w:rPr>
          <w:rFonts w:ascii="Californian FB" w:hAnsi="Californian FB"/>
          <w:color w:val="595959" w:themeColor="text1" w:themeTint="A6"/>
          <w:szCs w:val="24"/>
        </w:rPr>
      </w:pPr>
      <w:r w:rsidRPr="00A85398">
        <w:rPr>
          <w:rFonts w:ascii="Californian FB" w:hAnsi="Californian FB"/>
          <w:color w:val="595959" w:themeColor="text1" w:themeTint="A6"/>
          <w:szCs w:val="24"/>
        </w:rPr>
        <w:t>Sylvain Bérubé</w:t>
      </w:r>
      <w:r w:rsidR="00A85398">
        <w:rPr>
          <w:rFonts w:ascii="Californian FB" w:hAnsi="Californian FB"/>
          <w:color w:val="595959" w:themeColor="text1" w:themeTint="A6"/>
          <w:szCs w:val="24"/>
        </w:rPr>
        <w:t>, m</w:t>
      </w:r>
      <w:r w:rsidR="00AC4050" w:rsidRPr="00A85398">
        <w:rPr>
          <w:rFonts w:ascii="Californian FB" w:hAnsi="Californian FB"/>
          <w:color w:val="595959" w:themeColor="text1" w:themeTint="A6"/>
          <w:szCs w:val="24"/>
        </w:rPr>
        <w:t>ai</w:t>
      </w:r>
      <w:r w:rsidRPr="00A85398">
        <w:rPr>
          <w:rFonts w:ascii="Californian FB" w:hAnsi="Californian FB"/>
          <w:color w:val="595959" w:themeColor="text1" w:themeTint="A6"/>
          <w:szCs w:val="24"/>
        </w:rPr>
        <w:t xml:space="preserve"> 20</w:t>
      </w:r>
      <w:r w:rsidR="008F72CC" w:rsidRPr="00A85398">
        <w:rPr>
          <w:rFonts w:ascii="Californian FB" w:hAnsi="Californian FB"/>
          <w:color w:val="595959" w:themeColor="text1" w:themeTint="A6"/>
          <w:szCs w:val="24"/>
        </w:rPr>
        <w:t>21</w:t>
      </w:r>
    </w:p>
    <w:p w14:paraId="264D6BBF" w14:textId="77777777" w:rsidR="00AC4050" w:rsidRPr="004913A7" w:rsidRDefault="00AC4050" w:rsidP="004913A7">
      <w:pPr>
        <w:spacing w:after="0"/>
        <w:jc w:val="both"/>
        <w:rPr>
          <w:sz w:val="22"/>
        </w:rPr>
      </w:pPr>
    </w:p>
    <w:p w14:paraId="24CA9F81" w14:textId="487F22EF" w:rsidR="004913A7" w:rsidRPr="004913A7" w:rsidRDefault="004913A7" w:rsidP="00951045">
      <w:pPr>
        <w:pStyle w:val="Titre1"/>
      </w:pPr>
      <w:r w:rsidRPr="004913A7">
        <w:t xml:space="preserve">Chapitre </w:t>
      </w:r>
      <m:oMath>
        <m:sSup>
          <m:sSupPr>
            <m:ctrlPr>
              <w:rPr>
                <w:rFonts w:ascii="Cambria Math" w:hAnsi="Cambria Math"/>
                <w:i/>
              </w:rPr>
            </m:ctrlPr>
          </m:sSupPr>
          <m:e>
            <m:r>
              <m:rPr>
                <m:sty m:val="bi"/>
              </m:rPr>
              <w:rPr>
                <w:rFonts w:ascii="Cambria Math" w:hAnsi="Cambria Math"/>
              </w:rPr>
              <m:t>e</m:t>
            </m:r>
          </m:e>
          <m:sup>
            <m:r>
              <m:rPr>
                <m:sty m:val="bi"/>
              </m:rPr>
              <w:rPr>
                <w:rFonts w:ascii="Cambria Math" w:hAnsi="Cambria Math"/>
              </w:rPr>
              <m:t>iπ</m:t>
            </m:r>
          </m:sup>
        </m:sSup>
      </m:oMath>
    </w:p>
    <w:p w14:paraId="70345177" w14:textId="71B89554" w:rsidR="004913A7" w:rsidRPr="004913A7" w:rsidRDefault="004913A7" w:rsidP="00E33A43">
      <w:pPr>
        <w:pStyle w:val="Titre1"/>
        <w:spacing w:after="40"/>
      </w:pPr>
      <w:r w:rsidRPr="004913A7">
        <w:t xml:space="preserve">Mise en marche </w:t>
      </w:r>
      <w:r w:rsidR="00AC4050">
        <w:t>(</w:t>
      </w:r>
      <w:r w:rsidRPr="004913A7">
        <w:t>stochastique</w:t>
      </w:r>
      <w:r w:rsidR="00AC4050">
        <w:t>)</w:t>
      </w:r>
    </w:p>
    <w:p w14:paraId="59DCBDDD" w14:textId="4CE06D19" w:rsidR="004913A7" w:rsidRDefault="004913A7" w:rsidP="00E33A43">
      <w:pPr>
        <w:spacing w:before="40" w:after="40"/>
        <w:jc w:val="both"/>
        <w:rPr>
          <w:sz w:val="22"/>
        </w:rPr>
      </w:pPr>
    </w:p>
    <w:p w14:paraId="106B7332" w14:textId="660290D7" w:rsidR="004913A7" w:rsidRPr="004913A7" w:rsidRDefault="00A81757" w:rsidP="00B14627">
      <w:pPr>
        <w:spacing w:before="40" w:after="40"/>
        <w:jc w:val="both"/>
        <w:rPr>
          <w:sz w:val="22"/>
        </w:rPr>
      </w:pPr>
      <w:r>
        <w:rPr>
          <w:sz w:val="22"/>
        </w:rPr>
        <w:t xml:space="preserve">À titre introductif, voici </w:t>
      </w:r>
      <w:r w:rsidR="0084233F">
        <w:rPr>
          <w:sz w:val="22"/>
        </w:rPr>
        <w:t>trois exercices</w:t>
      </w:r>
      <w:r>
        <w:rPr>
          <w:sz w:val="22"/>
        </w:rPr>
        <w:t xml:space="preserve"> servant à la fois à réviser certains concepts préalables sur les probabilités et à présenter certaines idées que nous allons aborder dans ce cours</w:t>
      </w:r>
      <w:r w:rsidR="002C449D">
        <w:rPr>
          <w:sz w:val="22"/>
        </w:rPr>
        <w:t>.</w:t>
      </w:r>
    </w:p>
    <w:p w14:paraId="0C5E81B6" w14:textId="77777777" w:rsidR="004913A7" w:rsidRPr="004913A7" w:rsidRDefault="004913A7" w:rsidP="00B14627">
      <w:pPr>
        <w:spacing w:before="40" w:after="40"/>
        <w:jc w:val="both"/>
        <w:rPr>
          <w:sz w:val="22"/>
        </w:rPr>
      </w:pPr>
    </w:p>
    <w:p w14:paraId="296D1107" w14:textId="77777777" w:rsidR="000C1C6F" w:rsidRDefault="004913A7" w:rsidP="00B14627">
      <w:pPr>
        <w:spacing w:before="40" w:after="40"/>
        <w:jc w:val="both"/>
        <w:rPr>
          <w:sz w:val="22"/>
        </w:rPr>
      </w:pPr>
      <w:r w:rsidRPr="000C1C6F">
        <w:rPr>
          <w:rStyle w:val="ExerciceCar"/>
        </w:rPr>
        <w:t xml:space="preserve">Exercice </w:t>
      </w:r>
      <w:r w:rsidR="00951045" w:rsidRPr="000C1C6F">
        <w:rPr>
          <w:rStyle w:val="ExerciceCar"/>
        </w:rPr>
        <w:t>–</w:t>
      </w:r>
      <w:r w:rsidR="0084233F" w:rsidRPr="000C1C6F">
        <w:rPr>
          <w:rStyle w:val="ExerciceCar"/>
        </w:rPr>
        <w:t>1</w:t>
      </w:r>
      <w:r w:rsidRPr="000C1C6F">
        <w:rPr>
          <w:rStyle w:val="ExerciceCar"/>
        </w:rPr>
        <w:t>.1  </w:t>
      </w:r>
      <w:r w:rsidRPr="000C1C6F">
        <w:rPr>
          <w:rStyle w:val="ExerciceCar"/>
          <w:b w:val="0"/>
          <w:bCs/>
        </w:rPr>
        <w:t>(Concours AMQ</w:t>
      </w:r>
      <w:r w:rsidR="00D106D9" w:rsidRPr="000C1C6F">
        <w:rPr>
          <w:rStyle w:val="ExerciceCar"/>
          <w:b w:val="0"/>
          <w:bCs/>
        </w:rPr>
        <w:footnoteReference w:id="1"/>
      </w:r>
      <w:r w:rsidRPr="000C1C6F">
        <w:rPr>
          <w:rStyle w:val="ExerciceCar"/>
          <w:b w:val="0"/>
          <w:bCs/>
        </w:rPr>
        <w:t xml:space="preserve"> collégial 1997, question 4)</w:t>
      </w:r>
    </w:p>
    <w:p w14:paraId="10E9D8A7" w14:textId="1473616B" w:rsidR="004913A7" w:rsidRPr="004913A7" w:rsidRDefault="004913A7" w:rsidP="00B14627">
      <w:pPr>
        <w:spacing w:before="40" w:after="40"/>
        <w:jc w:val="both"/>
        <w:rPr>
          <w:sz w:val="22"/>
        </w:rPr>
      </w:pPr>
      <w:r w:rsidRPr="004913A7">
        <w:rPr>
          <w:sz w:val="22"/>
        </w:rPr>
        <w:t xml:space="preserve">Un pion est déplacé au hasard sur les 9 cases d'un échiquier </w:t>
      </w:r>
      <m:oMath>
        <m:r>
          <w:rPr>
            <w:rFonts w:ascii="Cambria Math" w:hAnsi="Cambria Math"/>
            <w:sz w:val="22"/>
          </w:rPr>
          <m:t>3×3</m:t>
        </m:r>
      </m:oMath>
      <w:r w:rsidRPr="004913A7">
        <w:rPr>
          <w:sz w:val="22"/>
        </w:rPr>
        <w:t>. Les cases sont numérotées selon l'illustration ci-dessous.</w:t>
      </w:r>
    </w:p>
    <w:tbl>
      <w:tblPr>
        <w:tblStyle w:val="Grilledutableau"/>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80"/>
        <w:gridCol w:w="680"/>
        <w:gridCol w:w="680"/>
      </w:tblGrid>
      <w:tr w:rsidR="004913A7" w:rsidRPr="004913A7" w14:paraId="5DEED8D8" w14:textId="77777777" w:rsidTr="0038418C">
        <w:trPr>
          <w:trHeight w:val="680"/>
          <w:jc w:val="center"/>
        </w:trPr>
        <w:tc>
          <w:tcPr>
            <w:tcW w:w="680" w:type="dxa"/>
            <w:shd w:val="clear" w:color="auto" w:fill="DEEAF6" w:themeFill="accent5" w:themeFillTint="33"/>
            <w:vAlign w:val="center"/>
          </w:tcPr>
          <w:p w14:paraId="10D57DA7" w14:textId="2641E5B3" w:rsidR="004913A7" w:rsidRPr="004913A7" w:rsidRDefault="004913A7" w:rsidP="00B14627">
            <w:pPr>
              <w:jc w:val="center"/>
              <w:rPr>
                <w:sz w:val="22"/>
              </w:rPr>
            </w:pPr>
            <w:r w:rsidRPr="004913A7">
              <w:rPr>
                <w:sz w:val="22"/>
              </w:rPr>
              <w:t>1</w:t>
            </w:r>
          </w:p>
        </w:tc>
        <w:tc>
          <w:tcPr>
            <w:tcW w:w="680" w:type="dxa"/>
            <w:shd w:val="clear" w:color="auto" w:fill="DEEAF6" w:themeFill="accent5" w:themeFillTint="33"/>
            <w:vAlign w:val="center"/>
          </w:tcPr>
          <w:p w14:paraId="69421FC5" w14:textId="4915C511" w:rsidR="004913A7" w:rsidRPr="004913A7" w:rsidRDefault="004913A7" w:rsidP="00B14627">
            <w:pPr>
              <w:jc w:val="center"/>
              <w:rPr>
                <w:sz w:val="22"/>
              </w:rPr>
            </w:pPr>
            <w:r w:rsidRPr="004913A7">
              <w:rPr>
                <w:sz w:val="22"/>
              </w:rPr>
              <w:t>2</w:t>
            </w:r>
          </w:p>
        </w:tc>
        <w:tc>
          <w:tcPr>
            <w:tcW w:w="680" w:type="dxa"/>
            <w:shd w:val="clear" w:color="auto" w:fill="DEEAF6" w:themeFill="accent5" w:themeFillTint="33"/>
            <w:vAlign w:val="center"/>
          </w:tcPr>
          <w:p w14:paraId="28C9B9EF" w14:textId="6335EA20" w:rsidR="004913A7" w:rsidRPr="004913A7" w:rsidRDefault="004913A7" w:rsidP="00B14627">
            <w:pPr>
              <w:jc w:val="center"/>
              <w:rPr>
                <w:sz w:val="22"/>
              </w:rPr>
            </w:pPr>
            <w:r w:rsidRPr="004913A7">
              <w:rPr>
                <w:sz w:val="22"/>
              </w:rPr>
              <w:t>3</w:t>
            </w:r>
          </w:p>
        </w:tc>
      </w:tr>
      <w:tr w:rsidR="004913A7" w:rsidRPr="004913A7" w14:paraId="4B69BFFC" w14:textId="77777777" w:rsidTr="0038418C">
        <w:trPr>
          <w:trHeight w:val="680"/>
          <w:jc w:val="center"/>
        </w:trPr>
        <w:tc>
          <w:tcPr>
            <w:tcW w:w="680" w:type="dxa"/>
            <w:shd w:val="clear" w:color="auto" w:fill="DEEAF6" w:themeFill="accent5" w:themeFillTint="33"/>
            <w:vAlign w:val="center"/>
          </w:tcPr>
          <w:p w14:paraId="2F01BA33" w14:textId="2663BC5F" w:rsidR="004913A7" w:rsidRPr="004913A7" w:rsidRDefault="004913A7" w:rsidP="00B14627">
            <w:pPr>
              <w:jc w:val="center"/>
              <w:rPr>
                <w:sz w:val="22"/>
              </w:rPr>
            </w:pPr>
            <w:r w:rsidRPr="004913A7">
              <w:rPr>
                <w:sz w:val="22"/>
              </w:rPr>
              <w:t>4</w:t>
            </w:r>
          </w:p>
        </w:tc>
        <w:tc>
          <w:tcPr>
            <w:tcW w:w="680" w:type="dxa"/>
            <w:shd w:val="clear" w:color="auto" w:fill="DEEAF6" w:themeFill="accent5" w:themeFillTint="33"/>
            <w:vAlign w:val="center"/>
          </w:tcPr>
          <w:p w14:paraId="7051074C" w14:textId="5B3E4DD2" w:rsidR="004913A7" w:rsidRPr="004913A7" w:rsidRDefault="004913A7" w:rsidP="00B14627">
            <w:pPr>
              <w:jc w:val="center"/>
              <w:rPr>
                <w:sz w:val="22"/>
              </w:rPr>
            </w:pPr>
            <w:r w:rsidRPr="004913A7">
              <w:rPr>
                <w:sz w:val="22"/>
              </w:rPr>
              <w:t>5</w:t>
            </w:r>
          </w:p>
        </w:tc>
        <w:tc>
          <w:tcPr>
            <w:tcW w:w="680" w:type="dxa"/>
            <w:shd w:val="clear" w:color="auto" w:fill="DEEAF6" w:themeFill="accent5" w:themeFillTint="33"/>
            <w:vAlign w:val="center"/>
          </w:tcPr>
          <w:p w14:paraId="6F91E777" w14:textId="003C4BCF" w:rsidR="004913A7" w:rsidRPr="004913A7" w:rsidRDefault="004913A7" w:rsidP="00B14627">
            <w:pPr>
              <w:jc w:val="center"/>
              <w:rPr>
                <w:sz w:val="22"/>
              </w:rPr>
            </w:pPr>
            <w:r w:rsidRPr="004913A7">
              <w:rPr>
                <w:sz w:val="22"/>
              </w:rPr>
              <w:t>6</w:t>
            </w:r>
          </w:p>
        </w:tc>
      </w:tr>
      <w:tr w:rsidR="004913A7" w:rsidRPr="004913A7" w14:paraId="46FE564F" w14:textId="77777777" w:rsidTr="0038418C">
        <w:trPr>
          <w:trHeight w:val="680"/>
          <w:jc w:val="center"/>
        </w:trPr>
        <w:tc>
          <w:tcPr>
            <w:tcW w:w="680" w:type="dxa"/>
            <w:shd w:val="clear" w:color="auto" w:fill="DEEAF6" w:themeFill="accent5" w:themeFillTint="33"/>
            <w:vAlign w:val="center"/>
          </w:tcPr>
          <w:p w14:paraId="32F6F4D9" w14:textId="2434E180" w:rsidR="004913A7" w:rsidRPr="004913A7" w:rsidRDefault="004913A7" w:rsidP="00B14627">
            <w:pPr>
              <w:jc w:val="center"/>
              <w:rPr>
                <w:sz w:val="22"/>
              </w:rPr>
            </w:pPr>
            <w:r w:rsidRPr="004913A7">
              <w:rPr>
                <w:sz w:val="22"/>
              </w:rPr>
              <w:t>7</w:t>
            </w:r>
          </w:p>
        </w:tc>
        <w:tc>
          <w:tcPr>
            <w:tcW w:w="680" w:type="dxa"/>
            <w:shd w:val="clear" w:color="auto" w:fill="DEEAF6" w:themeFill="accent5" w:themeFillTint="33"/>
            <w:vAlign w:val="center"/>
          </w:tcPr>
          <w:p w14:paraId="471BFB8E" w14:textId="1BBB9FCE" w:rsidR="004913A7" w:rsidRPr="004913A7" w:rsidRDefault="004913A7" w:rsidP="00B14627">
            <w:pPr>
              <w:jc w:val="center"/>
              <w:rPr>
                <w:sz w:val="22"/>
              </w:rPr>
            </w:pPr>
            <w:r w:rsidRPr="004913A7">
              <w:rPr>
                <w:sz w:val="22"/>
              </w:rPr>
              <w:t>8</w:t>
            </w:r>
          </w:p>
        </w:tc>
        <w:tc>
          <w:tcPr>
            <w:tcW w:w="680" w:type="dxa"/>
            <w:shd w:val="clear" w:color="auto" w:fill="DEEAF6" w:themeFill="accent5" w:themeFillTint="33"/>
            <w:vAlign w:val="center"/>
          </w:tcPr>
          <w:p w14:paraId="178E3E72" w14:textId="07EE5B76" w:rsidR="004913A7" w:rsidRPr="004913A7" w:rsidRDefault="004913A7" w:rsidP="00B14627">
            <w:pPr>
              <w:jc w:val="center"/>
              <w:rPr>
                <w:sz w:val="22"/>
              </w:rPr>
            </w:pPr>
            <w:r w:rsidRPr="004913A7">
              <w:rPr>
                <w:sz w:val="22"/>
              </w:rPr>
              <w:t>9</w:t>
            </w:r>
          </w:p>
        </w:tc>
      </w:tr>
    </w:tbl>
    <w:p w14:paraId="22E1980B" w14:textId="36D80860" w:rsidR="004913A7" w:rsidRPr="004913A7" w:rsidRDefault="004913A7" w:rsidP="00B14627">
      <w:pPr>
        <w:spacing w:before="40" w:after="40"/>
        <w:jc w:val="both"/>
        <w:rPr>
          <w:sz w:val="22"/>
        </w:rPr>
      </w:pPr>
      <w:r w:rsidRPr="004913A7">
        <w:rPr>
          <w:sz w:val="22"/>
        </w:rPr>
        <w:t xml:space="preserve">Au temps 0, le pion est sur la case 1 puis, à chaque unité de temps, le pion est déplacé au hasard vers une des 2, 3 ou 4 cases voisines de celle où il était placé (avec des probabilités égales : </w:t>
      </w:r>
      <m:oMath>
        <m:f>
          <m:fPr>
            <m:type m:val="lin"/>
            <m:ctrlPr>
              <w:rPr>
                <w:rFonts w:ascii="Cambria Math" w:hAnsi="Cambria Math"/>
                <w:i/>
                <w:sz w:val="22"/>
              </w:rPr>
            </m:ctrlPr>
          </m:fPr>
          <m:num>
            <m:r>
              <w:rPr>
                <w:rFonts w:ascii="Cambria Math" w:hAnsi="Cambria Math"/>
                <w:sz w:val="22"/>
              </w:rPr>
              <m:t>1</m:t>
            </m:r>
          </m:num>
          <m:den>
            <m:r>
              <w:rPr>
                <w:rFonts w:ascii="Cambria Math" w:hAnsi="Cambria Math"/>
                <w:sz w:val="22"/>
              </w:rPr>
              <m:t>2</m:t>
            </m:r>
          </m:den>
        </m:f>
      </m:oMath>
      <w:r>
        <w:rPr>
          <w:rFonts w:eastAsiaTheme="minorEastAsia"/>
          <w:sz w:val="22"/>
        </w:rPr>
        <w:t xml:space="preserve">, </w:t>
      </w:r>
      <m:oMath>
        <m:f>
          <m:fPr>
            <m:type m:val="lin"/>
            <m:ctrlPr>
              <w:rPr>
                <w:rFonts w:ascii="Cambria Math" w:hAnsi="Cambria Math"/>
                <w:i/>
                <w:sz w:val="22"/>
              </w:rPr>
            </m:ctrlPr>
          </m:fPr>
          <m:num>
            <m:r>
              <w:rPr>
                <w:rFonts w:ascii="Cambria Math" w:hAnsi="Cambria Math"/>
                <w:sz w:val="22"/>
              </w:rPr>
              <m:t>1</m:t>
            </m:r>
          </m:num>
          <m:den>
            <m:r>
              <w:rPr>
                <w:rFonts w:ascii="Cambria Math" w:hAnsi="Cambria Math"/>
                <w:sz w:val="22"/>
              </w:rPr>
              <m:t>3</m:t>
            </m:r>
          </m:den>
        </m:f>
      </m:oMath>
      <w:r w:rsidRPr="004913A7">
        <w:rPr>
          <w:sz w:val="22"/>
        </w:rPr>
        <w:t xml:space="preserve"> ou </w:t>
      </w:r>
      <m:oMath>
        <m:f>
          <m:fPr>
            <m:type m:val="lin"/>
            <m:ctrlPr>
              <w:rPr>
                <w:rFonts w:ascii="Cambria Math" w:hAnsi="Cambria Math"/>
                <w:i/>
                <w:sz w:val="22"/>
              </w:rPr>
            </m:ctrlPr>
          </m:fPr>
          <m:num>
            <m:r>
              <w:rPr>
                <w:rFonts w:ascii="Cambria Math" w:hAnsi="Cambria Math"/>
                <w:sz w:val="22"/>
              </w:rPr>
              <m:t>1</m:t>
            </m:r>
          </m:num>
          <m:den>
            <m:r>
              <w:rPr>
                <w:rFonts w:ascii="Cambria Math" w:hAnsi="Cambria Math"/>
                <w:sz w:val="22"/>
              </w:rPr>
              <m:t>4</m:t>
            </m:r>
          </m:den>
        </m:f>
      </m:oMath>
      <w:r w:rsidRPr="004913A7">
        <w:rPr>
          <w:sz w:val="22"/>
        </w:rPr>
        <w:t xml:space="preserve"> selon le cas). Les mouvements diagonaux sont in</w:t>
      </w:r>
      <w:proofErr w:type="spellStart"/>
      <w:r w:rsidRPr="004913A7">
        <w:rPr>
          <w:sz w:val="22"/>
        </w:rPr>
        <w:t>terdits</w:t>
      </w:r>
      <w:proofErr w:type="spellEnd"/>
      <w:r w:rsidRPr="004913A7">
        <w:rPr>
          <w:sz w:val="22"/>
        </w:rPr>
        <w:t>.</w:t>
      </w:r>
      <w:r w:rsidR="0008498F">
        <w:rPr>
          <w:sz w:val="22"/>
        </w:rPr>
        <w:t xml:space="preserve"> Le pion s’arrête lorsqu’il atteint la case 3 ou 9.</w:t>
      </w:r>
    </w:p>
    <w:p w14:paraId="6E1F245C" w14:textId="7EA5D525" w:rsidR="004913A7" w:rsidRPr="00A81757" w:rsidRDefault="00A81757" w:rsidP="00B14627">
      <w:pPr>
        <w:spacing w:before="40" w:after="40"/>
        <w:jc w:val="both"/>
        <w:rPr>
          <w:sz w:val="22"/>
        </w:rPr>
      </w:pPr>
      <w:r w:rsidRPr="00A81757">
        <w:rPr>
          <w:rStyle w:val="ExerciceCar"/>
          <w:b w:val="0"/>
          <w:bCs/>
        </w:rPr>
        <w:t>a)</w:t>
      </w:r>
      <w:r>
        <w:rPr>
          <w:sz w:val="22"/>
        </w:rPr>
        <w:t>  </w:t>
      </w:r>
      <w:r w:rsidR="0008498F" w:rsidRPr="00A81757">
        <w:rPr>
          <w:sz w:val="22"/>
        </w:rPr>
        <w:t xml:space="preserve">Quelle est la </w:t>
      </w:r>
      <w:r w:rsidR="004913A7" w:rsidRPr="00A81757">
        <w:rPr>
          <w:sz w:val="22"/>
        </w:rPr>
        <w:t>probabilité que l</w:t>
      </w:r>
      <w:r w:rsidR="0008498F" w:rsidRPr="00A81757">
        <w:rPr>
          <w:sz w:val="22"/>
        </w:rPr>
        <w:t>e pion s’arrête sur la</w:t>
      </w:r>
      <w:r w:rsidR="004913A7" w:rsidRPr="00A81757">
        <w:rPr>
          <w:sz w:val="22"/>
        </w:rPr>
        <w:t xml:space="preserve"> case 3</w:t>
      </w:r>
      <w:r w:rsidR="0008498F" w:rsidRPr="00A81757">
        <w:rPr>
          <w:sz w:val="22"/>
        </w:rPr>
        <w:t> ? Et sur la case 9 ?</w:t>
      </w:r>
    </w:p>
    <w:p w14:paraId="3880BB98" w14:textId="18A0FC5F" w:rsidR="0008498F" w:rsidRPr="00A81757" w:rsidRDefault="00A81757" w:rsidP="00B14627">
      <w:pPr>
        <w:spacing w:before="40" w:after="40"/>
        <w:jc w:val="both"/>
        <w:rPr>
          <w:sz w:val="22"/>
        </w:rPr>
      </w:pPr>
      <w:r w:rsidRPr="00A81757">
        <w:rPr>
          <w:rStyle w:val="ExerciceCar"/>
          <w:b w:val="0"/>
          <w:bCs/>
        </w:rPr>
        <w:t>b)</w:t>
      </w:r>
      <w:r>
        <w:rPr>
          <w:sz w:val="22"/>
        </w:rPr>
        <w:t>  </w:t>
      </w:r>
      <w:r w:rsidR="0008498F" w:rsidRPr="00A81757">
        <w:rPr>
          <w:sz w:val="22"/>
        </w:rPr>
        <w:t>Quel est le plus petit temps d’arrêt possible ? Et le plus grand ?</w:t>
      </w:r>
    </w:p>
    <w:p w14:paraId="6D4FA5A7" w14:textId="56B7D22C" w:rsidR="0008498F" w:rsidRPr="00A81757" w:rsidRDefault="00A81757" w:rsidP="00B14627">
      <w:pPr>
        <w:spacing w:before="40" w:after="40"/>
        <w:jc w:val="both"/>
        <w:rPr>
          <w:sz w:val="22"/>
        </w:rPr>
      </w:pPr>
      <w:r w:rsidRPr="00A81757">
        <w:rPr>
          <w:rStyle w:val="ExerciceCar"/>
          <w:b w:val="0"/>
          <w:bCs/>
        </w:rPr>
        <w:t>c)</w:t>
      </w:r>
      <w:r>
        <w:rPr>
          <w:sz w:val="22"/>
        </w:rPr>
        <w:t>  </w:t>
      </w:r>
      <w:r w:rsidR="0008498F" w:rsidRPr="00A81757">
        <w:rPr>
          <w:sz w:val="22"/>
        </w:rPr>
        <w:t>Quelle est l’espérance du temps d’arrêt d’un pion ? Et l’écart-type ?</w:t>
      </w:r>
    </w:p>
    <w:p w14:paraId="3D559987" w14:textId="77777777" w:rsidR="004913A7" w:rsidRPr="004913A7" w:rsidRDefault="004913A7" w:rsidP="00B14627">
      <w:pPr>
        <w:spacing w:before="40" w:after="40"/>
        <w:jc w:val="both"/>
        <w:rPr>
          <w:sz w:val="22"/>
        </w:rPr>
      </w:pPr>
    </w:p>
    <w:p w14:paraId="7B32905A" w14:textId="0814B812" w:rsidR="004913A7" w:rsidRPr="004913A7" w:rsidRDefault="004913A7" w:rsidP="00B14627">
      <w:pPr>
        <w:pStyle w:val="Exercice"/>
        <w:spacing w:before="40" w:after="40"/>
      </w:pPr>
      <w:r w:rsidRPr="004913A7">
        <w:rPr>
          <w:bCs/>
        </w:rPr>
        <w:t xml:space="preserve">Exercice </w:t>
      </w:r>
      <w:r w:rsidR="00951045">
        <w:rPr>
          <w:bCs/>
        </w:rPr>
        <w:t>–</w:t>
      </w:r>
      <w:r w:rsidR="0084233F">
        <w:rPr>
          <w:bCs/>
        </w:rPr>
        <w:t>1</w:t>
      </w:r>
      <w:r w:rsidRPr="004913A7">
        <w:rPr>
          <w:bCs/>
        </w:rPr>
        <w:t>.2</w:t>
      </w:r>
      <w:r>
        <w:t>  </w:t>
      </w:r>
      <w:r w:rsidRPr="00951045">
        <w:rPr>
          <w:b w:val="0"/>
          <w:bCs/>
        </w:rPr>
        <w:t>(</w:t>
      </w:r>
      <w:proofErr w:type="spellStart"/>
      <w:r w:rsidRPr="00951045">
        <w:rPr>
          <w:b w:val="0"/>
          <w:bCs/>
        </w:rPr>
        <w:t>Mega</w:t>
      </w:r>
      <w:proofErr w:type="spellEnd"/>
      <w:r w:rsidRPr="00951045">
        <w:rPr>
          <w:b w:val="0"/>
          <w:bCs/>
        </w:rPr>
        <w:t xml:space="preserve"> Millions)</w:t>
      </w:r>
    </w:p>
    <w:p w14:paraId="58F0E49C" w14:textId="4D3840BD" w:rsidR="004913A7" w:rsidRPr="004913A7" w:rsidRDefault="004913A7" w:rsidP="00B14627">
      <w:pPr>
        <w:spacing w:before="40" w:after="40"/>
        <w:jc w:val="both"/>
        <w:rPr>
          <w:sz w:val="22"/>
        </w:rPr>
      </w:pPr>
      <w:r w:rsidRPr="004913A7">
        <w:rPr>
          <w:sz w:val="22"/>
        </w:rPr>
        <w:t xml:space="preserve">Pour jouer à la loterie </w:t>
      </w:r>
      <w:proofErr w:type="spellStart"/>
      <w:r w:rsidRPr="004913A7">
        <w:rPr>
          <w:sz w:val="22"/>
        </w:rPr>
        <w:t>Mega</w:t>
      </w:r>
      <w:proofErr w:type="spellEnd"/>
      <w:r w:rsidRPr="004913A7">
        <w:rPr>
          <w:sz w:val="22"/>
        </w:rPr>
        <w:t xml:space="preserve"> Millions, il faut acheter un billet à 1</w:t>
      </w:r>
      <w:r>
        <w:rPr>
          <w:sz w:val="22"/>
        </w:rPr>
        <w:t> </w:t>
      </w:r>
      <w:r w:rsidRPr="004913A7">
        <w:rPr>
          <w:sz w:val="22"/>
        </w:rPr>
        <w:t xml:space="preserve">$, pour lequel on choisit cinq numéros différents de 1 à 56 (boules blanches) et un numéro de 1 à 46 (le nombre </w:t>
      </w:r>
      <w:proofErr w:type="spellStart"/>
      <w:r w:rsidRPr="004913A7">
        <w:rPr>
          <w:sz w:val="22"/>
        </w:rPr>
        <w:t>Mega</w:t>
      </w:r>
      <w:proofErr w:type="spellEnd"/>
      <w:r w:rsidRPr="004913A7">
        <w:rPr>
          <w:sz w:val="22"/>
        </w:rPr>
        <w:t xml:space="preserve"> Ball, une boule de couleur or). Afin de déterminer les numéros gagnants d'un tirage, </w:t>
      </w:r>
      <w:proofErr w:type="spellStart"/>
      <w:r w:rsidRPr="004913A7">
        <w:rPr>
          <w:sz w:val="22"/>
        </w:rPr>
        <w:t>Mega</w:t>
      </w:r>
      <w:proofErr w:type="spellEnd"/>
      <w:r w:rsidRPr="004913A7">
        <w:rPr>
          <w:sz w:val="22"/>
        </w:rPr>
        <w:t xml:space="preserve"> Millions utilise deux bouliers distincts, le premier sélectionnant cinq boules blanches parmi 56, et le second une boule or parmi 46. La distribution des lots est</w:t>
      </w:r>
      <w:r w:rsidR="00A81757">
        <w:rPr>
          <w:sz w:val="22"/>
        </w:rPr>
        <w:t xml:space="preserve"> présentée à la page suivante.</w:t>
      </w:r>
    </w:p>
    <w:p w14:paraId="79F40A9C" w14:textId="11EA9F6D" w:rsidR="00876119" w:rsidRPr="00A81757" w:rsidRDefault="00A81757" w:rsidP="00B14627">
      <w:pPr>
        <w:spacing w:before="40" w:after="40"/>
        <w:jc w:val="both"/>
        <w:rPr>
          <w:sz w:val="22"/>
        </w:rPr>
      </w:pPr>
      <w:r w:rsidRPr="00A81757">
        <w:rPr>
          <w:rStyle w:val="ExerciceCar"/>
          <w:b w:val="0"/>
          <w:bCs/>
        </w:rPr>
        <w:t>a)</w:t>
      </w:r>
      <w:r>
        <w:rPr>
          <w:sz w:val="22"/>
        </w:rPr>
        <w:t>  </w:t>
      </w:r>
      <w:r w:rsidR="004913A7" w:rsidRPr="00A81757">
        <w:rPr>
          <w:sz w:val="22"/>
        </w:rPr>
        <w:t xml:space="preserve">Le 30 mars 2012, la loterie américaine </w:t>
      </w:r>
      <w:proofErr w:type="spellStart"/>
      <w:r w:rsidR="004913A7" w:rsidRPr="00A81757">
        <w:rPr>
          <w:sz w:val="22"/>
        </w:rPr>
        <w:t>Mega</w:t>
      </w:r>
      <w:proofErr w:type="spellEnd"/>
      <w:r w:rsidR="004913A7" w:rsidRPr="00A81757">
        <w:rPr>
          <w:sz w:val="22"/>
        </w:rPr>
        <w:t xml:space="preserve"> Millions a fracassé le record du monde</w:t>
      </w:r>
      <w:r w:rsidR="00315345">
        <w:rPr>
          <w:rStyle w:val="Appelnotedebasdep"/>
          <w:sz w:val="22"/>
        </w:rPr>
        <w:footnoteReference w:id="2"/>
      </w:r>
      <w:r w:rsidR="004913A7" w:rsidRPr="00A81757">
        <w:rPr>
          <w:sz w:val="22"/>
        </w:rPr>
        <w:t xml:space="preserve"> du plus grand jackpot, lequel s'est élevé à 474 millions de dollars. Sachant que 640 millions de billets ont été vendus pour ce tirage, quel était l'espérance de gain pour un billet</w:t>
      </w:r>
      <w:r w:rsidR="007711A5">
        <w:rPr>
          <w:sz w:val="22"/>
        </w:rPr>
        <w:t> </w:t>
      </w:r>
      <w:r w:rsidR="004913A7" w:rsidRPr="00A81757">
        <w:rPr>
          <w:sz w:val="22"/>
        </w:rPr>
        <w:t>?</w:t>
      </w:r>
    </w:p>
    <w:p w14:paraId="0EF9E4E5" w14:textId="029ED428" w:rsidR="00876119" w:rsidRPr="00A81757" w:rsidRDefault="00A81757" w:rsidP="00B14627">
      <w:pPr>
        <w:spacing w:before="40" w:after="40"/>
        <w:jc w:val="both"/>
        <w:rPr>
          <w:sz w:val="22"/>
        </w:rPr>
      </w:pPr>
      <w:r w:rsidRPr="00A81757">
        <w:rPr>
          <w:rStyle w:val="ExerciceCar"/>
          <w:b w:val="0"/>
          <w:bCs/>
        </w:rPr>
        <w:t>b)</w:t>
      </w:r>
      <w:r>
        <w:rPr>
          <w:sz w:val="22"/>
        </w:rPr>
        <w:t>  </w:t>
      </w:r>
      <w:r w:rsidR="004913A7" w:rsidRPr="00A81757">
        <w:rPr>
          <w:sz w:val="22"/>
        </w:rPr>
        <w:t>C'est bien connu, les jeux de hasard sont une «</w:t>
      </w:r>
      <w:r w:rsidR="00876119" w:rsidRPr="00A81757">
        <w:rPr>
          <w:sz w:val="22"/>
        </w:rPr>
        <w:t> </w:t>
      </w:r>
      <w:r w:rsidR="004913A7" w:rsidRPr="00A81757">
        <w:rPr>
          <w:sz w:val="22"/>
        </w:rPr>
        <w:t>taxe mathématique</w:t>
      </w:r>
      <w:r w:rsidR="00876119" w:rsidRPr="00A81757">
        <w:rPr>
          <w:sz w:val="22"/>
        </w:rPr>
        <w:t> </w:t>
      </w:r>
      <w:r w:rsidR="004913A7" w:rsidRPr="00A81757">
        <w:rPr>
          <w:sz w:val="22"/>
        </w:rPr>
        <w:t>» pour les nuls en calculs probabilistes. Or, vu la taille du jackpot du tirage du 30 mars 2012, certains estimaient que pour cette fois, le jeu en valait la chandelle. Que pensez-vous de cette affirmation</w:t>
      </w:r>
      <w:r w:rsidR="00876119" w:rsidRPr="00A81757">
        <w:rPr>
          <w:sz w:val="22"/>
        </w:rPr>
        <w:t> </w:t>
      </w:r>
      <w:r w:rsidR="004913A7" w:rsidRPr="00A81757">
        <w:rPr>
          <w:sz w:val="22"/>
        </w:rPr>
        <w:t>?</w:t>
      </w:r>
    </w:p>
    <w:p w14:paraId="7A2BF8C0" w14:textId="619B0F6D" w:rsidR="00876119" w:rsidRPr="00A81757" w:rsidRDefault="00A81757" w:rsidP="00B14627">
      <w:pPr>
        <w:spacing w:before="40" w:after="40"/>
        <w:jc w:val="both"/>
        <w:rPr>
          <w:sz w:val="22"/>
        </w:rPr>
      </w:pPr>
      <w:r w:rsidRPr="00A81757">
        <w:rPr>
          <w:rStyle w:val="ExerciceCar"/>
          <w:b w:val="0"/>
          <w:bCs/>
        </w:rPr>
        <w:lastRenderedPageBreak/>
        <w:t>c)</w:t>
      </w:r>
      <w:r>
        <w:rPr>
          <w:sz w:val="22"/>
        </w:rPr>
        <w:t>  </w:t>
      </w:r>
      <w:r w:rsidR="004913A7" w:rsidRPr="00A81757">
        <w:rPr>
          <w:sz w:val="22"/>
        </w:rPr>
        <w:t>Si un</w:t>
      </w:r>
      <w:r w:rsidR="00876119" w:rsidRPr="00A81757">
        <w:rPr>
          <w:sz w:val="22"/>
        </w:rPr>
        <w:t>e</w:t>
      </w:r>
      <w:r w:rsidR="004913A7" w:rsidRPr="00A81757">
        <w:rPr>
          <w:sz w:val="22"/>
        </w:rPr>
        <w:t xml:space="preserve"> </w:t>
      </w:r>
      <w:r w:rsidR="0084233F" w:rsidRPr="00A81757">
        <w:rPr>
          <w:sz w:val="22"/>
        </w:rPr>
        <w:t>personne</w:t>
      </w:r>
      <w:r w:rsidR="004913A7" w:rsidRPr="00A81757">
        <w:rPr>
          <w:sz w:val="22"/>
        </w:rPr>
        <w:t xml:space="preserve"> avait décidé d'acheter les 175</w:t>
      </w:r>
      <w:r w:rsidR="00876119" w:rsidRPr="00A81757">
        <w:rPr>
          <w:sz w:val="22"/>
        </w:rPr>
        <w:t> </w:t>
      </w:r>
      <w:r w:rsidR="004913A7" w:rsidRPr="00A81757">
        <w:rPr>
          <w:sz w:val="22"/>
        </w:rPr>
        <w:t>711</w:t>
      </w:r>
      <w:r w:rsidR="00876119" w:rsidRPr="00A81757">
        <w:rPr>
          <w:sz w:val="22"/>
        </w:rPr>
        <w:t> </w:t>
      </w:r>
      <w:r w:rsidR="004913A7" w:rsidRPr="00A81757">
        <w:rPr>
          <w:sz w:val="22"/>
        </w:rPr>
        <w:t>536 différentes combinaisons pour ce tirage du 30 mars 2012, quelle aurait été la probabilité que ce pari lui soit profitable</w:t>
      </w:r>
      <w:r w:rsidR="0084233F" w:rsidRPr="00A81757">
        <w:rPr>
          <w:sz w:val="22"/>
        </w:rPr>
        <w:t> </w:t>
      </w:r>
      <w:r w:rsidR="004913A7" w:rsidRPr="00A81757">
        <w:rPr>
          <w:sz w:val="22"/>
        </w:rPr>
        <w:t>? Quelle aurait été la probabilité qu'</w:t>
      </w:r>
      <w:r w:rsidR="00876119" w:rsidRPr="00A81757">
        <w:rPr>
          <w:sz w:val="22"/>
        </w:rPr>
        <w:t>elle</w:t>
      </w:r>
      <w:r w:rsidR="004913A7" w:rsidRPr="00A81757">
        <w:rPr>
          <w:sz w:val="22"/>
        </w:rPr>
        <w:t xml:space="preserve"> perde plus de 25 millions de dollars</w:t>
      </w:r>
      <w:r w:rsidR="00876119" w:rsidRPr="00A81757">
        <w:rPr>
          <w:sz w:val="22"/>
        </w:rPr>
        <w:t> </w:t>
      </w:r>
      <w:r w:rsidR="004913A7" w:rsidRPr="00A81757">
        <w:rPr>
          <w:sz w:val="22"/>
        </w:rPr>
        <w:t>?</w:t>
      </w:r>
    </w:p>
    <w:p w14:paraId="61E2D69B" w14:textId="46E7283D" w:rsidR="00876119" w:rsidRPr="00A81757" w:rsidRDefault="00A81757" w:rsidP="00B14627">
      <w:pPr>
        <w:spacing w:before="40" w:after="40"/>
        <w:jc w:val="both"/>
        <w:rPr>
          <w:sz w:val="22"/>
        </w:rPr>
      </w:pPr>
      <w:r w:rsidRPr="00A81757">
        <w:rPr>
          <w:rStyle w:val="ExerciceCar"/>
          <w:b w:val="0"/>
          <w:bCs/>
        </w:rPr>
        <w:t>d)</w:t>
      </w:r>
      <w:r>
        <w:rPr>
          <w:sz w:val="22"/>
        </w:rPr>
        <w:t>  </w:t>
      </w:r>
      <w:r w:rsidR="004913A7" w:rsidRPr="00A81757">
        <w:rPr>
          <w:sz w:val="22"/>
        </w:rPr>
        <w:t>Lors d'un tirage, quel est le nombre minimum de billets qu'il faut acheter pour être certain de gagner au moins 2 dollars</w:t>
      </w:r>
      <w:r w:rsidR="00876119" w:rsidRPr="00A81757">
        <w:rPr>
          <w:sz w:val="22"/>
        </w:rPr>
        <w:t> </w:t>
      </w:r>
      <w:r w:rsidR="004913A7" w:rsidRPr="00A81757">
        <w:rPr>
          <w:sz w:val="22"/>
        </w:rPr>
        <w:t>?</w:t>
      </w:r>
    </w:p>
    <w:p w14:paraId="4BEE2AA0" w14:textId="10B2D3B7" w:rsidR="00876119" w:rsidRPr="00A81757" w:rsidRDefault="00A81757" w:rsidP="00B14627">
      <w:pPr>
        <w:spacing w:before="40" w:after="40"/>
        <w:jc w:val="both"/>
        <w:rPr>
          <w:sz w:val="22"/>
        </w:rPr>
      </w:pPr>
      <w:r w:rsidRPr="00A81757">
        <w:rPr>
          <w:rStyle w:val="ExerciceCar"/>
          <w:b w:val="0"/>
          <w:bCs/>
        </w:rPr>
        <w:t>e)</w:t>
      </w:r>
      <w:r>
        <w:rPr>
          <w:sz w:val="22"/>
        </w:rPr>
        <w:t>  </w:t>
      </w:r>
      <w:r w:rsidR="004913A7" w:rsidRPr="00A81757">
        <w:rPr>
          <w:sz w:val="22"/>
        </w:rPr>
        <w:t>Lors d'un tirage, quel est le nombre minimum de billets qu'il faut acheter pour être certain de gagner au moins 3 dollars</w:t>
      </w:r>
      <w:r w:rsidR="00876119" w:rsidRPr="00A81757">
        <w:rPr>
          <w:sz w:val="22"/>
        </w:rPr>
        <w:t> </w:t>
      </w:r>
      <w:r w:rsidR="004913A7" w:rsidRPr="00A81757">
        <w:rPr>
          <w:sz w:val="22"/>
        </w:rPr>
        <w:t>?</w:t>
      </w:r>
    </w:p>
    <w:p w14:paraId="5E2823CA" w14:textId="3E36BA12" w:rsidR="004913A7" w:rsidRPr="00A81757" w:rsidRDefault="00A81757" w:rsidP="00B14627">
      <w:pPr>
        <w:spacing w:before="40" w:after="40"/>
        <w:jc w:val="both"/>
        <w:rPr>
          <w:sz w:val="22"/>
        </w:rPr>
      </w:pPr>
      <w:r w:rsidRPr="00A81757">
        <w:rPr>
          <w:rStyle w:val="ExerciceCar"/>
          <w:b w:val="0"/>
          <w:bCs/>
        </w:rPr>
        <w:t>f)</w:t>
      </w:r>
      <w:r>
        <w:rPr>
          <w:sz w:val="22"/>
        </w:rPr>
        <w:t>  </w:t>
      </w:r>
      <w:r w:rsidR="00876119" w:rsidRPr="00A81757">
        <w:rPr>
          <w:sz w:val="22"/>
        </w:rPr>
        <w:t>L</w:t>
      </w:r>
      <w:r w:rsidR="004913A7" w:rsidRPr="00A81757">
        <w:rPr>
          <w:sz w:val="22"/>
        </w:rPr>
        <w:t>ors d'un tirage, quel est le nombre minimum de billets qu'il faut acheter pour être certain d'avoir au moins trois bons appariements de boules blanches sur au moins un billet</w:t>
      </w:r>
      <w:r w:rsidR="00842117" w:rsidRPr="00A81757">
        <w:rPr>
          <w:sz w:val="22"/>
        </w:rPr>
        <w:t> </w:t>
      </w:r>
      <w:r w:rsidR="004913A7" w:rsidRPr="00A81757">
        <w:rPr>
          <w:sz w:val="22"/>
        </w:rPr>
        <w:t>?</w:t>
      </w:r>
    </w:p>
    <w:p w14:paraId="4C75D0C2" w14:textId="02187B1D" w:rsidR="004913A7" w:rsidRDefault="004913A7" w:rsidP="00B14627">
      <w:pPr>
        <w:spacing w:before="40" w:after="40"/>
        <w:jc w:val="both"/>
        <w:rPr>
          <w:sz w:val="22"/>
        </w:rPr>
      </w:pPr>
    </w:p>
    <w:tbl>
      <w:tblPr>
        <w:tblStyle w:val="Grilledutableau"/>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05"/>
        <w:gridCol w:w="756"/>
        <w:gridCol w:w="1156"/>
        <w:gridCol w:w="3644"/>
        <w:gridCol w:w="3305"/>
      </w:tblGrid>
      <w:tr w:rsidR="00A81757" w14:paraId="1B73D327" w14:textId="77777777" w:rsidTr="00A81757">
        <w:tc>
          <w:tcPr>
            <w:tcW w:w="933" w:type="pct"/>
            <w:gridSpan w:val="2"/>
            <w:shd w:val="clear" w:color="auto" w:fill="BDD6EE" w:themeFill="accent5" w:themeFillTint="66"/>
            <w:vAlign w:val="center"/>
          </w:tcPr>
          <w:p w14:paraId="09E2B1E8" w14:textId="77777777" w:rsidR="00A81757" w:rsidRPr="004055EC" w:rsidRDefault="00A81757" w:rsidP="00B14627">
            <w:pPr>
              <w:spacing w:before="40" w:after="40"/>
              <w:jc w:val="center"/>
              <w:rPr>
                <w:b/>
                <w:bCs/>
                <w:sz w:val="22"/>
              </w:rPr>
            </w:pPr>
            <w:r w:rsidRPr="004055EC">
              <w:rPr>
                <w:b/>
                <w:bCs/>
                <w:sz w:val="22"/>
              </w:rPr>
              <w:t>Appariements</w:t>
            </w:r>
          </w:p>
        </w:tc>
        <w:tc>
          <w:tcPr>
            <w:tcW w:w="580" w:type="pct"/>
            <w:vMerge w:val="restart"/>
            <w:shd w:val="clear" w:color="auto" w:fill="BDD6EE" w:themeFill="accent5" w:themeFillTint="66"/>
            <w:vAlign w:val="center"/>
          </w:tcPr>
          <w:p w14:paraId="58CFB8D8" w14:textId="77777777" w:rsidR="00A81757" w:rsidRPr="004055EC" w:rsidRDefault="00A81757" w:rsidP="00B14627">
            <w:pPr>
              <w:spacing w:before="40" w:after="40"/>
              <w:jc w:val="center"/>
              <w:rPr>
                <w:b/>
                <w:bCs/>
                <w:sz w:val="22"/>
              </w:rPr>
            </w:pPr>
            <w:r w:rsidRPr="004055EC">
              <w:rPr>
                <w:b/>
                <w:bCs/>
                <w:sz w:val="22"/>
              </w:rPr>
              <w:t>Prix</w:t>
            </w:r>
          </w:p>
        </w:tc>
        <w:tc>
          <w:tcPr>
            <w:tcW w:w="1828" w:type="pct"/>
            <w:vMerge w:val="restart"/>
            <w:shd w:val="clear" w:color="auto" w:fill="BDD6EE" w:themeFill="accent5" w:themeFillTint="66"/>
            <w:vAlign w:val="center"/>
          </w:tcPr>
          <w:p w14:paraId="33F30CB6" w14:textId="77777777" w:rsidR="00A81757" w:rsidRPr="004055EC" w:rsidRDefault="00A81757" w:rsidP="00B14627">
            <w:pPr>
              <w:spacing w:before="40" w:after="40"/>
              <w:jc w:val="center"/>
              <w:rPr>
                <w:b/>
                <w:bCs/>
                <w:sz w:val="22"/>
              </w:rPr>
            </w:pPr>
            <w:r w:rsidRPr="004055EC">
              <w:rPr>
                <w:b/>
                <w:bCs/>
                <w:sz w:val="22"/>
              </w:rPr>
              <w:t>Nombre de combinaisons</w:t>
            </w:r>
          </w:p>
        </w:tc>
        <w:tc>
          <w:tcPr>
            <w:tcW w:w="1658" w:type="pct"/>
            <w:vMerge w:val="restart"/>
            <w:shd w:val="clear" w:color="auto" w:fill="BDD6EE" w:themeFill="accent5" w:themeFillTint="66"/>
            <w:vAlign w:val="center"/>
          </w:tcPr>
          <w:p w14:paraId="0E3B7E95" w14:textId="77777777" w:rsidR="00A81757" w:rsidRPr="004055EC" w:rsidRDefault="00A81757" w:rsidP="00B14627">
            <w:pPr>
              <w:spacing w:before="40" w:after="40"/>
              <w:jc w:val="center"/>
              <w:rPr>
                <w:b/>
                <w:bCs/>
                <w:sz w:val="22"/>
              </w:rPr>
            </w:pPr>
            <w:r w:rsidRPr="004055EC">
              <w:rPr>
                <w:b/>
                <w:bCs/>
                <w:sz w:val="22"/>
              </w:rPr>
              <w:t>Probabilité</w:t>
            </w:r>
          </w:p>
        </w:tc>
      </w:tr>
      <w:tr w:rsidR="00A81757" w14:paraId="5AB697D0" w14:textId="77777777" w:rsidTr="00A81757">
        <w:tc>
          <w:tcPr>
            <w:tcW w:w="554" w:type="pct"/>
            <w:shd w:val="clear" w:color="auto" w:fill="BDD6EE" w:themeFill="accent5" w:themeFillTint="66"/>
          </w:tcPr>
          <w:p w14:paraId="45783B69" w14:textId="77777777" w:rsidR="00A81757" w:rsidRDefault="00A81757" w:rsidP="00B14627">
            <w:pPr>
              <w:spacing w:before="40" w:after="40"/>
              <w:jc w:val="center"/>
              <w:rPr>
                <w:sz w:val="22"/>
              </w:rPr>
            </w:pPr>
            <w:r>
              <w:rPr>
                <w:sz w:val="22"/>
              </w:rPr>
              <w:t>Boules blanches</w:t>
            </w:r>
          </w:p>
        </w:tc>
        <w:tc>
          <w:tcPr>
            <w:tcW w:w="379" w:type="pct"/>
            <w:shd w:val="clear" w:color="auto" w:fill="BDD6EE" w:themeFill="accent5" w:themeFillTint="66"/>
            <w:vAlign w:val="center"/>
          </w:tcPr>
          <w:p w14:paraId="308C067C" w14:textId="77777777" w:rsidR="00A81757" w:rsidRDefault="00A81757" w:rsidP="00B14627">
            <w:pPr>
              <w:spacing w:before="40" w:after="40"/>
              <w:jc w:val="center"/>
              <w:rPr>
                <w:sz w:val="22"/>
              </w:rPr>
            </w:pPr>
            <w:r>
              <w:rPr>
                <w:sz w:val="22"/>
              </w:rPr>
              <w:t>Boule or</w:t>
            </w:r>
          </w:p>
        </w:tc>
        <w:tc>
          <w:tcPr>
            <w:tcW w:w="580" w:type="pct"/>
            <w:vMerge/>
            <w:shd w:val="clear" w:color="auto" w:fill="BDD6EE" w:themeFill="accent5" w:themeFillTint="66"/>
            <w:vAlign w:val="center"/>
          </w:tcPr>
          <w:p w14:paraId="06E186A3" w14:textId="77777777" w:rsidR="00A81757" w:rsidRDefault="00A81757" w:rsidP="00B14627">
            <w:pPr>
              <w:spacing w:before="40" w:after="40"/>
              <w:jc w:val="center"/>
              <w:rPr>
                <w:sz w:val="22"/>
              </w:rPr>
            </w:pPr>
          </w:p>
        </w:tc>
        <w:tc>
          <w:tcPr>
            <w:tcW w:w="1828" w:type="pct"/>
            <w:vMerge/>
            <w:shd w:val="clear" w:color="auto" w:fill="BDD6EE" w:themeFill="accent5" w:themeFillTint="66"/>
            <w:vAlign w:val="center"/>
          </w:tcPr>
          <w:p w14:paraId="14F6C88D" w14:textId="77777777" w:rsidR="00A81757" w:rsidRDefault="00A81757" w:rsidP="00B14627">
            <w:pPr>
              <w:spacing w:before="40" w:after="40"/>
              <w:jc w:val="center"/>
              <w:rPr>
                <w:sz w:val="22"/>
              </w:rPr>
            </w:pPr>
          </w:p>
        </w:tc>
        <w:tc>
          <w:tcPr>
            <w:tcW w:w="1658" w:type="pct"/>
            <w:vMerge/>
            <w:shd w:val="clear" w:color="auto" w:fill="BDD6EE" w:themeFill="accent5" w:themeFillTint="66"/>
            <w:vAlign w:val="center"/>
          </w:tcPr>
          <w:p w14:paraId="5A787893" w14:textId="77777777" w:rsidR="00A81757" w:rsidRDefault="00A81757" w:rsidP="00B14627">
            <w:pPr>
              <w:spacing w:before="40" w:after="40"/>
              <w:jc w:val="center"/>
              <w:rPr>
                <w:sz w:val="22"/>
              </w:rPr>
            </w:pPr>
          </w:p>
        </w:tc>
      </w:tr>
      <w:tr w:rsidR="00A81757" w14:paraId="586F7E51" w14:textId="77777777" w:rsidTr="008A4053">
        <w:tc>
          <w:tcPr>
            <w:tcW w:w="554" w:type="pct"/>
            <w:shd w:val="clear" w:color="auto" w:fill="DEEAF6" w:themeFill="accent5" w:themeFillTint="33"/>
            <w:vAlign w:val="center"/>
          </w:tcPr>
          <w:p w14:paraId="29EADC6F" w14:textId="77777777" w:rsidR="00A81757" w:rsidRDefault="00A81757" w:rsidP="00B14627">
            <w:pPr>
              <w:spacing w:before="40" w:after="40"/>
              <w:jc w:val="center"/>
              <w:rPr>
                <w:sz w:val="22"/>
              </w:rPr>
            </w:pPr>
            <w:r>
              <w:rPr>
                <w:sz w:val="22"/>
              </w:rPr>
              <w:t>5</w:t>
            </w:r>
          </w:p>
        </w:tc>
        <w:tc>
          <w:tcPr>
            <w:tcW w:w="379" w:type="pct"/>
            <w:shd w:val="clear" w:color="auto" w:fill="DEEAF6" w:themeFill="accent5" w:themeFillTint="33"/>
            <w:vAlign w:val="center"/>
          </w:tcPr>
          <w:p w14:paraId="321747F2" w14:textId="77777777" w:rsidR="00A81757" w:rsidRDefault="00A81757" w:rsidP="00B14627">
            <w:pPr>
              <w:spacing w:before="40" w:after="40"/>
              <w:jc w:val="center"/>
              <w:rPr>
                <w:sz w:val="22"/>
              </w:rPr>
            </w:pPr>
            <w:r>
              <w:rPr>
                <w:sz w:val="22"/>
              </w:rPr>
              <w:t>1</w:t>
            </w:r>
          </w:p>
        </w:tc>
        <w:tc>
          <w:tcPr>
            <w:tcW w:w="580" w:type="pct"/>
            <w:shd w:val="clear" w:color="auto" w:fill="DEEAF6" w:themeFill="accent5" w:themeFillTint="33"/>
            <w:vAlign w:val="center"/>
          </w:tcPr>
          <w:p w14:paraId="422FDC8A" w14:textId="77777777" w:rsidR="00A81757" w:rsidRDefault="00A81757" w:rsidP="00B14627">
            <w:pPr>
              <w:spacing w:before="40" w:after="40"/>
              <w:jc w:val="center"/>
              <w:rPr>
                <w:sz w:val="22"/>
              </w:rPr>
            </w:pPr>
            <w:r>
              <w:rPr>
                <w:sz w:val="22"/>
              </w:rPr>
              <w:t>Jackpot</w:t>
            </w:r>
          </w:p>
        </w:tc>
        <w:tc>
          <w:tcPr>
            <w:tcW w:w="1828" w:type="pct"/>
            <w:vAlign w:val="center"/>
          </w:tcPr>
          <w:p w14:paraId="412C7ADE" w14:textId="77777777" w:rsidR="00A81757" w:rsidRPr="00231D81"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5</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0</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1</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0</m:t>
                        </m:r>
                      </m:den>
                    </m:f>
                  </m:e>
                </m:d>
                <m:r>
                  <w:rPr>
                    <w:rFonts w:ascii="Cambria Math" w:hAnsi="Cambria Math"/>
                    <w:sz w:val="22"/>
                  </w:rPr>
                  <m:t>=1</m:t>
                </m:r>
              </m:oMath>
            </m:oMathPara>
          </w:p>
        </w:tc>
        <w:tc>
          <w:tcPr>
            <w:tcW w:w="1658" w:type="pct"/>
            <w:vAlign w:val="center"/>
          </w:tcPr>
          <w:p w14:paraId="62725D3B" w14:textId="77777777" w:rsidR="00A81757" w:rsidRDefault="00A81757" w:rsidP="00B14627">
            <w:pPr>
              <w:spacing w:before="40" w:after="40"/>
              <w:rPr>
                <w:sz w:val="22"/>
              </w:rPr>
            </w:pPr>
            <w:r>
              <w:rPr>
                <w:sz w:val="22"/>
              </w:rPr>
              <w:t>1 sur 175 711 536</w:t>
            </w:r>
          </w:p>
        </w:tc>
      </w:tr>
      <w:tr w:rsidR="00A81757" w14:paraId="035A3535" w14:textId="77777777" w:rsidTr="008A4053">
        <w:tc>
          <w:tcPr>
            <w:tcW w:w="554" w:type="pct"/>
            <w:shd w:val="clear" w:color="auto" w:fill="DEEAF6" w:themeFill="accent5" w:themeFillTint="33"/>
            <w:vAlign w:val="center"/>
          </w:tcPr>
          <w:p w14:paraId="484DDA1E" w14:textId="77777777" w:rsidR="00A81757" w:rsidRDefault="00A81757" w:rsidP="00B14627">
            <w:pPr>
              <w:spacing w:before="40" w:after="40"/>
              <w:jc w:val="center"/>
              <w:rPr>
                <w:sz w:val="22"/>
              </w:rPr>
            </w:pPr>
            <w:r>
              <w:rPr>
                <w:sz w:val="22"/>
              </w:rPr>
              <w:t>5</w:t>
            </w:r>
          </w:p>
        </w:tc>
        <w:tc>
          <w:tcPr>
            <w:tcW w:w="379" w:type="pct"/>
            <w:shd w:val="clear" w:color="auto" w:fill="DEEAF6" w:themeFill="accent5" w:themeFillTint="33"/>
            <w:vAlign w:val="center"/>
          </w:tcPr>
          <w:p w14:paraId="6DB591EE" w14:textId="77777777" w:rsidR="00A81757" w:rsidRDefault="00A81757" w:rsidP="00B14627">
            <w:pPr>
              <w:spacing w:before="40" w:after="40"/>
              <w:jc w:val="center"/>
              <w:rPr>
                <w:sz w:val="22"/>
              </w:rPr>
            </w:pPr>
            <w:r>
              <w:rPr>
                <w:sz w:val="22"/>
              </w:rPr>
              <w:t>0</w:t>
            </w:r>
          </w:p>
        </w:tc>
        <w:tc>
          <w:tcPr>
            <w:tcW w:w="580" w:type="pct"/>
            <w:shd w:val="clear" w:color="auto" w:fill="DEEAF6" w:themeFill="accent5" w:themeFillTint="33"/>
            <w:vAlign w:val="center"/>
          </w:tcPr>
          <w:p w14:paraId="69AC39EA" w14:textId="77777777" w:rsidR="00A81757" w:rsidRDefault="00A81757" w:rsidP="00B14627">
            <w:pPr>
              <w:spacing w:before="40" w:after="40"/>
              <w:jc w:val="center"/>
              <w:rPr>
                <w:sz w:val="22"/>
              </w:rPr>
            </w:pPr>
            <w:r>
              <w:rPr>
                <w:sz w:val="22"/>
              </w:rPr>
              <w:t>250 000 $</w:t>
            </w:r>
          </w:p>
        </w:tc>
        <w:tc>
          <w:tcPr>
            <w:tcW w:w="1828" w:type="pct"/>
            <w:vAlign w:val="center"/>
          </w:tcPr>
          <w:p w14:paraId="0F36B9ED" w14:textId="77777777" w:rsidR="00A81757" w:rsidRPr="00231D81"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5</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0</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0</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1</m:t>
                        </m:r>
                      </m:den>
                    </m:f>
                  </m:e>
                </m:d>
                <m:r>
                  <w:rPr>
                    <w:rFonts w:ascii="Cambria Math" w:hAnsi="Cambria Math"/>
                    <w:sz w:val="22"/>
                  </w:rPr>
                  <m:t>=45</m:t>
                </m:r>
              </m:oMath>
            </m:oMathPara>
          </w:p>
        </w:tc>
        <w:tc>
          <w:tcPr>
            <w:tcW w:w="1658" w:type="pct"/>
            <w:vAlign w:val="center"/>
          </w:tcPr>
          <w:p w14:paraId="41876C80" w14:textId="77777777" w:rsidR="00A81757" w:rsidRDefault="00A81757" w:rsidP="00B14627">
            <w:pPr>
              <w:spacing w:before="40" w:after="40"/>
              <w:rPr>
                <w:sz w:val="22"/>
              </w:rPr>
            </w:pPr>
            <w:r>
              <w:rPr>
                <w:sz w:val="22"/>
              </w:rPr>
              <w:t>1 sur 3 904 701</w:t>
            </w:r>
          </w:p>
        </w:tc>
      </w:tr>
      <w:tr w:rsidR="00A81757" w14:paraId="0DFDC58B" w14:textId="77777777" w:rsidTr="008A4053">
        <w:tc>
          <w:tcPr>
            <w:tcW w:w="554" w:type="pct"/>
            <w:shd w:val="clear" w:color="auto" w:fill="DEEAF6" w:themeFill="accent5" w:themeFillTint="33"/>
            <w:vAlign w:val="center"/>
          </w:tcPr>
          <w:p w14:paraId="36B7E967" w14:textId="77777777" w:rsidR="00A81757" w:rsidRDefault="00A81757" w:rsidP="00B14627">
            <w:pPr>
              <w:spacing w:before="40" w:after="40"/>
              <w:jc w:val="center"/>
              <w:rPr>
                <w:sz w:val="22"/>
              </w:rPr>
            </w:pPr>
            <w:r>
              <w:rPr>
                <w:sz w:val="22"/>
              </w:rPr>
              <w:t>4</w:t>
            </w:r>
          </w:p>
        </w:tc>
        <w:tc>
          <w:tcPr>
            <w:tcW w:w="379" w:type="pct"/>
            <w:shd w:val="clear" w:color="auto" w:fill="DEEAF6" w:themeFill="accent5" w:themeFillTint="33"/>
            <w:vAlign w:val="center"/>
          </w:tcPr>
          <w:p w14:paraId="4881E245" w14:textId="77777777" w:rsidR="00A81757" w:rsidRDefault="00A81757" w:rsidP="00B14627">
            <w:pPr>
              <w:spacing w:before="40" w:after="40"/>
              <w:jc w:val="center"/>
              <w:rPr>
                <w:sz w:val="22"/>
              </w:rPr>
            </w:pPr>
            <w:r>
              <w:rPr>
                <w:sz w:val="22"/>
              </w:rPr>
              <w:t>1</w:t>
            </w:r>
          </w:p>
        </w:tc>
        <w:tc>
          <w:tcPr>
            <w:tcW w:w="580" w:type="pct"/>
            <w:shd w:val="clear" w:color="auto" w:fill="DEEAF6" w:themeFill="accent5" w:themeFillTint="33"/>
            <w:vAlign w:val="center"/>
          </w:tcPr>
          <w:p w14:paraId="39D24057" w14:textId="77777777" w:rsidR="00A81757" w:rsidRDefault="00A81757" w:rsidP="00B14627">
            <w:pPr>
              <w:spacing w:before="40" w:after="40"/>
              <w:jc w:val="center"/>
              <w:rPr>
                <w:sz w:val="22"/>
              </w:rPr>
            </w:pPr>
            <w:r>
              <w:rPr>
                <w:sz w:val="22"/>
              </w:rPr>
              <w:t>10 000 $</w:t>
            </w:r>
          </w:p>
        </w:tc>
        <w:tc>
          <w:tcPr>
            <w:tcW w:w="1828" w:type="pct"/>
            <w:vAlign w:val="center"/>
          </w:tcPr>
          <w:p w14:paraId="51FB2A30" w14:textId="77777777" w:rsidR="00A81757" w:rsidRPr="00231D81"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4</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1</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1</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0</m:t>
                        </m:r>
                      </m:den>
                    </m:f>
                  </m:e>
                </m:d>
                <m:r>
                  <w:rPr>
                    <w:rFonts w:ascii="Cambria Math" w:hAnsi="Cambria Math"/>
                    <w:sz w:val="22"/>
                  </w:rPr>
                  <m:t>=</m:t>
                </m:r>
                <m:r>
                  <w:rPr>
                    <w:rFonts w:ascii="Cambria Math" w:eastAsiaTheme="minorEastAsia" w:hAnsi="Cambria Math"/>
                    <w:sz w:val="22"/>
                  </w:rPr>
                  <m:t>255</m:t>
                </m:r>
              </m:oMath>
            </m:oMathPara>
          </w:p>
        </w:tc>
        <w:tc>
          <w:tcPr>
            <w:tcW w:w="1658" w:type="pct"/>
            <w:vAlign w:val="center"/>
          </w:tcPr>
          <w:p w14:paraId="2B8E5273" w14:textId="77777777" w:rsidR="00A81757" w:rsidRDefault="00A81757" w:rsidP="00B14627">
            <w:pPr>
              <w:spacing w:before="40" w:after="40"/>
              <w:rPr>
                <w:sz w:val="22"/>
              </w:rPr>
            </w:pPr>
            <w:r>
              <w:rPr>
                <w:sz w:val="22"/>
              </w:rPr>
              <w:t>1 sur 689 065</w:t>
            </w:r>
          </w:p>
        </w:tc>
      </w:tr>
      <w:tr w:rsidR="00A81757" w14:paraId="142F08ED" w14:textId="77777777" w:rsidTr="008A4053">
        <w:tc>
          <w:tcPr>
            <w:tcW w:w="554" w:type="pct"/>
            <w:shd w:val="clear" w:color="auto" w:fill="DEEAF6" w:themeFill="accent5" w:themeFillTint="33"/>
            <w:vAlign w:val="center"/>
          </w:tcPr>
          <w:p w14:paraId="5B902F13" w14:textId="77777777" w:rsidR="00A81757" w:rsidRDefault="00A81757" w:rsidP="00B14627">
            <w:pPr>
              <w:spacing w:before="40" w:after="40"/>
              <w:jc w:val="center"/>
              <w:rPr>
                <w:sz w:val="22"/>
              </w:rPr>
            </w:pPr>
            <w:r>
              <w:rPr>
                <w:sz w:val="22"/>
              </w:rPr>
              <w:t>4</w:t>
            </w:r>
          </w:p>
        </w:tc>
        <w:tc>
          <w:tcPr>
            <w:tcW w:w="379" w:type="pct"/>
            <w:shd w:val="clear" w:color="auto" w:fill="DEEAF6" w:themeFill="accent5" w:themeFillTint="33"/>
            <w:vAlign w:val="center"/>
          </w:tcPr>
          <w:p w14:paraId="456AD3FA" w14:textId="77777777" w:rsidR="00A81757" w:rsidRDefault="00A81757" w:rsidP="00B14627">
            <w:pPr>
              <w:spacing w:before="40" w:after="40"/>
              <w:jc w:val="center"/>
              <w:rPr>
                <w:sz w:val="22"/>
              </w:rPr>
            </w:pPr>
            <w:r>
              <w:rPr>
                <w:sz w:val="22"/>
              </w:rPr>
              <w:t>0</w:t>
            </w:r>
          </w:p>
        </w:tc>
        <w:tc>
          <w:tcPr>
            <w:tcW w:w="580" w:type="pct"/>
            <w:shd w:val="clear" w:color="auto" w:fill="DEEAF6" w:themeFill="accent5" w:themeFillTint="33"/>
            <w:vAlign w:val="center"/>
          </w:tcPr>
          <w:p w14:paraId="2E530320" w14:textId="77777777" w:rsidR="00A81757" w:rsidRDefault="00A81757" w:rsidP="00B14627">
            <w:pPr>
              <w:spacing w:before="40" w:after="40"/>
              <w:jc w:val="center"/>
              <w:rPr>
                <w:sz w:val="22"/>
              </w:rPr>
            </w:pPr>
            <w:r>
              <w:rPr>
                <w:sz w:val="22"/>
              </w:rPr>
              <w:t>150 $</w:t>
            </w:r>
          </w:p>
        </w:tc>
        <w:tc>
          <w:tcPr>
            <w:tcW w:w="1828" w:type="pct"/>
            <w:vAlign w:val="center"/>
          </w:tcPr>
          <w:p w14:paraId="41ABAC48" w14:textId="77777777" w:rsidR="00A81757" w:rsidRPr="004055EC"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4</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1</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0</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1</m:t>
                        </m:r>
                      </m:den>
                    </m:f>
                  </m:e>
                </m:d>
                <m:r>
                  <w:rPr>
                    <w:rFonts w:ascii="Cambria Math" w:hAnsi="Cambria Math"/>
                    <w:sz w:val="22"/>
                  </w:rPr>
                  <m:t>=</m:t>
                </m:r>
                <m:r>
                  <w:rPr>
                    <w:rFonts w:ascii="Cambria Math" w:eastAsiaTheme="minorEastAsia" w:hAnsi="Cambria Math"/>
                    <w:sz w:val="22"/>
                  </w:rPr>
                  <m:t>11 475</m:t>
                </m:r>
              </m:oMath>
            </m:oMathPara>
          </w:p>
        </w:tc>
        <w:tc>
          <w:tcPr>
            <w:tcW w:w="1658" w:type="pct"/>
            <w:vAlign w:val="center"/>
          </w:tcPr>
          <w:p w14:paraId="71FD0ED5" w14:textId="77777777" w:rsidR="00A81757" w:rsidRDefault="00A81757" w:rsidP="00B14627">
            <w:pPr>
              <w:spacing w:before="40" w:after="40"/>
              <w:rPr>
                <w:sz w:val="22"/>
              </w:rPr>
            </w:pPr>
            <w:r>
              <w:rPr>
                <w:sz w:val="22"/>
              </w:rPr>
              <w:t>1 sur 15 313</w:t>
            </w:r>
          </w:p>
        </w:tc>
      </w:tr>
      <w:tr w:rsidR="00A81757" w14:paraId="4A79D195" w14:textId="77777777" w:rsidTr="008A4053">
        <w:tc>
          <w:tcPr>
            <w:tcW w:w="554" w:type="pct"/>
            <w:shd w:val="clear" w:color="auto" w:fill="DEEAF6" w:themeFill="accent5" w:themeFillTint="33"/>
            <w:vAlign w:val="center"/>
          </w:tcPr>
          <w:p w14:paraId="6B763633" w14:textId="77777777" w:rsidR="00A81757" w:rsidRDefault="00A81757" w:rsidP="00B14627">
            <w:pPr>
              <w:spacing w:before="40" w:after="40"/>
              <w:jc w:val="center"/>
              <w:rPr>
                <w:sz w:val="22"/>
              </w:rPr>
            </w:pPr>
            <w:r>
              <w:rPr>
                <w:sz w:val="22"/>
              </w:rPr>
              <w:t>3</w:t>
            </w:r>
          </w:p>
        </w:tc>
        <w:tc>
          <w:tcPr>
            <w:tcW w:w="379" w:type="pct"/>
            <w:shd w:val="clear" w:color="auto" w:fill="DEEAF6" w:themeFill="accent5" w:themeFillTint="33"/>
            <w:vAlign w:val="center"/>
          </w:tcPr>
          <w:p w14:paraId="310A3505" w14:textId="77777777" w:rsidR="00A81757" w:rsidRDefault="00A81757" w:rsidP="00B14627">
            <w:pPr>
              <w:spacing w:before="40" w:after="40"/>
              <w:jc w:val="center"/>
              <w:rPr>
                <w:sz w:val="22"/>
              </w:rPr>
            </w:pPr>
            <w:r>
              <w:rPr>
                <w:sz w:val="22"/>
              </w:rPr>
              <w:t>1</w:t>
            </w:r>
          </w:p>
        </w:tc>
        <w:tc>
          <w:tcPr>
            <w:tcW w:w="580" w:type="pct"/>
            <w:shd w:val="clear" w:color="auto" w:fill="DEEAF6" w:themeFill="accent5" w:themeFillTint="33"/>
            <w:vAlign w:val="center"/>
          </w:tcPr>
          <w:p w14:paraId="6FA0C945" w14:textId="77777777" w:rsidR="00A81757" w:rsidRDefault="00A81757" w:rsidP="00B14627">
            <w:pPr>
              <w:spacing w:before="40" w:after="40"/>
              <w:jc w:val="center"/>
              <w:rPr>
                <w:sz w:val="22"/>
              </w:rPr>
            </w:pPr>
            <w:r>
              <w:rPr>
                <w:sz w:val="22"/>
              </w:rPr>
              <w:t>150 $</w:t>
            </w:r>
          </w:p>
        </w:tc>
        <w:tc>
          <w:tcPr>
            <w:tcW w:w="1828" w:type="pct"/>
            <w:vAlign w:val="center"/>
          </w:tcPr>
          <w:p w14:paraId="06564EB6" w14:textId="77777777" w:rsidR="00A81757" w:rsidRPr="004055EC"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3</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2</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1</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0</m:t>
                        </m:r>
                      </m:den>
                    </m:f>
                  </m:e>
                </m:d>
                <m:r>
                  <w:rPr>
                    <w:rFonts w:ascii="Cambria Math" w:hAnsi="Cambria Math"/>
                    <w:sz w:val="22"/>
                  </w:rPr>
                  <m:t>=</m:t>
                </m:r>
                <m:r>
                  <w:rPr>
                    <w:rFonts w:ascii="Cambria Math" w:eastAsiaTheme="minorEastAsia" w:hAnsi="Cambria Math"/>
                    <w:sz w:val="22"/>
                  </w:rPr>
                  <m:t>12 750</m:t>
                </m:r>
              </m:oMath>
            </m:oMathPara>
          </w:p>
        </w:tc>
        <w:tc>
          <w:tcPr>
            <w:tcW w:w="1658" w:type="pct"/>
            <w:vAlign w:val="center"/>
          </w:tcPr>
          <w:p w14:paraId="38164C4C" w14:textId="77777777" w:rsidR="00A81757" w:rsidRDefault="00A81757" w:rsidP="00B14627">
            <w:pPr>
              <w:spacing w:before="40" w:after="40"/>
              <w:rPr>
                <w:sz w:val="22"/>
              </w:rPr>
            </w:pPr>
            <w:r>
              <w:rPr>
                <w:sz w:val="22"/>
              </w:rPr>
              <w:t>1 sur 13 781</w:t>
            </w:r>
          </w:p>
        </w:tc>
      </w:tr>
      <w:tr w:rsidR="00A81757" w14:paraId="13A2E456" w14:textId="77777777" w:rsidTr="008A4053">
        <w:tc>
          <w:tcPr>
            <w:tcW w:w="554" w:type="pct"/>
            <w:shd w:val="clear" w:color="auto" w:fill="DEEAF6" w:themeFill="accent5" w:themeFillTint="33"/>
            <w:vAlign w:val="center"/>
          </w:tcPr>
          <w:p w14:paraId="3E6A1007" w14:textId="77777777" w:rsidR="00A81757" w:rsidRDefault="00A81757" w:rsidP="00B14627">
            <w:pPr>
              <w:spacing w:before="40" w:after="40"/>
              <w:jc w:val="center"/>
              <w:rPr>
                <w:sz w:val="22"/>
              </w:rPr>
            </w:pPr>
            <w:r>
              <w:rPr>
                <w:sz w:val="22"/>
              </w:rPr>
              <w:t>3</w:t>
            </w:r>
          </w:p>
        </w:tc>
        <w:tc>
          <w:tcPr>
            <w:tcW w:w="379" w:type="pct"/>
            <w:shd w:val="clear" w:color="auto" w:fill="DEEAF6" w:themeFill="accent5" w:themeFillTint="33"/>
            <w:vAlign w:val="center"/>
          </w:tcPr>
          <w:p w14:paraId="05F5C0A7" w14:textId="77777777" w:rsidR="00A81757" w:rsidRDefault="00A81757" w:rsidP="00B14627">
            <w:pPr>
              <w:spacing w:before="40" w:after="40"/>
              <w:jc w:val="center"/>
              <w:rPr>
                <w:sz w:val="22"/>
              </w:rPr>
            </w:pPr>
            <w:r>
              <w:rPr>
                <w:sz w:val="22"/>
              </w:rPr>
              <w:t>0</w:t>
            </w:r>
          </w:p>
        </w:tc>
        <w:tc>
          <w:tcPr>
            <w:tcW w:w="580" w:type="pct"/>
            <w:shd w:val="clear" w:color="auto" w:fill="DEEAF6" w:themeFill="accent5" w:themeFillTint="33"/>
            <w:vAlign w:val="center"/>
          </w:tcPr>
          <w:p w14:paraId="3FEC6D8E" w14:textId="77777777" w:rsidR="00A81757" w:rsidRDefault="00A81757" w:rsidP="00B14627">
            <w:pPr>
              <w:spacing w:before="40" w:after="40"/>
              <w:jc w:val="center"/>
              <w:rPr>
                <w:sz w:val="22"/>
              </w:rPr>
            </w:pPr>
            <w:r>
              <w:rPr>
                <w:sz w:val="22"/>
              </w:rPr>
              <w:t>7 $</w:t>
            </w:r>
          </w:p>
        </w:tc>
        <w:tc>
          <w:tcPr>
            <w:tcW w:w="1828" w:type="pct"/>
            <w:vAlign w:val="center"/>
          </w:tcPr>
          <w:p w14:paraId="6C33C4D6" w14:textId="77777777" w:rsidR="00A81757" w:rsidRPr="004055EC"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3</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2</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0</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1</m:t>
                        </m:r>
                      </m:den>
                    </m:f>
                  </m:e>
                </m:d>
                <m:r>
                  <w:rPr>
                    <w:rFonts w:ascii="Cambria Math" w:hAnsi="Cambria Math"/>
                    <w:sz w:val="22"/>
                  </w:rPr>
                  <m:t>=</m:t>
                </m:r>
                <m:r>
                  <w:rPr>
                    <w:rFonts w:ascii="Cambria Math" w:eastAsiaTheme="minorEastAsia" w:hAnsi="Cambria Math"/>
                    <w:sz w:val="22"/>
                  </w:rPr>
                  <m:t>573 750</m:t>
                </m:r>
              </m:oMath>
            </m:oMathPara>
          </w:p>
        </w:tc>
        <w:tc>
          <w:tcPr>
            <w:tcW w:w="1658" w:type="pct"/>
            <w:vAlign w:val="center"/>
          </w:tcPr>
          <w:p w14:paraId="1913474C" w14:textId="77777777" w:rsidR="00A81757" w:rsidRDefault="00A81757" w:rsidP="00B14627">
            <w:pPr>
              <w:spacing w:before="40" w:after="40"/>
              <w:rPr>
                <w:sz w:val="22"/>
              </w:rPr>
            </w:pPr>
            <w:r>
              <w:rPr>
                <w:sz w:val="22"/>
              </w:rPr>
              <w:t>1 sur 306  (0,3 %)</w:t>
            </w:r>
          </w:p>
        </w:tc>
      </w:tr>
      <w:tr w:rsidR="00A81757" w14:paraId="5B95D13B" w14:textId="77777777" w:rsidTr="008A4053">
        <w:tc>
          <w:tcPr>
            <w:tcW w:w="554" w:type="pct"/>
            <w:shd w:val="clear" w:color="auto" w:fill="DEEAF6" w:themeFill="accent5" w:themeFillTint="33"/>
            <w:vAlign w:val="center"/>
          </w:tcPr>
          <w:p w14:paraId="6B1E73C8" w14:textId="77777777" w:rsidR="00A81757" w:rsidRDefault="00A81757" w:rsidP="00B14627">
            <w:pPr>
              <w:spacing w:before="40" w:after="40"/>
              <w:jc w:val="center"/>
              <w:rPr>
                <w:sz w:val="22"/>
              </w:rPr>
            </w:pPr>
            <w:r>
              <w:rPr>
                <w:sz w:val="22"/>
              </w:rPr>
              <w:t>2</w:t>
            </w:r>
          </w:p>
        </w:tc>
        <w:tc>
          <w:tcPr>
            <w:tcW w:w="379" w:type="pct"/>
            <w:shd w:val="clear" w:color="auto" w:fill="DEEAF6" w:themeFill="accent5" w:themeFillTint="33"/>
            <w:vAlign w:val="center"/>
          </w:tcPr>
          <w:p w14:paraId="0A4CB6DF" w14:textId="77777777" w:rsidR="00A81757" w:rsidRDefault="00A81757" w:rsidP="00B14627">
            <w:pPr>
              <w:spacing w:before="40" w:after="40"/>
              <w:jc w:val="center"/>
              <w:rPr>
                <w:sz w:val="22"/>
              </w:rPr>
            </w:pPr>
            <w:r>
              <w:rPr>
                <w:sz w:val="22"/>
              </w:rPr>
              <w:t>1</w:t>
            </w:r>
          </w:p>
        </w:tc>
        <w:tc>
          <w:tcPr>
            <w:tcW w:w="580" w:type="pct"/>
            <w:shd w:val="clear" w:color="auto" w:fill="DEEAF6" w:themeFill="accent5" w:themeFillTint="33"/>
            <w:vAlign w:val="center"/>
          </w:tcPr>
          <w:p w14:paraId="3C103C30" w14:textId="77777777" w:rsidR="00A81757" w:rsidRDefault="00A81757" w:rsidP="00B14627">
            <w:pPr>
              <w:spacing w:before="40" w:after="40"/>
              <w:jc w:val="center"/>
              <w:rPr>
                <w:sz w:val="22"/>
              </w:rPr>
            </w:pPr>
            <w:r>
              <w:rPr>
                <w:sz w:val="22"/>
              </w:rPr>
              <w:t>10 $</w:t>
            </w:r>
          </w:p>
        </w:tc>
        <w:tc>
          <w:tcPr>
            <w:tcW w:w="1828" w:type="pct"/>
            <w:vAlign w:val="center"/>
          </w:tcPr>
          <w:p w14:paraId="55E1D999" w14:textId="77777777" w:rsidR="00A81757" w:rsidRPr="004055EC"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2</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3</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1</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0</m:t>
                        </m:r>
                      </m:den>
                    </m:f>
                  </m:e>
                </m:d>
                <m:r>
                  <w:rPr>
                    <w:rFonts w:ascii="Cambria Math" w:hAnsi="Cambria Math"/>
                    <w:sz w:val="22"/>
                  </w:rPr>
                  <m:t>=</m:t>
                </m:r>
                <m:r>
                  <w:rPr>
                    <w:rFonts w:ascii="Cambria Math" w:eastAsiaTheme="minorEastAsia" w:hAnsi="Cambria Math"/>
                    <w:sz w:val="22"/>
                  </w:rPr>
                  <m:t>208 250</m:t>
                </m:r>
              </m:oMath>
            </m:oMathPara>
          </w:p>
        </w:tc>
        <w:tc>
          <w:tcPr>
            <w:tcW w:w="1658" w:type="pct"/>
            <w:vAlign w:val="center"/>
          </w:tcPr>
          <w:p w14:paraId="5465AC74" w14:textId="77777777" w:rsidR="00A81757" w:rsidRDefault="00A81757" w:rsidP="00B14627">
            <w:pPr>
              <w:spacing w:before="40" w:after="40"/>
              <w:rPr>
                <w:sz w:val="22"/>
              </w:rPr>
            </w:pPr>
            <w:r>
              <w:rPr>
                <w:sz w:val="22"/>
              </w:rPr>
              <w:t>1 sur 844  (0,1 %)</w:t>
            </w:r>
          </w:p>
        </w:tc>
      </w:tr>
      <w:tr w:rsidR="00A81757" w14:paraId="62A5E3CF" w14:textId="77777777" w:rsidTr="008A4053">
        <w:tc>
          <w:tcPr>
            <w:tcW w:w="554" w:type="pct"/>
            <w:shd w:val="clear" w:color="auto" w:fill="DEEAF6" w:themeFill="accent5" w:themeFillTint="33"/>
            <w:vAlign w:val="center"/>
          </w:tcPr>
          <w:p w14:paraId="1D889E46" w14:textId="77777777" w:rsidR="00A81757" w:rsidRDefault="00A81757" w:rsidP="00B14627">
            <w:pPr>
              <w:spacing w:before="40" w:after="40"/>
              <w:jc w:val="center"/>
              <w:rPr>
                <w:sz w:val="22"/>
              </w:rPr>
            </w:pPr>
            <w:r>
              <w:rPr>
                <w:sz w:val="22"/>
              </w:rPr>
              <w:t>2</w:t>
            </w:r>
          </w:p>
        </w:tc>
        <w:tc>
          <w:tcPr>
            <w:tcW w:w="379" w:type="pct"/>
            <w:shd w:val="clear" w:color="auto" w:fill="DEEAF6" w:themeFill="accent5" w:themeFillTint="33"/>
            <w:vAlign w:val="center"/>
          </w:tcPr>
          <w:p w14:paraId="1D2CB51B" w14:textId="77777777" w:rsidR="00A81757" w:rsidRDefault="00A81757" w:rsidP="00B14627">
            <w:pPr>
              <w:spacing w:before="40" w:after="40"/>
              <w:jc w:val="center"/>
              <w:rPr>
                <w:sz w:val="22"/>
              </w:rPr>
            </w:pPr>
            <w:r>
              <w:rPr>
                <w:sz w:val="22"/>
              </w:rPr>
              <w:t>0</w:t>
            </w:r>
          </w:p>
        </w:tc>
        <w:tc>
          <w:tcPr>
            <w:tcW w:w="580" w:type="pct"/>
            <w:shd w:val="clear" w:color="auto" w:fill="DEEAF6" w:themeFill="accent5" w:themeFillTint="33"/>
            <w:vAlign w:val="center"/>
          </w:tcPr>
          <w:p w14:paraId="572C7FD5" w14:textId="77777777" w:rsidR="00A81757" w:rsidRDefault="00A81757" w:rsidP="00B14627">
            <w:pPr>
              <w:spacing w:before="40" w:after="40"/>
              <w:jc w:val="center"/>
              <w:rPr>
                <w:sz w:val="22"/>
              </w:rPr>
            </w:pPr>
            <w:r>
              <w:rPr>
                <w:sz w:val="22"/>
              </w:rPr>
              <w:t>0 $</w:t>
            </w:r>
          </w:p>
        </w:tc>
        <w:tc>
          <w:tcPr>
            <w:tcW w:w="1828" w:type="pct"/>
            <w:vAlign w:val="center"/>
          </w:tcPr>
          <w:p w14:paraId="613102F7" w14:textId="77777777" w:rsidR="00A81757" w:rsidRPr="004055EC"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2</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3</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0</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1</m:t>
                        </m:r>
                      </m:den>
                    </m:f>
                  </m:e>
                </m:d>
                <m:r>
                  <w:rPr>
                    <w:rFonts w:ascii="Cambria Math" w:hAnsi="Cambria Math"/>
                    <w:sz w:val="22"/>
                  </w:rPr>
                  <m:t>=</m:t>
                </m:r>
                <m:r>
                  <w:rPr>
                    <w:rFonts w:ascii="Cambria Math" w:eastAsiaTheme="minorEastAsia" w:hAnsi="Cambria Math"/>
                    <w:sz w:val="22"/>
                  </w:rPr>
                  <m:t>9 371 250</m:t>
                </m:r>
              </m:oMath>
            </m:oMathPara>
          </w:p>
        </w:tc>
        <w:tc>
          <w:tcPr>
            <w:tcW w:w="1658" w:type="pct"/>
            <w:vAlign w:val="center"/>
          </w:tcPr>
          <w:p w14:paraId="304BAFD9" w14:textId="77777777" w:rsidR="00A81757" w:rsidRDefault="00A81757" w:rsidP="00B14627">
            <w:pPr>
              <w:spacing w:before="40" w:after="40"/>
              <w:rPr>
                <w:sz w:val="22"/>
              </w:rPr>
            </w:pPr>
            <w:r>
              <w:rPr>
                <w:sz w:val="22"/>
              </w:rPr>
              <w:t>1 sur 19  (5,3 %)</w:t>
            </w:r>
          </w:p>
        </w:tc>
      </w:tr>
      <w:tr w:rsidR="00A81757" w14:paraId="4EC08578" w14:textId="77777777" w:rsidTr="008A4053">
        <w:tc>
          <w:tcPr>
            <w:tcW w:w="554" w:type="pct"/>
            <w:shd w:val="clear" w:color="auto" w:fill="DEEAF6" w:themeFill="accent5" w:themeFillTint="33"/>
            <w:vAlign w:val="center"/>
          </w:tcPr>
          <w:p w14:paraId="11215D16" w14:textId="77777777" w:rsidR="00A81757" w:rsidRDefault="00A81757" w:rsidP="00B14627">
            <w:pPr>
              <w:spacing w:before="40" w:after="40"/>
              <w:jc w:val="center"/>
              <w:rPr>
                <w:sz w:val="22"/>
              </w:rPr>
            </w:pPr>
            <w:r>
              <w:rPr>
                <w:sz w:val="22"/>
              </w:rPr>
              <w:t>1</w:t>
            </w:r>
          </w:p>
        </w:tc>
        <w:tc>
          <w:tcPr>
            <w:tcW w:w="379" w:type="pct"/>
            <w:shd w:val="clear" w:color="auto" w:fill="DEEAF6" w:themeFill="accent5" w:themeFillTint="33"/>
            <w:vAlign w:val="center"/>
          </w:tcPr>
          <w:p w14:paraId="47FCC326" w14:textId="77777777" w:rsidR="00A81757" w:rsidRDefault="00A81757" w:rsidP="00B14627">
            <w:pPr>
              <w:spacing w:before="40" w:after="40"/>
              <w:jc w:val="center"/>
              <w:rPr>
                <w:sz w:val="22"/>
              </w:rPr>
            </w:pPr>
            <w:r>
              <w:rPr>
                <w:sz w:val="22"/>
              </w:rPr>
              <w:t>1</w:t>
            </w:r>
          </w:p>
        </w:tc>
        <w:tc>
          <w:tcPr>
            <w:tcW w:w="580" w:type="pct"/>
            <w:shd w:val="clear" w:color="auto" w:fill="DEEAF6" w:themeFill="accent5" w:themeFillTint="33"/>
            <w:vAlign w:val="center"/>
          </w:tcPr>
          <w:p w14:paraId="46D75E73" w14:textId="77777777" w:rsidR="00A81757" w:rsidRDefault="00A81757" w:rsidP="00B14627">
            <w:pPr>
              <w:spacing w:before="40" w:after="40"/>
              <w:jc w:val="center"/>
              <w:rPr>
                <w:sz w:val="22"/>
              </w:rPr>
            </w:pPr>
            <w:r>
              <w:rPr>
                <w:sz w:val="22"/>
              </w:rPr>
              <w:t>3 $</w:t>
            </w:r>
          </w:p>
        </w:tc>
        <w:tc>
          <w:tcPr>
            <w:tcW w:w="1828" w:type="pct"/>
            <w:vAlign w:val="center"/>
          </w:tcPr>
          <w:p w14:paraId="4F4F2CDB" w14:textId="77777777" w:rsidR="00A81757" w:rsidRPr="004055EC"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1</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4</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1</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0</m:t>
                        </m:r>
                      </m:den>
                    </m:f>
                  </m:e>
                </m:d>
                <m:r>
                  <w:rPr>
                    <w:rFonts w:ascii="Cambria Math" w:hAnsi="Cambria Math"/>
                    <w:sz w:val="22"/>
                  </w:rPr>
                  <m:t>=1 249 500</m:t>
                </m:r>
              </m:oMath>
            </m:oMathPara>
          </w:p>
        </w:tc>
        <w:tc>
          <w:tcPr>
            <w:tcW w:w="1658" w:type="pct"/>
            <w:vAlign w:val="center"/>
          </w:tcPr>
          <w:p w14:paraId="2B78A78D" w14:textId="77777777" w:rsidR="00A81757" w:rsidRDefault="00A81757" w:rsidP="00B14627">
            <w:pPr>
              <w:spacing w:before="40" w:after="40"/>
              <w:rPr>
                <w:sz w:val="22"/>
              </w:rPr>
            </w:pPr>
            <w:r>
              <w:rPr>
                <w:sz w:val="22"/>
              </w:rPr>
              <w:t>1 sur 141  (0,7 %)</w:t>
            </w:r>
          </w:p>
        </w:tc>
      </w:tr>
      <w:tr w:rsidR="00A81757" w14:paraId="459DBCB2" w14:textId="77777777" w:rsidTr="008A4053">
        <w:tc>
          <w:tcPr>
            <w:tcW w:w="554" w:type="pct"/>
            <w:shd w:val="clear" w:color="auto" w:fill="DEEAF6" w:themeFill="accent5" w:themeFillTint="33"/>
            <w:vAlign w:val="center"/>
          </w:tcPr>
          <w:p w14:paraId="4ACD1DBE" w14:textId="77777777" w:rsidR="00A81757" w:rsidRDefault="00A81757" w:rsidP="00B14627">
            <w:pPr>
              <w:spacing w:before="40" w:after="40"/>
              <w:jc w:val="center"/>
              <w:rPr>
                <w:sz w:val="22"/>
              </w:rPr>
            </w:pPr>
            <w:r>
              <w:rPr>
                <w:sz w:val="22"/>
              </w:rPr>
              <w:t>1</w:t>
            </w:r>
          </w:p>
        </w:tc>
        <w:tc>
          <w:tcPr>
            <w:tcW w:w="379" w:type="pct"/>
            <w:shd w:val="clear" w:color="auto" w:fill="DEEAF6" w:themeFill="accent5" w:themeFillTint="33"/>
            <w:vAlign w:val="center"/>
          </w:tcPr>
          <w:p w14:paraId="39FAD100" w14:textId="77777777" w:rsidR="00A81757" w:rsidRDefault="00A81757" w:rsidP="00B14627">
            <w:pPr>
              <w:spacing w:before="40" w:after="40"/>
              <w:jc w:val="center"/>
              <w:rPr>
                <w:sz w:val="22"/>
              </w:rPr>
            </w:pPr>
            <w:r>
              <w:rPr>
                <w:sz w:val="22"/>
              </w:rPr>
              <w:t>0</w:t>
            </w:r>
          </w:p>
        </w:tc>
        <w:tc>
          <w:tcPr>
            <w:tcW w:w="580" w:type="pct"/>
            <w:shd w:val="clear" w:color="auto" w:fill="DEEAF6" w:themeFill="accent5" w:themeFillTint="33"/>
            <w:vAlign w:val="center"/>
          </w:tcPr>
          <w:p w14:paraId="6630B1B5" w14:textId="77777777" w:rsidR="00A81757" w:rsidRDefault="00A81757" w:rsidP="00B14627">
            <w:pPr>
              <w:spacing w:before="40" w:after="40"/>
              <w:jc w:val="center"/>
              <w:rPr>
                <w:sz w:val="22"/>
              </w:rPr>
            </w:pPr>
            <w:r>
              <w:rPr>
                <w:sz w:val="22"/>
              </w:rPr>
              <w:t>0 $</w:t>
            </w:r>
          </w:p>
        </w:tc>
        <w:tc>
          <w:tcPr>
            <w:tcW w:w="1828" w:type="pct"/>
            <w:vAlign w:val="center"/>
          </w:tcPr>
          <w:p w14:paraId="751E5C3F" w14:textId="77777777" w:rsidR="00A81757" w:rsidRPr="004055EC"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1</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4</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0</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1</m:t>
                        </m:r>
                      </m:den>
                    </m:f>
                  </m:e>
                </m:d>
                <m:r>
                  <w:rPr>
                    <w:rFonts w:ascii="Cambria Math" w:hAnsi="Cambria Math"/>
                    <w:sz w:val="22"/>
                  </w:rPr>
                  <m:t>=</m:t>
                </m:r>
                <m:r>
                  <w:rPr>
                    <w:rFonts w:ascii="Cambria Math" w:eastAsiaTheme="minorEastAsia" w:hAnsi="Cambria Math"/>
                    <w:sz w:val="22"/>
                  </w:rPr>
                  <m:t>56 227 500</m:t>
                </m:r>
              </m:oMath>
            </m:oMathPara>
          </w:p>
        </w:tc>
        <w:tc>
          <w:tcPr>
            <w:tcW w:w="1658" w:type="pct"/>
            <w:vAlign w:val="center"/>
          </w:tcPr>
          <w:p w14:paraId="28C5C184" w14:textId="77777777" w:rsidR="00A81757" w:rsidRDefault="00A81757" w:rsidP="00B14627">
            <w:pPr>
              <w:spacing w:before="40" w:after="40"/>
              <w:rPr>
                <w:sz w:val="22"/>
              </w:rPr>
            </w:pPr>
            <w:r>
              <w:rPr>
                <w:sz w:val="22"/>
              </w:rPr>
              <w:t>1 sur 3,1  (32,0 %)</w:t>
            </w:r>
          </w:p>
        </w:tc>
      </w:tr>
      <w:tr w:rsidR="00A81757" w14:paraId="107195E6" w14:textId="77777777" w:rsidTr="008A4053">
        <w:tc>
          <w:tcPr>
            <w:tcW w:w="554" w:type="pct"/>
            <w:shd w:val="clear" w:color="auto" w:fill="DEEAF6" w:themeFill="accent5" w:themeFillTint="33"/>
            <w:vAlign w:val="center"/>
          </w:tcPr>
          <w:p w14:paraId="4F5CC70A" w14:textId="77777777" w:rsidR="00A81757" w:rsidRDefault="00A81757" w:rsidP="00B14627">
            <w:pPr>
              <w:spacing w:before="40" w:after="40"/>
              <w:jc w:val="center"/>
              <w:rPr>
                <w:sz w:val="22"/>
              </w:rPr>
            </w:pPr>
            <w:r>
              <w:rPr>
                <w:sz w:val="22"/>
              </w:rPr>
              <w:t>0</w:t>
            </w:r>
          </w:p>
        </w:tc>
        <w:tc>
          <w:tcPr>
            <w:tcW w:w="379" w:type="pct"/>
            <w:shd w:val="clear" w:color="auto" w:fill="DEEAF6" w:themeFill="accent5" w:themeFillTint="33"/>
            <w:vAlign w:val="center"/>
          </w:tcPr>
          <w:p w14:paraId="354CA453" w14:textId="77777777" w:rsidR="00A81757" w:rsidRDefault="00A81757" w:rsidP="00B14627">
            <w:pPr>
              <w:spacing w:before="40" w:after="40"/>
              <w:jc w:val="center"/>
              <w:rPr>
                <w:sz w:val="22"/>
              </w:rPr>
            </w:pPr>
            <w:r>
              <w:rPr>
                <w:sz w:val="22"/>
              </w:rPr>
              <w:t>1</w:t>
            </w:r>
          </w:p>
        </w:tc>
        <w:tc>
          <w:tcPr>
            <w:tcW w:w="580" w:type="pct"/>
            <w:shd w:val="clear" w:color="auto" w:fill="DEEAF6" w:themeFill="accent5" w:themeFillTint="33"/>
            <w:vAlign w:val="center"/>
          </w:tcPr>
          <w:p w14:paraId="5848C7E3" w14:textId="77777777" w:rsidR="00A81757" w:rsidRDefault="00A81757" w:rsidP="00B14627">
            <w:pPr>
              <w:spacing w:before="40" w:after="40"/>
              <w:jc w:val="center"/>
              <w:rPr>
                <w:sz w:val="22"/>
              </w:rPr>
            </w:pPr>
            <w:r>
              <w:rPr>
                <w:sz w:val="22"/>
              </w:rPr>
              <w:t>2 $</w:t>
            </w:r>
          </w:p>
        </w:tc>
        <w:tc>
          <w:tcPr>
            <w:tcW w:w="1828" w:type="pct"/>
            <w:vAlign w:val="center"/>
          </w:tcPr>
          <w:p w14:paraId="7B293118" w14:textId="77777777" w:rsidR="00A81757" w:rsidRPr="004055EC"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0</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5</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1</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0</m:t>
                        </m:r>
                      </m:den>
                    </m:f>
                  </m:e>
                </m:d>
                <m:r>
                  <w:rPr>
                    <w:rFonts w:ascii="Cambria Math" w:hAnsi="Cambria Math"/>
                    <w:sz w:val="22"/>
                  </w:rPr>
                  <m:t>=2 349 060</m:t>
                </m:r>
              </m:oMath>
            </m:oMathPara>
          </w:p>
        </w:tc>
        <w:tc>
          <w:tcPr>
            <w:tcW w:w="1658" w:type="pct"/>
            <w:vAlign w:val="center"/>
          </w:tcPr>
          <w:p w14:paraId="764D598E" w14:textId="77777777" w:rsidR="00A81757" w:rsidRDefault="00A81757" w:rsidP="00B14627">
            <w:pPr>
              <w:spacing w:before="40" w:after="40"/>
              <w:rPr>
                <w:sz w:val="22"/>
              </w:rPr>
            </w:pPr>
            <w:r>
              <w:rPr>
                <w:sz w:val="22"/>
              </w:rPr>
              <w:t>1 sur 75  (1,3 %)</w:t>
            </w:r>
          </w:p>
        </w:tc>
      </w:tr>
      <w:tr w:rsidR="00A81757" w14:paraId="0511B6F8" w14:textId="77777777" w:rsidTr="008A4053">
        <w:tc>
          <w:tcPr>
            <w:tcW w:w="554" w:type="pct"/>
            <w:shd w:val="clear" w:color="auto" w:fill="DEEAF6" w:themeFill="accent5" w:themeFillTint="33"/>
            <w:vAlign w:val="center"/>
          </w:tcPr>
          <w:p w14:paraId="70904F06" w14:textId="77777777" w:rsidR="00A81757" w:rsidRDefault="00A81757" w:rsidP="00B14627">
            <w:pPr>
              <w:spacing w:before="40" w:after="40"/>
              <w:jc w:val="center"/>
              <w:rPr>
                <w:sz w:val="22"/>
              </w:rPr>
            </w:pPr>
            <w:r>
              <w:rPr>
                <w:sz w:val="22"/>
              </w:rPr>
              <w:t>0</w:t>
            </w:r>
          </w:p>
        </w:tc>
        <w:tc>
          <w:tcPr>
            <w:tcW w:w="379" w:type="pct"/>
            <w:shd w:val="clear" w:color="auto" w:fill="DEEAF6" w:themeFill="accent5" w:themeFillTint="33"/>
            <w:vAlign w:val="center"/>
          </w:tcPr>
          <w:p w14:paraId="6B349B67" w14:textId="77777777" w:rsidR="00A81757" w:rsidRDefault="00A81757" w:rsidP="00B14627">
            <w:pPr>
              <w:spacing w:before="40" w:after="40"/>
              <w:jc w:val="center"/>
              <w:rPr>
                <w:sz w:val="22"/>
              </w:rPr>
            </w:pPr>
            <w:r>
              <w:rPr>
                <w:sz w:val="22"/>
              </w:rPr>
              <w:t>0</w:t>
            </w:r>
          </w:p>
        </w:tc>
        <w:tc>
          <w:tcPr>
            <w:tcW w:w="580" w:type="pct"/>
            <w:shd w:val="clear" w:color="auto" w:fill="DEEAF6" w:themeFill="accent5" w:themeFillTint="33"/>
            <w:vAlign w:val="center"/>
          </w:tcPr>
          <w:p w14:paraId="5C3AB2EE" w14:textId="77777777" w:rsidR="00A81757" w:rsidRDefault="00A81757" w:rsidP="00B14627">
            <w:pPr>
              <w:spacing w:before="40" w:after="40"/>
              <w:jc w:val="center"/>
              <w:rPr>
                <w:sz w:val="22"/>
              </w:rPr>
            </w:pPr>
            <w:r>
              <w:rPr>
                <w:sz w:val="22"/>
              </w:rPr>
              <w:t>0 $</w:t>
            </w:r>
          </w:p>
        </w:tc>
        <w:tc>
          <w:tcPr>
            <w:tcW w:w="1828" w:type="pct"/>
            <w:vAlign w:val="center"/>
          </w:tcPr>
          <w:p w14:paraId="52EF3FAF" w14:textId="77777777" w:rsidR="00A81757" w:rsidRPr="004055EC"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m:t>
                        </m:r>
                      </m:num>
                      <m:den>
                        <m:r>
                          <w:rPr>
                            <w:rFonts w:ascii="Cambria Math" w:hAnsi="Cambria Math"/>
                            <w:sz w:val="22"/>
                          </w:rPr>
                          <m:t>0</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51</m:t>
                        </m:r>
                      </m:num>
                      <m:den>
                        <m:r>
                          <w:rPr>
                            <w:rFonts w:ascii="Cambria Math" w:hAnsi="Cambria Math"/>
                            <w:sz w:val="22"/>
                          </w:rPr>
                          <m:t>5</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1</m:t>
                        </m:r>
                      </m:num>
                      <m:den>
                        <m:r>
                          <w:rPr>
                            <w:rFonts w:ascii="Cambria Math" w:hAnsi="Cambria Math"/>
                            <w:sz w:val="22"/>
                          </w:rPr>
                          <m:t>0</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45</m:t>
                        </m:r>
                      </m:num>
                      <m:den>
                        <m:r>
                          <w:rPr>
                            <w:rFonts w:ascii="Cambria Math" w:hAnsi="Cambria Math"/>
                            <w:sz w:val="22"/>
                          </w:rPr>
                          <m:t>1</m:t>
                        </m:r>
                      </m:den>
                    </m:f>
                  </m:e>
                </m:d>
                <m:r>
                  <w:rPr>
                    <w:rFonts w:ascii="Cambria Math" w:hAnsi="Cambria Math"/>
                    <w:sz w:val="22"/>
                  </w:rPr>
                  <m:t>=</m:t>
                </m:r>
                <m:r>
                  <w:rPr>
                    <w:rFonts w:ascii="Cambria Math" w:eastAsiaTheme="minorEastAsia" w:hAnsi="Cambria Math"/>
                    <w:sz w:val="22"/>
                  </w:rPr>
                  <m:t>105 707 700</m:t>
                </m:r>
              </m:oMath>
            </m:oMathPara>
          </w:p>
        </w:tc>
        <w:tc>
          <w:tcPr>
            <w:tcW w:w="1658" w:type="pct"/>
            <w:vAlign w:val="center"/>
          </w:tcPr>
          <w:p w14:paraId="3F6AF3A4" w14:textId="77777777" w:rsidR="00A81757" w:rsidRDefault="00A81757" w:rsidP="00B14627">
            <w:pPr>
              <w:spacing w:before="40" w:after="40"/>
              <w:rPr>
                <w:sz w:val="22"/>
              </w:rPr>
            </w:pPr>
            <w:r>
              <w:rPr>
                <w:sz w:val="22"/>
              </w:rPr>
              <w:t>1 sur 1,7  (60,2 %)</w:t>
            </w:r>
          </w:p>
        </w:tc>
      </w:tr>
      <w:tr w:rsidR="00A81757" w14:paraId="0F9C419A" w14:textId="77777777" w:rsidTr="008A4053">
        <w:tc>
          <w:tcPr>
            <w:tcW w:w="1513" w:type="pct"/>
            <w:gridSpan w:val="3"/>
            <w:shd w:val="clear" w:color="auto" w:fill="DEEAF6" w:themeFill="accent5" w:themeFillTint="33"/>
            <w:vAlign w:val="center"/>
          </w:tcPr>
          <w:p w14:paraId="13A4FA26" w14:textId="77777777" w:rsidR="00A81757" w:rsidRPr="00231D81" w:rsidRDefault="00A81757" w:rsidP="00B14627">
            <w:pPr>
              <w:spacing w:before="40" w:after="40"/>
              <w:jc w:val="center"/>
              <w:rPr>
                <w:b/>
                <w:bCs/>
                <w:sz w:val="22"/>
              </w:rPr>
            </w:pPr>
            <w:r w:rsidRPr="00231D81">
              <w:rPr>
                <w:b/>
                <w:bCs/>
                <w:sz w:val="22"/>
              </w:rPr>
              <w:t>Total</w:t>
            </w:r>
          </w:p>
        </w:tc>
        <w:tc>
          <w:tcPr>
            <w:tcW w:w="1828" w:type="pct"/>
            <w:vAlign w:val="center"/>
          </w:tcPr>
          <w:p w14:paraId="3B1D442B" w14:textId="77777777" w:rsidR="00A81757" w:rsidRPr="004055EC" w:rsidRDefault="004F3A44" w:rsidP="00B14627">
            <w:pPr>
              <w:spacing w:before="40" w:after="40"/>
              <w:jc w:val="center"/>
              <w:rPr>
                <w:sz w:val="22"/>
              </w:rPr>
            </w:pPr>
            <m:oMathPara>
              <m:oMathParaPr>
                <m:jc m:val="left"/>
              </m:oMathParaPr>
              <m:oMath>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56</m:t>
                        </m:r>
                      </m:num>
                      <m:den>
                        <m:r>
                          <w:rPr>
                            <w:rFonts w:ascii="Cambria Math" w:hAnsi="Cambria Math"/>
                            <w:sz w:val="22"/>
                          </w:rPr>
                          <m:t>5</m:t>
                        </m:r>
                      </m:den>
                    </m:f>
                  </m:e>
                </m:d>
                <m:d>
                  <m:dPr>
                    <m:ctrlPr>
                      <w:rPr>
                        <w:rFonts w:ascii="Cambria Math" w:hAnsi="Cambria Math"/>
                        <w:i/>
                        <w:sz w:val="22"/>
                      </w:rPr>
                    </m:ctrlPr>
                  </m:dPr>
                  <m:e>
                    <m:f>
                      <m:fPr>
                        <m:type m:val="noBar"/>
                        <m:ctrlPr>
                          <w:rPr>
                            <w:rFonts w:ascii="Cambria Math" w:hAnsi="Cambria Math"/>
                            <w:i/>
                            <w:sz w:val="22"/>
                          </w:rPr>
                        </m:ctrlPr>
                      </m:fPr>
                      <m:num>
                        <m:r>
                          <w:rPr>
                            <w:rFonts w:ascii="Cambria Math" w:hAnsi="Cambria Math"/>
                            <w:sz w:val="22"/>
                          </w:rPr>
                          <m:t>46</m:t>
                        </m:r>
                      </m:num>
                      <m:den>
                        <m:r>
                          <w:rPr>
                            <w:rFonts w:ascii="Cambria Math" w:hAnsi="Cambria Math"/>
                            <w:sz w:val="22"/>
                          </w:rPr>
                          <m:t>1</m:t>
                        </m:r>
                      </m:den>
                    </m:f>
                  </m:e>
                </m:d>
                <m:r>
                  <w:rPr>
                    <w:rFonts w:ascii="Cambria Math" w:hAnsi="Cambria Math"/>
                    <w:sz w:val="22"/>
                  </w:rPr>
                  <m:t>=175 711 536</m:t>
                </m:r>
              </m:oMath>
            </m:oMathPara>
          </w:p>
        </w:tc>
        <w:tc>
          <w:tcPr>
            <w:tcW w:w="1658" w:type="pct"/>
            <w:vAlign w:val="center"/>
          </w:tcPr>
          <w:p w14:paraId="6CCD0095" w14:textId="77777777" w:rsidR="00A81757" w:rsidRDefault="00A81757" w:rsidP="00B14627">
            <w:pPr>
              <w:spacing w:before="40" w:after="40"/>
              <w:jc w:val="center"/>
              <w:rPr>
                <w:sz w:val="22"/>
              </w:rPr>
            </w:pPr>
            <w:r>
              <w:rPr>
                <w:sz w:val="22"/>
              </w:rPr>
              <w:t>100 %</w:t>
            </w:r>
          </w:p>
        </w:tc>
      </w:tr>
    </w:tbl>
    <w:p w14:paraId="660C88A3" w14:textId="77777777" w:rsidR="00A81757" w:rsidRPr="004913A7" w:rsidRDefault="00A81757" w:rsidP="00B14627">
      <w:pPr>
        <w:spacing w:before="40" w:after="40"/>
        <w:jc w:val="both"/>
        <w:rPr>
          <w:sz w:val="22"/>
        </w:rPr>
      </w:pPr>
    </w:p>
    <w:p w14:paraId="78D40E30" w14:textId="77777777" w:rsidR="00B14627" w:rsidRDefault="00B14627">
      <w:pPr>
        <w:rPr>
          <w:b/>
          <w:bCs/>
          <w:color w:val="2E74B5" w:themeColor="accent5" w:themeShade="BF"/>
          <w:sz w:val="22"/>
        </w:rPr>
      </w:pPr>
      <w:r>
        <w:rPr>
          <w:bCs/>
        </w:rPr>
        <w:br w:type="page"/>
      </w:r>
    </w:p>
    <w:p w14:paraId="7E64A717" w14:textId="03CA0951" w:rsidR="004913A7" w:rsidRPr="004913A7" w:rsidRDefault="00876119" w:rsidP="00B14627">
      <w:pPr>
        <w:pStyle w:val="Exercice"/>
        <w:spacing w:before="40" w:after="40"/>
      </w:pPr>
      <w:r w:rsidRPr="00876119">
        <w:rPr>
          <w:bCs/>
        </w:rPr>
        <w:lastRenderedPageBreak/>
        <w:t>E</w:t>
      </w:r>
      <w:r w:rsidR="004913A7" w:rsidRPr="00876119">
        <w:rPr>
          <w:bCs/>
        </w:rPr>
        <w:t>xercice</w:t>
      </w:r>
      <w:r w:rsidRPr="00876119">
        <w:rPr>
          <w:bCs/>
        </w:rPr>
        <w:t xml:space="preserve"> </w:t>
      </w:r>
      <w:r w:rsidR="00951045">
        <w:rPr>
          <w:bCs/>
        </w:rPr>
        <w:t>–</w:t>
      </w:r>
      <w:r w:rsidR="0084233F">
        <w:rPr>
          <w:bCs/>
        </w:rPr>
        <w:t>1</w:t>
      </w:r>
      <w:r w:rsidRPr="00876119">
        <w:rPr>
          <w:bCs/>
        </w:rPr>
        <w:t>.3</w:t>
      </w:r>
      <w:r>
        <w:t xml:space="preserve">  </w:t>
      </w:r>
      <w:r w:rsidRPr="00951045">
        <w:rPr>
          <w:b w:val="0"/>
          <w:bCs/>
        </w:rPr>
        <w:t>(</w:t>
      </w:r>
      <w:r w:rsidR="004913A7" w:rsidRPr="00951045">
        <w:rPr>
          <w:b w:val="0"/>
          <w:bCs/>
        </w:rPr>
        <w:t>Serpents et échelles</w:t>
      </w:r>
      <w:r w:rsidRPr="00951045">
        <w:rPr>
          <w:b w:val="0"/>
          <w:bCs/>
        </w:rPr>
        <w:t>)</w:t>
      </w:r>
    </w:p>
    <w:p w14:paraId="766B27AC" w14:textId="545CDBAE" w:rsidR="004913A7" w:rsidRPr="004913A7" w:rsidRDefault="004913A7" w:rsidP="00B14627">
      <w:pPr>
        <w:spacing w:before="40" w:after="40"/>
        <w:jc w:val="both"/>
        <w:rPr>
          <w:sz w:val="22"/>
        </w:rPr>
      </w:pPr>
      <w:r w:rsidRPr="004913A7">
        <w:rPr>
          <w:sz w:val="22"/>
        </w:rPr>
        <w:t xml:space="preserve">Dans le jeu Serpents et échelles, un joueur dispose d'un </w:t>
      </w:r>
      <w:r w:rsidR="00B14627">
        <w:rPr>
          <w:sz w:val="22"/>
        </w:rPr>
        <w:t>pion</w:t>
      </w:r>
      <w:r w:rsidRPr="004913A7">
        <w:rPr>
          <w:sz w:val="22"/>
        </w:rPr>
        <w:t xml:space="preserve"> placé sur l'espace imaginaire à côté de la case «</w:t>
      </w:r>
      <w:r w:rsidR="00876119">
        <w:rPr>
          <w:sz w:val="22"/>
        </w:rPr>
        <w:t> </w:t>
      </w:r>
      <w:r w:rsidRPr="004913A7">
        <w:rPr>
          <w:sz w:val="22"/>
        </w:rPr>
        <w:t>1</w:t>
      </w:r>
      <w:r w:rsidR="00876119">
        <w:rPr>
          <w:sz w:val="22"/>
        </w:rPr>
        <w:t> </w:t>
      </w:r>
      <w:r w:rsidRPr="004913A7">
        <w:rPr>
          <w:sz w:val="22"/>
        </w:rPr>
        <w:t>» de la grille. À chaque tour, il lance un dé à six faces et avance d'autant de cases que de points sur le dé en suivant l'ordre des cases. S'il tombe sur une case dans laquelle il y a le pied d'une échelle, il monte le long de celle-ci jusqu'en haut. S'il tombe sur une case dans laquelle il y a la tête d'un serpent, il doit redescendre jusqu'à sa queue. Le jeu prend fin lorsqu'il atteint la dernière case.</w:t>
      </w:r>
    </w:p>
    <w:p w14:paraId="07DDD751" w14:textId="77777777" w:rsidR="004913A7" w:rsidRPr="004913A7" w:rsidRDefault="004913A7" w:rsidP="00B14627">
      <w:pPr>
        <w:spacing w:before="40" w:after="40"/>
        <w:jc w:val="both"/>
        <w:rPr>
          <w:sz w:val="22"/>
        </w:rPr>
      </w:pPr>
    </w:p>
    <w:p w14:paraId="6499EC34" w14:textId="2178E249" w:rsidR="004913A7" w:rsidRDefault="004913A7" w:rsidP="00B14627">
      <w:pPr>
        <w:spacing w:before="40" w:after="40"/>
        <w:jc w:val="both"/>
        <w:rPr>
          <w:sz w:val="22"/>
        </w:rPr>
      </w:pPr>
      <w:r w:rsidRPr="004913A7">
        <w:rPr>
          <w:sz w:val="22"/>
        </w:rPr>
        <w:t xml:space="preserve">Considérons la grille </w:t>
      </w:r>
      <w:r w:rsidR="00876119">
        <w:rPr>
          <w:sz w:val="22"/>
        </w:rPr>
        <w:t>à la page suivante.</w:t>
      </w:r>
    </w:p>
    <w:p w14:paraId="4225DFE5" w14:textId="301BE0B7" w:rsidR="00876119" w:rsidRPr="00A81757" w:rsidRDefault="00A81757" w:rsidP="00B14627">
      <w:pPr>
        <w:spacing w:before="40" w:after="40"/>
        <w:jc w:val="both"/>
        <w:rPr>
          <w:sz w:val="22"/>
        </w:rPr>
      </w:pPr>
      <w:r w:rsidRPr="00A81757">
        <w:rPr>
          <w:rStyle w:val="ExerciceCar"/>
          <w:b w:val="0"/>
          <w:bCs/>
        </w:rPr>
        <w:t>a)</w:t>
      </w:r>
      <w:r>
        <w:rPr>
          <w:sz w:val="22"/>
        </w:rPr>
        <w:t>  </w:t>
      </w:r>
      <w:r w:rsidR="00876119" w:rsidRPr="00A81757">
        <w:rPr>
          <w:sz w:val="22"/>
        </w:rPr>
        <w:t>Quel est le nombre minimal de coups requis pour compléter une partie? Quelle est la probabilité de compléter une partie en ce nombre minimal de coups</w:t>
      </w:r>
      <w:r w:rsidR="00D6447E">
        <w:rPr>
          <w:sz w:val="22"/>
        </w:rPr>
        <w:t> </w:t>
      </w:r>
      <w:r w:rsidR="00876119" w:rsidRPr="00A81757">
        <w:rPr>
          <w:sz w:val="22"/>
        </w:rPr>
        <w:t>?</w:t>
      </w:r>
    </w:p>
    <w:p w14:paraId="662640C5" w14:textId="487AF528" w:rsidR="00876119" w:rsidRPr="00A81757" w:rsidRDefault="00A81757" w:rsidP="00B14627">
      <w:pPr>
        <w:spacing w:before="40" w:after="40"/>
        <w:jc w:val="both"/>
        <w:rPr>
          <w:sz w:val="22"/>
        </w:rPr>
      </w:pPr>
      <w:r w:rsidRPr="00A81757">
        <w:rPr>
          <w:rStyle w:val="ExerciceCar"/>
          <w:b w:val="0"/>
          <w:bCs/>
        </w:rPr>
        <w:t>b)</w:t>
      </w:r>
      <w:r>
        <w:rPr>
          <w:sz w:val="22"/>
        </w:rPr>
        <w:t>  </w:t>
      </w:r>
      <w:r w:rsidR="00876119" w:rsidRPr="00A81757">
        <w:rPr>
          <w:sz w:val="22"/>
        </w:rPr>
        <w:t>Quel est le nombre maximal de coups requis pour compléter une partie</w:t>
      </w:r>
      <w:r w:rsidR="00D6447E">
        <w:rPr>
          <w:sz w:val="22"/>
        </w:rPr>
        <w:t> </w:t>
      </w:r>
      <w:r w:rsidR="00876119" w:rsidRPr="00A81757">
        <w:rPr>
          <w:sz w:val="22"/>
        </w:rPr>
        <w:t>?</w:t>
      </w:r>
    </w:p>
    <w:p w14:paraId="72AAFE9E" w14:textId="44D0A420" w:rsidR="00876119" w:rsidRDefault="00A81757" w:rsidP="00B14627">
      <w:pPr>
        <w:spacing w:before="40" w:after="40"/>
        <w:jc w:val="both"/>
        <w:rPr>
          <w:sz w:val="22"/>
        </w:rPr>
      </w:pPr>
      <w:r w:rsidRPr="00A81757">
        <w:rPr>
          <w:rStyle w:val="ExerciceCar"/>
          <w:b w:val="0"/>
          <w:bCs/>
        </w:rPr>
        <w:t>c)</w:t>
      </w:r>
      <w:r>
        <w:rPr>
          <w:sz w:val="22"/>
        </w:rPr>
        <w:t>  </w:t>
      </w:r>
      <w:r w:rsidR="00876119" w:rsidRPr="00A81757">
        <w:rPr>
          <w:sz w:val="22"/>
        </w:rPr>
        <w:t>Quel est le nombre moyen de coups requis pour compléter une partie</w:t>
      </w:r>
      <w:r w:rsidR="00D6447E">
        <w:rPr>
          <w:sz w:val="22"/>
        </w:rPr>
        <w:t> </w:t>
      </w:r>
      <w:r w:rsidR="00876119" w:rsidRPr="00A81757">
        <w:rPr>
          <w:sz w:val="22"/>
        </w:rPr>
        <w:t>?</w:t>
      </w:r>
    </w:p>
    <w:p w14:paraId="13353785" w14:textId="0763FF56" w:rsidR="00B14627" w:rsidRPr="00A81757" w:rsidRDefault="00B14627" w:rsidP="00B14627">
      <w:pPr>
        <w:spacing w:before="40" w:after="40"/>
        <w:jc w:val="both"/>
        <w:rPr>
          <w:sz w:val="22"/>
        </w:rPr>
      </w:pPr>
      <w:r w:rsidRPr="00B14627">
        <w:rPr>
          <w:color w:val="2E74B5" w:themeColor="accent5" w:themeShade="BF"/>
          <w:sz w:val="22"/>
        </w:rPr>
        <w:t>d)</w:t>
      </w:r>
      <w:r>
        <w:rPr>
          <w:sz w:val="22"/>
        </w:rPr>
        <w:t xml:space="preserve">  Lors d’une partie, quelle case a la plus forte probabilité d’être visités par le pion ? Et la deuxième ? De façon générale, quelle est la probabilité d’atteindre la case </w:t>
      </w:r>
      <m:oMath>
        <m:r>
          <w:rPr>
            <w:rFonts w:ascii="Cambria Math" w:hAnsi="Cambria Math"/>
            <w:sz w:val="22"/>
          </w:rPr>
          <m:t>i</m:t>
        </m:r>
      </m:oMath>
      <w:r>
        <w:rPr>
          <w:rFonts w:eastAsiaTheme="minorEastAsia"/>
          <w:sz w:val="22"/>
        </w:rPr>
        <w:t> ?</w:t>
      </w:r>
    </w:p>
    <w:p w14:paraId="5EB387E6" w14:textId="3FCFC13D" w:rsidR="00876119" w:rsidRPr="00A81757" w:rsidRDefault="00B14627" w:rsidP="00B14627">
      <w:pPr>
        <w:spacing w:before="40" w:after="40"/>
        <w:jc w:val="both"/>
        <w:rPr>
          <w:sz w:val="22"/>
        </w:rPr>
      </w:pPr>
      <w:r>
        <w:rPr>
          <w:rStyle w:val="ExerciceCar"/>
          <w:b w:val="0"/>
          <w:bCs/>
        </w:rPr>
        <w:t>e</w:t>
      </w:r>
      <w:r w:rsidR="00A81757" w:rsidRPr="00A81757">
        <w:rPr>
          <w:rStyle w:val="ExerciceCar"/>
          <w:b w:val="0"/>
          <w:bCs/>
        </w:rPr>
        <w:t>)</w:t>
      </w:r>
      <w:r w:rsidR="00A81757">
        <w:rPr>
          <w:sz w:val="22"/>
        </w:rPr>
        <w:t>  </w:t>
      </w:r>
      <w:r w:rsidR="00876119" w:rsidRPr="00B14627">
        <w:rPr>
          <w:color w:val="2E74B5" w:themeColor="accent5" w:themeShade="BF"/>
          <w:sz w:val="22"/>
        </w:rPr>
        <w:t>(Variante n</w:t>
      </w:r>
      <w:r w:rsidR="00876119" w:rsidRPr="00B14627">
        <w:rPr>
          <w:color w:val="2E74B5" w:themeColor="accent5" w:themeShade="BF"/>
          <w:sz w:val="22"/>
          <w:vertAlign w:val="superscript"/>
        </w:rPr>
        <w:t>o</w:t>
      </w:r>
      <w:r w:rsidR="00876119" w:rsidRPr="00B14627">
        <w:rPr>
          <w:color w:val="2E74B5" w:themeColor="accent5" w:themeShade="BF"/>
          <w:sz w:val="22"/>
        </w:rPr>
        <w:t> 1 de fin de partie)</w:t>
      </w:r>
      <w:r w:rsidR="00876119" w:rsidRPr="00A81757">
        <w:rPr>
          <w:sz w:val="22"/>
        </w:rPr>
        <w:t xml:space="preserve">  Le jeu prend fin lorsque le joueur atteint exactement la case finale. Si son jet de dé le mène au-delà de la case finale, il passe son tour sans avancer. Sous cette variante, quel est le nombre moyen de coups requis pour compléter une partie</w:t>
      </w:r>
      <w:r w:rsidR="00D6447E">
        <w:rPr>
          <w:sz w:val="22"/>
        </w:rPr>
        <w:t> </w:t>
      </w:r>
      <w:r w:rsidR="00876119" w:rsidRPr="00A81757">
        <w:rPr>
          <w:sz w:val="22"/>
        </w:rPr>
        <w:t>?</w:t>
      </w:r>
    </w:p>
    <w:p w14:paraId="6C138070" w14:textId="32172CA1" w:rsidR="00876119" w:rsidRPr="00A81757" w:rsidRDefault="00B14627" w:rsidP="00B14627">
      <w:pPr>
        <w:spacing w:before="40" w:after="40"/>
        <w:jc w:val="both"/>
        <w:rPr>
          <w:sz w:val="22"/>
        </w:rPr>
      </w:pPr>
      <w:r>
        <w:rPr>
          <w:rStyle w:val="ExerciceCar"/>
          <w:b w:val="0"/>
          <w:bCs/>
        </w:rPr>
        <w:t>f</w:t>
      </w:r>
      <w:r w:rsidR="00A81757" w:rsidRPr="00A81757">
        <w:rPr>
          <w:rStyle w:val="ExerciceCar"/>
          <w:b w:val="0"/>
          <w:bCs/>
        </w:rPr>
        <w:t>)</w:t>
      </w:r>
      <w:r w:rsidR="00A81757">
        <w:rPr>
          <w:sz w:val="22"/>
        </w:rPr>
        <w:t>  </w:t>
      </w:r>
      <w:r w:rsidR="00876119" w:rsidRPr="00B14627">
        <w:rPr>
          <w:color w:val="2E74B5" w:themeColor="accent5" w:themeShade="BF"/>
          <w:sz w:val="22"/>
        </w:rPr>
        <w:t>(Variante n</w:t>
      </w:r>
      <w:r w:rsidR="00876119" w:rsidRPr="00B14627">
        <w:rPr>
          <w:color w:val="2E74B5" w:themeColor="accent5" w:themeShade="BF"/>
          <w:sz w:val="22"/>
          <w:vertAlign w:val="superscript"/>
        </w:rPr>
        <w:t>o</w:t>
      </w:r>
      <w:r w:rsidR="00876119" w:rsidRPr="00B14627">
        <w:rPr>
          <w:color w:val="2E74B5" w:themeColor="accent5" w:themeShade="BF"/>
          <w:sz w:val="22"/>
        </w:rPr>
        <w:t> 2 de fin de partie)</w:t>
      </w:r>
      <w:r w:rsidR="00876119" w:rsidRPr="00A81757">
        <w:rPr>
          <w:sz w:val="22"/>
        </w:rPr>
        <w:t xml:space="preserve">  Le jeu prend fin lorsque le joueur atteint exactement la case finale. Si son jet de dé est supérieur à la case finale, il positionne son </w:t>
      </w:r>
      <w:r>
        <w:rPr>
          <w:sz w:val="22"/>
        </w:rPr>
        <w:t>pion</w:t>
      </w:r>
      <w:r w:rsidR="00876119" w:rsidRPr="00A81757">
        <w:rPr>
          <w:sz w:val="22"/>
        </w:rPr>
        <w:t xml:space="preserve"> à la case </w:t>
      </w:r>
      <m:oMath>
        <m:r>
          <w:rPr>
            <w:rFonts w:ascii="Cambria Math" w:hAnsi="Cambria Math"/>
            <w:sz w:val="22"/>
          </w:rPr>
          <m:t>200-a-b</m:t>
        </m:r>
      </m:oMath>
      <w:r w:rsidR="00876119" w:rsidRPr="00A81757">
        <w:rPr>
          <w:sz w:val="22"/>
        </w:rPr>
        <w:t xml:space="preserve">, où </w:t>
      </w:r>
      <m:oMath>
        <m:r>
          <w:rPr>
            <w:rFonts w:ascii="Cambria Math" w:hAnsi="Cambria Math"/>
            <w:sz w:val="22"/>
          </w:rPr>
          <m:t>a</m:t>
        </m:r>
      </m:oMath>
      <w:r w:rsidR="00876119" w:rsidRPr="00A81757">
        <w:rPr>
          <w:sz w:val="22"/>
        </w:rPr>
        <w:t xml:space="preserve"> est le numéro de la case où le </w:t>
      </w:r>
      <w:r>
        <w:rPr>
          <w:sz w:val="22"/>
        </w:rPr>
        <w:t>pion</w:t>
      </w:r>
      <w:r w:rsidR="00876119" w:rsidRPr="00A81757">
        <w:rPr>
          <w:sz w:val="22"/>
        </w:rPr>
        <w:t xml:space="preserve"> est situé au moment du jet du dé et </w:t>
      </w:r>
      <m:oMath>
        <m:r>
          <w:rPr>
            <w:rFonts w:ascii="Cambria Math" w:hAnsi="Cambria Math"/>
            <w:sz w:val="22"/>
          </w:rPr>
          <m:t>b</m:t>
        </m:r>
      </m:oMath>
      <w:r w:rsidR="00876119" w:rsidRPr="00A81757">
        <w:rPr>
          <w:sz w:val="22"/>
        </w:rPr>
        <w:t xml:space="preserve"> est le nombre obtenu sur le dé. Sous cette variante, quel est le nombre moyen de coups requis pour compléter une partie</w:t>
      </w:r>
      <w:r w:rsidR="00D6447E">
        <w:rPr>
          <w:sz w:val="22"/>
        </w:rPr>
        <w:t> </w:t>
      </w:r>
      <w:r w:rsidR="00876119" w:rsidRPr="00A81757">
        <w:rPr>
          <w:sz w:val="22"/>
        </w:rPr>
        <w:t>?</w:t>
      </w:r>
    </w:p>
    <w:p w14:paraId="29B86A66" w14:textId="34835208" w:rsidR="00876119" w:rsidRPr="00A81757" w:rsidRDefault="00B14627" w:rsidP="00B14627">
      <w:pPr>
        <w:spacing w:before="40" w:after="40"/>
        <w:jc w:val="both"/>
        <w:rPr>
          <w:sz w:val="22"/>
        </w:rPr>
      </w:pPr>
      <w:r>
        <w:rPr>
          <w:rStyle w:val="ExerciceCar"/>
          <w:b w:val="0"/>
          <w:bCs/>
        </w:rPr>
        <w:t>g</w:t>
      </w:r>
      <w:r w:rsidR="00A81757" w:rsidRPr="00A81757">
        <w:rPr>
          <w:rStyle w:val="ExerciceCar"/>
          <w:b w:val="0"/>
          <w:bCs/>
        </w:rPr>
        <w:t>)</w:t>
      </w:r>
      <w:r w:rsidR="00A81757">
        <w:rPr>
          <w:sz w:val="22"/>
        </w:rPr>
        <w:t>  </w:t>
      </w:r>
      <w:r w:rsidR="00876119" w:rsidRPr="00B14627">
        <w:rPr>
          <w:color w:val="2E74B5" w:themeColor="accent5" w:themeShade="BF"/>
          <w:sz w:val="22"/>
        </w:rPr>
        <w:t>(Variante compétitive)</w:t>
      </w:r>
      <w:r w:rsidR="00876119" w:rsidRPr="00A81757">
        <w:rPr>
          <w:sz w:val="22"/>
        </w:rPr>
        <w:t xml:space="preserve">  Le jeu Serpents et échelles peut se jouer de façon compétitive à </w:t>
      </w:r>
      <m:oMath>
        <m:r>
          <w:rPr>
            <w:rFonts w:ascii="Cambria Math" w:hAnsi="Cambria Math"/>
            <w:sz w:val="22"/>
          </w:rPr>
          <m:t>n</m:t>
        </m:r>
      </m:oMath>
      <w:r w:rsidR="00876119" w:rsidRPr="00A81757">
        <w:rPr>
          <w:sz w:val="22"/>
        </w:rPr>
        <w:t xml:space="preserve"> joueurs. Les joueurs j</w:t>
      </w:r>
      <w:proofErr w:type="spellStart"/>
      <w:r w:rsidR="00876119" w:rsidRPr="00A81757">
        <w:rPr>
          <w:sz w:val="22"/>
        </w:rPr>
        <w:t>ouent</w:t>
      </w:r>
      <w:proofErr w:type="spellEnd"/>
      <w:r w:rsidR="00876119" w:rsidRPr="00A81757">
        <w:rPr>
          <w:sz w:val="22"/>
        </w:rPr>
        <w:t xml:space="preserve"> à tour de rôle et le gagnant est le premier à atteindre la case finale. Si deux joueurs s'affrontent, quelle est la probabilité que le deuxième joueur l'emporte ? Cette probabilité sera-t-elle la même si la partie est jouée avec la variante n</w:t>
      </w:r>
      <w:r w:rsidR="00876119" w:rsidRPr="00A81757">
        <w:rPr>
          <w:sz w:val="22"/>
          <w:vertAlign w:val="superscript"/>
        </w:rPr>
        <w:t>o</w:t>
      </w:r>
      <w:r w:rsidR="00876119" w:rsidRPr="00A81757">
        <w:rPr>
          <w:sz w:val="22"/>
        </w:rPr>
        <w:t> 1 de fin de partie ? Avec la variante n</w:t>
      </w:r>
      <w:r w:rsidR="00876119" w:rsidRPr="00A81757">
        <w:rPr>
          <w:sz w:val="22"/>
          <w:vertAlign w:val="superscript"/>
        </w:rPr>
        <w:t>o</w:t>
      </w:r>
      <w:r w:rsidR="00876119" w:rsidRPr="00A81757">
        <w:rPr>
          <w:sz w:val="22"/>
        </w:rPr>
        <w:t> 2 ?</w:t>
      </w:r>
    </w:p>
    <w:p w14:paraId="34CDECE6" w14:textId="065084A4" w:rsidR="00876119" w:rsidRDefault="00876119" w:rsidP="00B14627">
      <w:pPr>
        <w:spacing w:before="40" w:after="40"/>
        <w:jc w:val="center"/>
        <w:rPr>
          <w:sz w:val="22"/>
        </w:rPr>
      </w:pPr>
      <w:r>
        <w:rPr>
          <w:noProof/>
          <w:sz w:val="22"/>
        </w:rPr>
        <w:drawing>
          <wp:inline distT="0" distB="0" distL="0" distR="0" wp14:anchorId="025E7524" wp14:editId="434CE6CE">
            <wp:extent cx="3904432" cy="3904432"/>
            <wp:effectExtent l="0" t="0" r="127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8598" cy="3978598"/>
                    </a:xfrm>
                    <a:prstGeom prst="rect">
                      <a:avLst/>
                    </a:prstGeom>
                    <a:noFill/>
                    <a:ln>
                      <a:noFill/>
                    </a:ln>
                  </pic:spPr>
                </pic:pic>
              </a:graphicData>
            </a:graphic>
          </wp:inline>
        </w:drawing>
      </w:r>
    </w:p>
    <w:sectPr w:rsidR="00876119" w:rsidSect="00AC4050">
      <w:footerReference w:type="default" r:id="rId9"/>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40C21D" w14:textId="77777777" w:rsidR="004F3A44" w:rsidRDefault="004F3A44" w:rsidP="00315345">
      <w:pPr>
        <w:spacing w:after="0" w:line="240" w:lineRule="auto"/>
      </w:pPr>
      <w:r>
        <w:separator/>
      </w:r>
    </w:p>
  </w:endnote>
  <w:endnote w:type="continuationSeparator" w:id="0">
    <w:p w14:paraId="475C3C8F" w14:textId="77777777" w:rsidR="004F3A44" w:rsidRDefault="004F3A44"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1B8B6" w14:textId="573E7A46" w:rsidR="00AC4050" w:rsidRDefault="00AC4050">
    <w:pPr>
      <w:pStyle w:val="Pieddepage"/>
    </w:pPr>
    <w:r w:rsidRPr="0078639B">
      <w:rPr>
        <w:sz w:val="20"/>
        <w:szCs w:val="20"/>
      </w:rPr>
      <w:ptab w:relativeTo="margin" w:alignment="right" w:leader="none"/>
    </w:r>
    <m:oMath>
      <m:r>
        <w:rPr>
          <w:rFonts w:ascii="Cambria Math" w:hAnsi="Cambria Math"/>
          <w:sz w:val="20"/>
          <w:szCs w:val="20"/>
        </w:rPr>
        <m:t>-</m:t>
      </m:r>
    </m:oMath>
    <w:r w:rsidRPr="0078639B">
      <w:rPr>
        <w:sz w:val="20"/>
        <w:szCs w:val="20"/>
      </w:rPr>
      <w:t>1.</w:t>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4A6169" w14:textId="77777777" w:rsidR="004F3A44" w:rsidRDefault="004F3A44" w:rsidP="00315345">
      <w:pPr>
        <w:spacing w:after="0" w:line="240" w:lineRule="auto"/>
      </w:pPr>
      <w:r>
        <w:separator/>
      </w:r>
    </w:p>
  </w:footnote>
  <w:footnote w:type="continuationSeparator" w:id="0">
    <w:p w14:paraId="27063017" w14:textId="77777777" w:rsidR="004F3A44" w:rsidRDefault="004F3A44" w:rsidP="00315345">
      <w:pPr>
        <w:spacing w:after="0" w:line="240" w:lineRule="auto"/>
      </w:pPr>
      <w:r>
        <w:continuationSeparator/>
      </w:r>
    </w:p>
  </w:footnote>
  <w:footnote w:id="1">
    <w:p w14:paraId="4BF5D46B" w14:textId="0AACCD57" w:rsidR="00793558" w:rsidRDefault="00793558" w:rsidP="00D106D9">
      <w:pPr>
        <w:pStyle w:val="Notedebasdepage"/>
        <w:jc w:val="both"/>
      </w:pPr>
      <w:r>
        <w:rPr>
          <w:rStyle w:val="Appelnotedebasdep"/>
        </w:rPr>
        <w:footnoteRef/>
      </w:r>
      <w:r>
        <w:t xml:space="preserve"> </w:t>
      </w:r>
      <w:r w:rsidRPr="00D106D9">
        <w:t>L’</w:t>
      </w:r>
      <w:hyperlink r:id="rId1" w:history="1">
        <w:r w:rsidRPr="00D106D9">
          <w:rPr>
            <w:rStyle w:val="Lienhypertexte"/>
          </w:rPr>
          <w:t>association mathématique du Québec</w:t>
        </w:r>
      </w:hyperlink>
      <w:r w:rsidRPr="00D106D9">
        <w:t xml:space="preserve"> (AMQ)</w:t>
      </w:r>
      <w:r>
        <w:t xml:space="preserve"> a entre autres pour mission de </w:t>
      </w:r>
      <w:r w:rsidRPr="00D106D9">
        <w:t>susciter un intérêt plus grand pour les mathématiques</w:t>
      </w:r>
      <w:r>
        <w:t xml:space="preserve">. À chaque année elle organise des </w:t>
      </w:r>
      <w:hyperlink r:id="rId2" w:history="1">
        <w:r w:rsidRPr="00D106D9">
          <w:rPr>
            <w:rStyle w:val="Lienhypertexte"/>
          </w:rPr>
          <w:t>concours mathématiques</w:t>
        </w:r>
      </w:hyperlink>
      <w:r>
        <w:t xml:space="preserve"> au niveau secondaire et collégial.</w:t>
      </w:r>
    </w:p>
  </w:footnote>
  <w:footnote w:id="2">
    <w:p w14:paraId="7863069A" w14:textId="3ABDFEC3" w:rsidR="00793558" w:rsidRDefault="00793558" w:rsidP="00315345">
      <w:pPr>
        <w:pStyle w:val="Notedebasdepage"/>
        <w:jc w:val="both"/>
      </w:pPr>
      <w:r>
        <w:rPr>
          <w:rStyle w:val="Appelnotedebasdep"/>
        </w:rPr>
        <w:footnoteRef/>
      </w:r>
      <w:r>
        <w:t xml:space="preserve"> Ce record a possiblement été battu depuis : mon intérêt actuel pour les jeux de loterie, après avoir atteint un sommet entre mes 14 et 18 ans, est présentement trop faible pour me motiver à actualiser cette information.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7AD"/>
    <w:rsid w:val="00035C5B"/>
    <w:rsid w:val="00050C40"/>
    <w:rsid w:val="0005175F"/>
    <w:rsid w:val="00075B94"/>
    <w:rsid w:val="0008498F"/>
    <w:rsid w:val="000A2105"/>
    <w:rsid w:val="000A5C92"/>
    <w:rsid w:val="000C1C6F"/>
    <w:rsid w:val="000C4E90"/>
    <w:rsid w:val="000E0408"/>
    <w:rsid w:val="000E4D0F"/>
    <w:rsid w:val="000F4E82"/>
    <w:rsid w:val="00105D59"/>
    <w:rsid w:val="0011021B"/>
    <w:rsid w:val="00145609"/>
    <w:rsid w:val="00153CB0"/>
    <w:rsid w:val="00157DE1"/>
    <w:rsid w:val="00162C8C"/>
    <w:rsid w:val="00171395"/>
    <w:rsid w:val="00171512"/>
    <w:rsid w:val="001828CB"/>
    <w:rsid w:val="001873E0"/>
    <w:rsid w:val="001875E5"/>
    <w:rsid w:val="001A1968"/>
    <w:rsid w:val="001A6F11"/>
    <w:rsid w:val="001B3FDC"/>
    <w:rsid w:val="001E4D96"/>
    <w:rsid w:val="001E6E6B"/>
    <w:rsid w:val="002165B3"/>
    <w:rsid w:val="00220B0A"/>
    <w:rsid w:val="00221C32"/>
    <w:rsid w:val="00231D81"/>
    <w:rsid w:val="0025543E"/>
    <w:rsid w:val="002629AB"/>
    <w:rsid w:val="00267528"/>
    <w:rsid w:val="002747E6"/>
    <w:rsid w:val="002C0FC0"/>
    <w:rsid w:val="002C449D"/>
    <w:rsid w:val="002D09E6"/>
    <w:rsid w:val="002D285D"/>
    <w:rsid w:val="002D598F"/>
    <w:rsid w:val="0030032B"/>
    <w:rsid w:val="00315345"/>
    <w:rsid w:val="003370BF"/>
    <w:rsid w:val="0034763F"/>
    <w:rsid w:val="00367604"/>
    <w:rsid w:val="00367D47"/>
    <w:rsid w:val="00370ADF"/>
    <w:rsid w:val="0038418C"/>
    <w:rsid w:val="0038453A"/>
    <w:rsid w:val="003A0EDC"/>
    <w:rsid w:val="003A10E4"/>
    <w:rsid w:val="003D16B9"/>
    <w:rsid w:val="003D37BF"/>
    <w:rsid w:val="003E24C9"/>
    <w:rsid w:val="003F550D"/>
    <w:rsid w:val="004055EC"/>
    <w:rsid w:val="00430D02"/>
    <w:rsid w:val="00437EE8"/>
    <w:rsid w:val="004421CA"/>
    <w:rsid w:val="00462841"/>
    <w:rsid w:val="0047336C"/>
    <w:rsid w:val="00481920"/>
    <w:rsid w:val="004913A7"/>
    <w:rsid w:val="00492D84"/>
    <w:rsid w:val="004B358C"/>
    <w:rsid w:val="004B60F8"/>
    <w:rsid w:val="004C2790"/>
    <w:rsid w:val="004D6076"/>
    <w:rsid w:val="004F0888"/>
    <w:rsid w:val="004F3A44"/>
    <w:rsid w:val="005166F9"/>
    <w:rsid w:val="00534BA2"/>
    <w:rsid w:val="00546B55"/>
    <w:rsid w:val="0056558E"/>
    <w:rsid w:val="00582E6E"/>
    <w:rsid w:val="005848BB"/>
    <w:rsid w:val="0059176C"/>
    <w:rsid w:val="00593DAC"/>
    <w:rsid w:val="005951CB"/>
    <w:rsid w:val="005B103B"/>
    <w:rsid w:val="005B4C6F"/>
    <w:rsid w:val="005D29C4"/>
    <w:rsid w:val="005D6F55"/>
    <w:rsid w:val="005E6A03"/>
    <w:rsid w:val="005F11AF"/>
    <w:rsid w:val="005F18D4"/>
    <w:rsid w:val="00606032"/>
    <w:rsid w:val="00606980"/>
    <w:rsid w:val="006426BC"/>
    <w:rsid w:val="00651488"/>
    <w:rsid w:val="0066029F"/>
    <w:rsid w:val="00666215"/>
    <w:rsid w:val="00680745"/>
    <w:rsid w:val="006814B5"/>
    <w:rsid w:val="00684AED"/>
    <w:rsid w:val="006A23E2"/>
    <w:rsid w:val="006C1256"/>
    <w:rsid w:val="006C2CEE"/>
    <w:rsid w:val="00702CBE"/>
    <w:rsid w:val="00711E90"/>
    <w:rsid w:val="00722589"/>
    <w:rsid w:val="00723D1E"/>
    <w:rsid w:val="00737943"/>
    <w:rsid w:val="00744EEC"/>
    <w:rsid w:val="0076767E"/>
    <w:rsid w:val="007711A5"/>
    <w:rsid w:val="00777F91"/>
    <w:rsid w:val="0078199B"/>
    <w:rsid w:val="0078639B"/>
    <w:rsid w:val="00793558"/>
    <w:rsid w:val="007C7D96"/>
    <w:rsid w:val="007F05DB"/>
    <w:rsid w:val="007F39D4"/>
    <w:rsid w:val="0080550E"/>
    <w:rsid w:val="00805CEB"/>
    <w:rsid w:val="0081221C"/>
    <w:rsid w:val="00831301"/>
    <w:rsid w:val="0083653B"/>
    <w:rsid w:val="00842117"/>
    <w:rsid w:val="0084233F"/>
    <w:rsid w:val="00864E74"/>
    <w:rsid w:val="008704E8"/>
    <w:rsid w:val="00876119"/>
    <w:rsid w:val="00877ECA"/>
    <w:rsid w:val="00893E1B"/>
    <w:rsid w:val="008A173B"/>
    <w:rsid w:val="008A4053"/>
    <w:rsid w:val="008C0DDB"/>
    <w:rsid w:val="008D6A7B"/>
    <w:rsid w:val="008E5C32"/>
    <w:rsid w:val="008F0639"/>
    <w:rsid w:val="008F4D79"/>
    <w:rsid w:val="008F72CC"/>
    <w:rsid w:val="00903674"/>
    <w:rsid w:val="00912FEF"/>
    <w:rsid w:val="00914483"/>
    <w:rsid w:val="0091740F"/>
    <w:rsid w:val="00920632"/>
    <w:rsid w:val="00935D59"/>
    <w:rsid w:val="00936E06"/>
    <w:rsid w:val="009379D9"/>
    <w:rsid w:val="00951045"/>
    <w:rsid w:val="00967776"/>
    <w:rsid w:val="009813DF"/>
    <w:rsid w:val="009A6204"/>
    <w:rsid w:val="009D2617"/>
    <w:rsid w:val="00A33811"/>
    <w:rsid w:val="00A4608B"/>
    <w:rsid w:val="00A81757"/>
    <w:rsid w:val="00A85398"/>
    <w:rsid w:val="00A9056F"/>
    <w:rsid w:val="00AC047B"/>
    <w:rsid w:val="00AC4050"/>
    <w:rsid w:val="00AD2A0B"/>
    <w:rsid w:val="00AD609C"/>
    <w:rsid w:val="00AD6C5E"/>
    <w:rsid w:val="00AE38D5"/>
    <w:rsid w:val="00AF184C"/>
    <w:rsid w:val="00B0307A"/>
    <w:rsid w:val="00B06330"/>
    <w:rsid w:val="00B072D6"/>
    <w:rsid w:val="00B07D4A"/>
    <w:rsid w:val="00B101D3"/>
    <w:rsid w:val="00B14627"/>
    <w:rsid w:val="00B15D84"/>
    <w:rsid w:val="00B16625"/>
    <w:rsid w:val="00B40432"/>
    <w:rsid w:val="00B50488"/>
    <w:rsid w:val="00B51FAC"/>
    <w:rsid w:val="00B544B2"/>
    <w:rsid w:val="00B6488F"/>
    <w:rsid w:val="00B75AC9"/>
    <w:rsid w:val="00B77F34"/>
    <w:rsid w:val="00B9099E"/>
    <w:rsid w:val="00B93B16"/>
    <w:rsid w:val="00BB3EAA"/>
    <w:rsid w:val="00BC03C7"/>
    <w:rsid w:val="00BD32FB"/>
    <w:rsid w:val="00BD3D03"/>
    <w:rsid w:val="00BF728C"/>
    <w:rsid w:val="00C00AFD"/>
    <w:rsid w:val="00C20403"/>
    <w:rsid w:val="00C2612F"/>
    <w:rsid w:val="00C30B7D"/>
    <w:rsid w:val="00C635EE"/>
    <w:rsid w:val="00C70992"/>
    <w:rsid w:val="00C7099F"/>
    <w:rsid w:val="00C74C24"/>
    <w:rsid w:val="00C7636C"/>
    <w:rsid w:val="00CA11B1"/>
    <w:rsid w:val="00CA6E38"/>
    <w:rsid w:val="00CB6841"/>
    <w:rsid w:val="00CC066B"/>
    <w:rsid w:val="00CD47E3"/>
    <w:rsid w:val="00CD5BFD"/>
    <w:rsid w:val="00CE0E72"/>
    <w:rsid w:val="00CF0446"/>
    <w:rsid w:val="00D106D9"/>
    <w:rsid w:val="00D255E7"/>
    <w:rsid w:val="00D33540"/>
    <w:rsid w:val="00D34E1C"/>
    <w:rsid w:val="00D37E2D"/>
    <w:rsid w:val="00D52152"/>
    <w:rsid w:val="00D602D6"/>
    <w:rsid w:val="00D612B3"/>
    <w:rsid w:val="00D6447E"/>
    <w:rsid w:val="00D65097"/>
    <w:rsid w:val="00D7689B"/>
    <w:rsid w:val="00DA2A87"/>
    <w:rsid w:val="00DA7F20"/>
    <w:rsid w:val="00DC1DE8"/>
    <w:rsid w:val="00DD2671"/>
    <w:rsid w:val="00DE0532"/>
    <w:rsid w:val="00DE34AC"/>
    <w:rsid w:val="00E13D39"/>
    <w:rsid w:val="00E33A43"/>
    <w:rsid w:val="00E409CD"/>
    <w:rsid w:val="00E43C38"/>
    <w:rsid w:val="00E64EC2"/>
    <w:rsid w:val="00E832DF"/>
    <w:rsid w:val="00E8565B"/>
    <w:rsid w:val="00E8600C"/>
    <w:rsid w:val="00E945C6"/>
    <w:rsid w:val="00EA17AB"/>
    <w:rsid w:val="00EA46CA"/>
    <w:rsid w:val="00EB1455"/>
    <w:rsid w:val="00ED067A"/>
    <w:rsid w:val="00EE6AD4"/>
    <w:rsid w:val="00EF5F65"/>
    <w:rsid w:val="00F00482"/>
    <w:rsid w:val="00F016F8"/>
    <w:rsid w:val="00F03F5E"/>
    <w:rsid w:val="00F049C9"/>
    <w:rsid w:val="00F06CC2"/>
    <w:rsid w:val="00F077AC"/>
    <w:rsid w:val="00F10E41"/>
    <w:rsid w:val="00F14B4A"/>
    <w:rsid w:val="00F337B9"/>
    <w:rsid w:val="00F33F4A"/>
    <w:rsid w:val="00F407F5"/>
    <w:rsid w:val="00F53F7D"/>
    <w:rsid w:val="00F546A8"/>
    <w:rsid w:val="00F605A0"/>
    <w:rsid w:val="00F63257"/>
    <w:rsid w:val="00F72883"/>
    <w:rsid w:val="00F837CB"/>
    <w:rsid w:val="00F92867"/>
    <w:rsid w:val="00F939FE"/>
    <w:rsid w:val="00F9762B"/>
    <w:rsid w:val="00FB2CA1"/>
    <w:rsid w:val="00FB49AA"/>
    <w:rsid w:val="00FB77FC"/>
    <w:rsid w:val="00FD21F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B16625"/>
    <w:pPr>
      <w:spacing w:after="0"/>
      <w:jc w:val="both"/>
      <w:outlineLvl w:val="1"/>
    </w:pPr>
    <w:rPr>
      <w:b/>
      <w:bCs/>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sz w:val="22"/>
    </w:rPr>
  </w:style>
  <w:style w:type="character" w:customStyle="1" w:styleId="Titre2Car">
    <w:name w:val="Titre 2 Car"/>
    <w:basedOn w:val="Policepardfaut"/>
    <w:link w:val="Titre2"/>
    <w:uiPriority w:val="9"/>
    <w:rsid w:val="00B16625"/>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sz w:val="22"/>
    </w:rPr>
  </w:style>
  <w:style w:type="paragraph" w:customStyle="1" w:styleId="Proposition">
    <w:name w:val="Proposition"/>
    <w:basedOn w:val="Normal"/>
    <w:link w:val="PropositionCar"/>
    <w:qFormat/>
    <w:rsid w:val="00437EE8"/>
    <w:pPr>
      <w:spacing w:after="0"/>
      <w:jc w:val="both"/>
    </w:pPr>
    <w:rPr>
      <w:b/>
      <w:bCs/>
      <w:color w:val="C45911" w:themeColor="accent2" w:themeShade="BF"/>
      <w:sz w:val="22"/>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www.amq.math.ca/concours/" TargetMode="External"/><Relationship Id="rId1" Type="http://schemas.openxmlformats.org/officeDocument/2006/relationships/hyperlink" Target="https://www.amq.math.c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3292</TotalTime>
  <Pages>3</Pages>
  <Words>924</Words>
  <Characters>5082</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187</cp:revision>
  <dcterms:created xsi:type="dcterms:W3CDTF">2021-04-07T03:31:00Z</dcterms:created>
  <dcterms:modified xsi:type="dcterms:W3CDTF">2021-04-25T11:22:00Z</dcterms:modified>
</cp:coreProperties>
</file>