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A16E12" w14:textId="5D9F98B6" w:rsidR="00AC4050" w:rsidRPr="006D1346" w:rsidRDefault="00AC4050" w:rsidP="004913A7">
      <w:pPr>
        <w:spacing w:after="0"/>
        <w:jc w:val="center"/>
        <w:rPr>
          <w:rFonts w:ascii="Californian FB" w:hAnsi="Californian FB"/>
          <w:b/>
          <w:bCs/>
          <w:color w:val="595959" w:themeColor="text1" w:themeTint="A6"/>
          <w:sz w:val="28"/>
          <w:szCs w:val="28"/>
        </w:rPr>
      </w:pPr>
      <w:r w:rsidRPr="006D1346">
        <w:rPr>
          <w:rFonts w:ascii="Californian FB" w:hAnsi="Californian FB"/>
          <w:b/>
          <w:bCs/>
          <w:color w:val="595959" w:themeColor="text1" w:themeTint="A6"/>
          <w:sz w:val="28"/>
          <w:szCs w:val="28"/>
        </w:rPr>
        <w:t>Notes de cours | STT489 — Processus stochastique</w:t>
      </w:r>
      <w:r w:rsidR="006D5A72" w:rsidRPr="006D1346">
        <w:rPr>
          <w:rFonts w:ascii="Californian FB" w:hAnsi="Californian FB"/>
          <w:b/>
          <w:bCs/>
          <w:color w:val="595959" w:themeColor="text1" w:themeTint="A6"/>
          <w:sz w:val="28"/>
          <w:szCs w:val="28"/>
        </w:rPr>
        <w:t>s</w:t>
      </w:r>
    </w:p>
    <w:p w14:paraId="12F636F6" w14:textId="0C4F301B" w:rsidR="00AC4050" w:rsidRPr="006D1346" w:rsidRDefault="00AC4050" w:rsidP="004913A7">
      <w:pPr>
        <w:spacing w:after="0"/>
        <w:jc w:val="center"/>
        <w:rPr>
          <w:rFonts w:ascii="Californian FB" w:hAnsi="Californian FB"/>
          <w:b/>
          <w:bCs/>
          <w:color w:val="595959" w:themeColor="text1" w:themeTint="A6"/>
          <w:szCs w:val="24"/>
        </w:rPr>
      </w:pPr>
      <w:r w:rsidRPr="006D1346">
        <w:rPr>
          <w:rFonts w:ascii="Californian FB" w:hAnsi="Californian FB"/>
          <w:color w:val="595959" w:themeColor="text1" w:themeTint="A6"/>
          <w:szCs w:val="24"/>
        </w:rPr>
        <w:t>Département de mathématiques de l’Université de Sherbrooke</w:t>
      </w:r>
    </w:p>
    <w:p w14:paraId="49DDCA5B" w14:textId="21AA8EDA" w:rsidR="004913A7" w:rsidRPr="006D1346" w:rsidRDefault="004913A7" w:rsidP="00AC4050">
      <w:pPr>
        <w:spacing w:after="0"/>
        <w:jc w:val="center"/>
        <w:rPr>
          <w:rFonts w:ascii="Californian FB" w:hAnsi="Californian FB"/>
          <w:color w:val="595959" w:themeColor="text1" w:themeTint="A6"/>
          <w:szCs w:val="24"/>
        </w:rPr>
      </w:pPr>
      <w:r w:rsidRPr="006D1346">
        <w:rPr>
          <w:rFonts w:ascii="Californian FB" w:hAnsi="Californian FB"/>
          <w:color w:val="595959" w:themeColor="text1" w:themeTint="A6"/>
          <w:szCs w:val="24"/>
        </w:rPr>
        <w:t>Sylvain Bérubé</w:t>
      </w:r>
      <w:r w:rsidR="00A85398" w:rsidRPr="006D1346">
        <w:rPr>
          <w:rFonts w:ascii="Californian FB" w:hAnsi="Californian FB"/>
          <w:color w:val="595959" w:themeColor="text1" w:themeTint="A6"/>
          <w:szCs w:val="24"/>
        </w:rPr>
        <w:t>, m</w:t>
      </w:r>
      <w:r w:rsidR="00AC4050" w:rsidRPr="006D1346">
        <w:rPr>
          <w:rFonts w:ascii="Californian FB" w:hAnsi="Californian FB"/>
          <w:color w:val="595959" w:themeColor="text1" w:themeTint="A6"/>
          <w:szCs w:val="24"/>
        </w:rPr>
        <w:t>ai</w:t>
      </w:r>
      <w:r w:rsidRPr="006D1346">
        <w:rPr>
          <w:rFonts w:ascii="Californian FB" w:hAnsi="Californian FB"/>
          <w:color w:val="595959" w:themeColor="text1" w:themeTint="A6"/>
          <w:szCs w:val="24"/>
        </w:rPr>
        <w:t xml:space="preserve"> 20</w:t>
      </w:r>
      <w:r w:rsidR="008F72CC" w:rsidRPr="006D1346">
        <w:rPr>
          <w:rFonts w:ascii="Californian FB" w:hAnsi="Californian FB"/>
          <w:color w:val="595959" w:themeColor="text1" w:themeTint="A6"/>
          <w:szCs w:val="24"/>
        </w:rPr>
        <w:t>21</w:t>
      </w:r>
    </w:p>
    <w:p w14:paraId="264D6BBF" w14:textId="77777777" w:rsidR="00AC4050" w:rsidRPr="006D1346" w:rsidRDefault="00AC4050" w:rsidP="004913A7">
      <w:pPr>
        <w:spacing w:after="0"/>
        <w:jc w:val="both"/>
      </w:pPr>
    </w:p>
    <w:p w14:paraId="24CA9F81" w14:textId="5360C5DC" w:rsidR="004913A7" w:rsidRPr="006D1346" w:rsidRDefault="004913A7" w:rsidP="00951045">
      <w:pPr>
        <w:pStyle w:val="Titre1"/>
      </w:pPr>
      <w:r w:rsidRPr="006D1346">
        <w:t xml:space="preserve">Chapitre </w:t>
      </w:r>
      <w:r w:rsidR="006D1346" w:rsidRPr="006D1346">
        <w:t>1</w:t>
      </w:r>
    </w:p>
    <w:p w14:paraId="70345177" w14:textId="0EA75039" w:rsidR="004913A7" w:rsidRPr="006D1346" w:rsidRDefault="006D1346" w:rsidP="00E33A43">
      <w:pPr>
        <w:pStyle w:val="Titre1"/>
        <w:spacing w:after="40"/>
        <w:rPr>
          <w:highlight w:val="green"/>
        </w:rPr>
      </w:pPr>
      <w:r w:rsidRPr="006D1346">
        <w:t>PROBABILITÉS CONDITIONNELLES</w:t>
      </w:r>
    </w:p>
    <w:p w14:paraId="59DCBDDD" w14:textId="6EE0E48A" w:rsidR="004913A7" w:rsidRDefault="004913A7" w:rsidP="006D1346">
      <w:pPr>
        <w:spacing w:before="40" w:after="40"/>
        <w:jc w:val="both"/>
        <w:rPr>
          <w:highlight w:val="green"/>
        </w:rPr>
      </w:pPr>
    </w:p>
    <w:p w14:paraId="2847B80B" w14:textId="77777777" w:rsidR="006D1346" w:rsidRDefault="006D1346" w:rsidP="006D1346">
      <w:pPr>
        <w:spacing w:before="40" w:after="40"/>
        <w:jc w:val="both"/>
      </w:pPr>
      <w:r w:rsidRPr="005D6F55">
        <w:t>Une notion très utile dans l'étude de la théorie des probabilités est celle de la probabilité conditionnelle. Elle permet de tenir compte d'une information complémentaire lors de l'estimation probabiliste de la réalisation d'un évènement. Puisque cette estimation est conditionnée par la réalisation d'un autre évènement, elle est dite conditionnelle.</w:t>
      </w:r>
    </w:p>
    <w:p w14:paraId="1C89DB57" w14:textId="77777777" w:rsidR="008502B9" w:rsidRDefault="008502B9" w:rsidP="006D1346">
      <w:pPr>
        <w:spacing w:before="40" w:after="40"/>
        <w:jc w:val="both"/>
      </w:pPr>
    </w:p>
    <w:p w14:paraId="52ACBD48" w14:textId="51C00803" w:rsidR="006D1346" w:rsidRPr="001B3FDC" w:rsidRDefault="006D1346" w:rsidP="006D1346">
      <w:pPr>
        <w:pStyle w:val="Titre2"/>
        <w:spacing w:before="40" w:after="40"/>
      </w:pPr>
      <w:r w:rsidRPr="001B3FDC">
        <w:t xml:space="preserve">1.1  </w:t>
      </w:r>
      <w:r w:rsidR="00595EE2">
        <w:t>Variable aléatoire discrète</w:t>
      </w:r>
    </w:p>
    <w:p w14:paraId="47E652B1" w14:textId="1D325914" w:rsidR="006D1346" w:rsidRDefault="006D1346" w:rsidP="006D1346">
      <w:pPr>
        <w:spacing w:before="40" w:after="40"/>
        <w:jc w:val="both"/>
      </w:pPr>
    </w:p>
    <w:p w14:paraId="2F900FE9" w14:textId="5ECEFC2D" w:rsidR="006D1346" w:rsidRDefault="006D1346" w:rsidP="006D1346">
      <w:pPr>
        <w:spacing w:before="40" w:after="40"/>
        <w:jc w:val="both"/>
      </w:pPr>
      <w:r>
        <w:t xml:space="preserve">Dans cette </w:t>
      </w:r>
      <w:r w:rsidRPr="00D7689B">
        <w:t xml:space="preserve">section, </w:t>
      </w:r>
      <m:oMath>
        <m:r>
          <w:rPr>
            <w:rFonts w:ascii="Cambria Math" w:hAnsi="Cambria Math"/>
          </w:rPr>
          <m:t>X</m:t>
        </m:r>
      </m:oMath>
      <w:r w:rsidRPr="00D7689B">
        <w:t xml:space="preserve"> et </w:t>
      </w:r>
      <m:oMath>
        <m:r>
          <w:rPr>
            <w:rFonts w:ascii="Cambria Math" w:hAnsi="Cambria Math"/>
          </w:rPr>
          <m:t>Y</m:t>
        </m:r>
      </m:oMath>
      <w:r w:rsidRPr="00D7689B">
        <w:t xml:space="preserve"> représentent des variables aléatoires discrètes.</w:t>
      </w:r>
    </w:p>
    <w:p w14:paraId="7B21F869" w14:textId="77777777" w:rsidR="006D1346" w:rsidRDefault="006D1346" w:rsidP="006D1346">
      <w:pPr>
        <w:spacing w:before="40" w:after="40"/>
        <w:jc w:val="both"/>
      </w:pPr>
    </w:p>
    <w:p w14:paraId="2C8BE56F" w14:textId="3AC8E66B" w:rsidR="006D1346" w:rsidRPr="006D1346" w:rsidRDefault="006D1346" w:rsidP="006D1346">
      <w:pPr>
        <w:spacing w:before="40" w:after="40"/>
        <w:jc w:val="both"/>
      </w:pPr>
      <w:r w:rsidRPr="00437EE8">
        <w:rPr>
          <w:rStyle w:val="DfinitionCar"/>
        </w:rPr>
        <w:t>Défini</w:t>
      </w:r>
      <w:r w:rsidRPr="00257EA3">
        <w:rPr>
          <w:rStyle w:val="DfinitionCar"/>
        </w:rPr>
        <w:t>tion 1.1</w:t>
      </w:r>
      <w:r w:rsidRPr="00257EA3">
        <w:t xml:space="preserve">  La</w:t>
      </w:r>
      <w:r w:rsidRPr="006D1346">
        <w:t xml:space="preserve"> </w:t>
      </w:r>
      <w:r w:rsidR="008502B9" w:rsidRPr="008502B9">
        <w:rPr>
          <w:b/>
          <w:bCs/>
        </w:rPr>
        <w:t>fonction de masse conjointe</w:t>
      </w:r>
      <w:r w:rsidR="008502B9">
        <w:t xml:space="preserve"> (ou </w:t>
      </w:r>
      <w:r w:rsidRPr="006D1346">
        <w:rPr>
          <w:b/>
          <w:bCs/>
        </w:rPr>
        <w:t>loi de probabilité conjointe</w:t>
      </w:r>
      <w:r w:rsidR="008502B9" w:rsidRPr="008502B9">
        <w:t>)</w:t>
      </w:r>
      <w:r w:rsidRPr="006D1346">
        <w:t xml:space="preserve"> de </w:t>
      </w:r>
      <m:oMath>
        <m:r>
          <w:rPr>
            <w:rFonts w:ascii="Cambria Math" w:hAnsi="Cambria Math"/>
          </w:rPr>
          <m:t>X</m:t>
        </m:r>
      </m:oMath>
      <w:r w:rsidRPr="006D1346">
        <w:t xml:space="preserve"> et </w:t>
      </w:r>
      <m:oMath>
        <m:r>
          <w:rPr>
            <w:rFonts w:ascii="Cambria Math" w:hAnsi="Cambria Math"/>
          </w:rPr>
          <m:t>Y</m:t>
        </m:r>
      </m:oMath>
      <w:r w:rsidRPr="006D1346">
        <w:t xml:space="preserve"> est</w:t>
      </w:r>
    </w:p>
    <w:p w14:paraId="0DEDAF90" w14:textId="595EF7D7" w:rsidR="006D1346" w:rsidRPr="006D1346" w:rsidRDefault="00FF2538" w:rsidP="003C13C6">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=P</m:t>
          </m:r>
          <m:d>
            <m:dPr>
              <m:ctrlPr>
                <w:rPr>
                  <w:rFonts w:ascii="Cambria Math" w:hAnsi="Cambria Math"/>
                  <w:i/>
                </w:rPr>
              </m:ctrlPr>
            </m:dPr>
            <m:e>
              <m:r>
                <w:rPr>
                  <w:rFonts w:ascii="Cambria Math" w:hAnsi="Cambria Math"/>
                </w:rPr>
                <m:t>X=x,Y=y</m:t>
              </m:r>
            </m:e>
          </m:d>
          <m:r>
            <w:rPr>
              <w:rFonts w:ascii="Cambria Math" w:eastAsiaTheme="minorEastAsia" w:hAnsi="Cambria Math"/>
            </w:rPr>
            <m:t>.</m:t>
          </m:r>
        </m:oMath>
      </m:oMathPara>
    </w:p>
    <w:p w14:paraId="1777A059" w14:textId="1DF1040E" w:rsidR="006D1346" w:rsidRDefault="008502B9" w:rsidP="006D1346">
      <w:pPr>
        <w:spacing w:before="40" w:after="40"/>
        <w:jc w:val="both"/>
      </w:pPr>
      <w:r>
        <w:t xml:space="preserve">La </w:t>
      </w:r>
      <w:r w:rsidRPr="003C13C6">
        <w:rPr>
          <w:b/>
          <w:bCs/>
        </w:rPr>
        <w:t>fonction de répartition conjointe</w:t>
      </w:r>
      <w:r>
        <w:t xml:space="preserve"> est</w:t>
      </w:r>
    </w:p>
    <w:p w14:paraId="42354369" w14:textId="672C6FFC" w:rsidR="008502B9" w:rsidRPr="003C13C6" w:rsidRDefault="00FF2538" w:rsidP="003C13C6">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=P</m:t>
          </m:r>
          <m:d>
            <m:dPr>
              <m:ctrlPr>
                <w:rPr>
                  <w:rFonts w:ascii="Cambria Math" w:hAnsi="Cambria Math"/>
                  <w:i/>
                </w:rPr>
              </m:ctrlPr>
            </m:dPr>
            <m:e>
              <m:r>
                <w:rPr>
                  <w:rFonts w:ascii="Cambria Math" w:hAnsi="Cambria Math"/>
                </w:rPr>
                <m:t>X≤x,Y≤y</m:t>
              </m:r>
            </m:e>
          </m:d>
          <m:r>
            <w:rPr>
              <w:rFonts w:ascii="Cambria Math" w:hAnsi="Cambria Math"/>
            </w:rPr>
            <m:t>.</m:t>
          </m:r>
        </m:oMath>
      </m:oMathPara>
    </w:p>
    <w:p w14:paraId="4FE83CDE" w14:textId="3E2977A8" w:rsidR="008502B9" w:rsidRDefault="008502B9" w:rsidP="006D1346">
      <w:pPr>
        <w:spacing w:before="40" w:after="40"/>
        <w:jc w:val="both"/>
      </w:pPr>
    </w:p>
    <w:p w14:paraId="44FB6BDC" w14:textId="25BC1048" w:rsidR="00FE19EF" w:rsidRDefault="00D76A46" w:rsidP="006D1346">
      <w:pPr>
        <w:spacing w:before="40" w:after="40"/>
        <w:jc w:val="both"/>
      </w:pPr>
      <w:r w:rsidRPr="00D76A46">
        <w:rPr>
          <w:b/>
          <w:bCs/>
        </w:rPr>
        <w:t>Remarque</w:t>
      </w:r>
      <w:r>
        <w:t>  On peut retrouver l</w:t>
      </w:r>
      <w:r w:rsidR="00F45739">
        <w:t xml:space="preserve">a </w:t>
      </w:r>
      <w:r w:rsidR="00F45739" w:rsidRPr="00F45739">
        <w:rPr>
          <w:b/>
          <w:bCs/>
        </w:rPr>
        <w:t>fonction de masse marginale</w:t>
      </w:r>
      <w:r w:rsidR="00F45739">
        <w:t xml:space="preserve"> de </w:t>
      </w:r>
      <m:oMath>
        <m:r>
          <w:rPr>
            <w:rFonts w:ascii="Cambria Math" w:hAnsi="Cambria Math"/>
          </w:rPr>
          <m:t>X</m:t>
        </m:r>
      </m:oMath>
      <w:r w:rsidR="00F45739">
        <w:rPr>
          <w:rFonts w:eastAsiaTheme="minorEastAsia"/>
        </w:rPr>
        <w:t xml:space="preserve"> </w:t>
      </w:r>
      <w:r>
        <w:rPr>
          <w:rFonts w:eastAsiaTheme="minorEastAsia"/>
        </w:rPr>
        <w:t xml:space="preserve">à partir de la fonction de masse conjointe de </w:t>
      </w:r>
      <m:oMath>
        <m:r>
          <w:rPr>
            <w:rFonts w:ascii="Cambria Math" w:eastAsiaTheme="minorEastAsia" w:hAnsi="Cambria Math"/>
          </w:rPr>
          <m:t>X</m:t>
        </m:r>
      </m:oMath>
      <w:r>
        <w:rPr>
          <w:rFonts w:eastAsiaTheme="minorEastAsia"/>
        </w:rPr>
        <w:t xml:space="preserve"> et </w:t>
      </w:r>
      <m:oMath>
        <m:r>
          <w:rPr>
            <w:rFonts w:ascii="Cambria Math" w:eastAsiaTheme="minorEastAsia" w:hAnsi="Cambria Math"/>
          </w:rPr>
          <m:t>Y</m:t>
        </m:r>
      </m:oMath>
      <w:r>
        <w:rPr>
          <w:rFonts w:eastAsiaTheme="minorEastAsia"/>
        </w:rPr>
        <w:t> </w:t>
      </w:r>
      <w:r>
        <w:t>via l’équation</w:t>
      </w:r>
    </w:p>
    <w:p w14:paraId="75FB3D06" w14:textId="5048318F" w:rsidR="00F45739" w:rsidRPr="00F45739" w:rsidRDefault="00FF2538" w:rsidP="00F45739">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y</m:t>
              </m:r>
              <m:r>
                <m:rPr>
                  <m:scr m:val="double-struck"/>
                </m:rPr>
                <w:rPr>
                  <w:rFonts w:ascii="Cambria Math" w:hAnsi="Cambria Math"/>
                </w:rPr>
                <m:t>∈R</m:t>
              </m:r>
            </m:sub>
            <m:sup/>
            <m:e>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e>
          </m:nary>
          <m:r>
            <w:rPr>
              <w:rFonts w:ascii="Cambria Math" w:eastAsiaTheme="minorEastAsia" w:hAnsi="Cambria Math"/>
            </w:rPr>
            <m:t>.</m:t>
          </m:r>
        </m:oMath>
      </m:oMathPara>
    </w:p>
    <w:p w14:paraId="486ED967" w14:textId="77777777" w:rsidR="00D76A46" w:rsidRDefault="00D76A46" w:rsidP="00D76A46">
      <w:pPr>
        <w:spacing w:before="40" w:after="40"/>
        <w:jc w:val="both"/>
      </w:pPr>
      <w:r>
        <w:t>Similairement, on retrouve l</w:t>
      </w:r>
      <w:r w:rsidR="00F45739">
        <w:t xml:space="preserve">a </w:t>
      </w:r>
      <w:r w:rsidR="00F45739" w:rsidRPr="00F45739">
        <w:rPr>
          <w:b/>
          <w:bCs/>
        </w:rPr>
        <w:t>fonction de répartition marginale</w:t>
      </w:r>
      <w:r w:rsidR="00F45739">
        <w:t xml:space="preserve"> de </w:t>
      </w:r>
      <m:oMath>
        <m:r>
          <w:rPr>
            <w:rFonts w:ascii="Cambria Math" w:hAnsi="Cambria Math"/>
          </w:rPr>
          <m:t>X</m:t>
        </m:r>
      </m:oMath>
      <w:r w:rsidR="00F45739">
        <w:rPr>
          <w:rFonts w:eastAsiaTheme="minorEastAsia"/>
        </w:rPr>
        <w:t xml:space="preserve"> </w:t>
      </w:r>
      <w:r>
        <w:rPr>
          <w:rFonts w:eastAsiaTheme="minorEastAsia"/>
        </w:rPr>
        <w:t xml:space="preserve">à partir de la fonction de masse conjointe de </w:t>
      </w:r>
      <m:oMath>
        <m:r>
          <w:rPr>
            <w:rFonts w:ascii="Cambria Math" w:eastAsiaTheme="minorEastAsia" w:hAnsi="Cambria Math"/>
          </w:rPr>
          <m:t>X</m:t>
        </m:r>
      </m:oMath>
      <w:r>
        <w:rPr>
          <w:rFonts w:eastAsiaTheme="minorEastAsia"/>
        </w:rPr>
        <w:t xml:space="preserve"> et </w:t>
      </w:r>
      <m:oMath>
        <m:r>
          <w:rPr>
            <w:rFonts w:ascii="Cambria Math" w:eastAsiaTheme="minorEastAsia" w:hAnsi="Cambria Math"/>
          </w:rPr>
          <m:t>Y</m:t>
        </m:r>
      </m:oMath>
      <w:r>
        <w:rPr>
          <w:rFonts w:eastAsiaTheme="minorEastAsia"/>
        </w:rPr>
        <w:t> </w:t>
      </w:r>
      <w:r>
        <w:t>via l’équation</w:t>
      </w:r>
    </w:p>
    <w:p w14:paraId="7199CAFE" w14:textId="495D7DDC" w:rsidR="00F45739" w:rsidRPr="00F45739" w:rsidRDefault="00FF2538" w:rsidP="00F45739">
      <w:pPr>
        <w:pStyle w:val="quations"/>
      </w:pPr>
      <m:oMathPara>
        <m:oMathParaPr>
          <m:jc m:val="left"/>
        </m:oMathParaPr>
        <m:oMath>
          <m:sSub>
            <m:sSubPr>
              <m:ctrlPr/>
            </m:sSubPr>
            <m:e>
              <m:r>
                <m:t>F</m:t>
              </m:r>
            </m:e>
            <m:sub>
              <m:r>
                <m:t>X</m:t>
              </m:r>
            </m:sub>
          </m:sSub>
          <m:d>
            <m:dPr>
              <m:ctrlPr/>
            </m:dPr>
            <m:e>
              <m:r>
                <m:t>x</m:t>
              </m:r>
            </m:e>
          </m:d>
          <m:r>
            <m:rPr>
              <m:sty m:val="p"/>
              <m:aln/>
            </m:rPr>
            <m:t>=</m:t>
          </m:r>
          <m:nary>
            <m:naryPr>
              <m:chr m:val="∑"/>
              <m:limLoc m:val="undOvr"/>
              <m:supHide m:val="1"/>
              <m:ctrlPr/>
            </m:naryPr>
            <m:sub>
              <m:r>
                <m:t>a</m:t>
              </m:r>
              <m:r>
                <m:rPr>
                  <m:sty m:val="p"/>
                </m:rPr>
                <m:t>≤</m:t>
              </m:r>
              <m:r>
                <m:t>x</m:t>
              </m:r>
            </m:sub>
            <m:sup/>
            <m:e>
              <m:nary>
                <m:naryPr>
                  <m:chr m:val="∑"/>
                  <m:limLoc m:val="undOvr"/>
                  <m:supHide m:val="1"/>
                  <m:ctrlPr/>
                </m:naryPr>
                <m:sub>
                  <m:r>
                    <m:t>y</m:t>
                  </m:r>
                  <m:r>
                    <m:rPr>
                      <m:scr m:val="double-struck"/>
                      <m:sty m:val="p"/>
                    </m:rPr>
                    <m:t>∈R</m:t>
                  </m:r>
                </m:sub>
                <m:sup/>
                <m:e>
                  <m:sSub>
                    <m:sSubPr>
                      <m:ctrlPr/>
                    </m:sSubPr>
                    <m:e>
                      <m:r>
                        <m:t>p</m:t>
                      </m:r>
                    </m:e>
                    <m:sub>
                      <m:r>
                        <m:t>X</m:t>
                      </m:r>
                      <m:r>
                        <m:rPr>
                          <m:sty m:val="p"/>
                        </m:rPr>
                        <m:t>,</m:t>
                      </m:r>
                      <m:r>
                        <m:t>Y</m:t>
                      </m:r>
                    </m:sub>
                  </m:sSub>
                  <m:d>
                    <m:dPr>
                      <m:ctrlPr/>
                    </m:dPr>
                    <m:e>
                      <m:r>
                        <m:t>a</m:t>
                      </m:r>
                      <m:r>
                        <m:rPr>
                          <m:sty m:val="p"/>
                        </m:rPr>
                        <m:t>,</m:t>
                      </m:r>
                      <m:r>
                        <m:t>y</m:t>
                      </m:r>
                    </m:e>
                  </m:d>
                </m:e>
              </m:nary>
            </m:e>
          </m:nary>
          <m:r>
            <m:rPr>
              <m:sty m:val="p"/>
            </m:rPr>
            <w:rPr>
              <w:rFonts w:eastAsiaTheme="minorEastAsia"/>
            </w:rPr>
            <w:br/>
          </m:r>
        </m:oMath>
        <m:oMath>
          <m:r>
            <m:rPr>
              <m:sty m:val="p"/>
              <m:aln/>
            </m:rPr>
            <m:t>=</m:t>
          </m:r>
          <m:sSub>
            <m:sSubPr>
              <m:ctrlPr/>
            </m:sSubPr>
            <m:e>
              <m:r>
                <m:t>F</m:t>
              </m:r>
            </m:e>
            <m:sub>
              <m:r>
                <m:t>X</m:t>
              </m:r>
              <m:r>
                <m:rPr>
                  <m:sty m:val="p"/>
                </m:rPr>
                <m:t>,</m:t>
              </m:r>
              <m:r>
                <m:t>Y</m:t>
              </m:r>
            </m:sub>
          </m:sSub>
          <m:d>
            <m:dPr>
              <m:ctrlPr/>
            </m:dPr>
            <m:e>
              <m:r>
                <m:t>x</m:t>
              </m:r>
              <m:r>
                <m:rPr>
                  <m:sty m:val="p"/>
                </m:rPr>
                <m:t>,∞</m:t>
              </m:r>
            </m:e>
          </m:d>
          <m:r>
            <m:rPr>
              <m:sty m:val="p"/>
            </m:rPr>
            <w:rPr>
              <w:rFonts w:eastAsiaTheme="minorEastAsia"/>
            </w:rPr>
            <m:t>.</m:t>
          </m:r>
        </m:oMath>
      </m:oMathPara>
    </w:p>
    <w:p w14:paraId="70CADDA3" w14:textId="1BE77C59" w:rsidR="00F45739" w:rsidRDefault="00F45739" w:rsidP="006D1346">
      <w:pPr>
        <w:spacing w:before="40" w:after="40"/>
        <w:jc w:val="both"/>
      </w:pPr>
    </w:p>
    <w:p w14:paraId="634F2622" w14:textId="540D6688" w:rsidR="006D1346" w:rsidRPr="00D7689B" w:rsidRDefault="006D1346" w:rsidP="006D1346">
      <w:pPr>
        <w:spacing w:before="40" w:after="40"/>
        <w:jc w:val="both"/>
      </w:pPr>
      <w:r w:rsidRPr="00437EE8">
        <w:rPr>
          <w:rStyle w:val="DfinitionCar"/>
        </w:rPr>
        <w:t>Définition 1.</w:t>
      </w:r>
      <w:r w:rsidR="007E0AA4">
        <w:rPr>
          <w:rStyle w:val="DfinitionCar"/>
        </w:rPr>
        <w:t>2</w:t>
      </w:r>
      <w:r>
        <w:t xml:space="preserve">  La </w:t>
      </w:r>
      <w:r w:rsidR="009835A2">
        <w:rPr>
          <w:b/>
          <w:bCs/>
        </w:rPr>
        <w:t xml:space="preserve">fonction de masse </w:t>
      </w:r>
      <w:r w:rsidRPr="00D7689B">
        <w:rPr>
          <w:b/>
          <w:bCs/>
        </w:rPr>
        <w:t>conditionnelle</w:t>
      </w:r>
      <w:r w:rsidR="009835A2">
        <w:t xml:space="preserve"> </w:t>
      </w:r>
      <w:r w:rsidR="009835A2" w:rsidRPr="009835A2">
        <w:t xml:space="preserve">(ou </w:t>
      </w:r>
      <w:r w:rsidR="009835A2" w:rsidRPr="009835A2">
        <w:rPr>
          <w:b/>
          <w:bCs/>
        </w:rPr>
        <w:t>loi de probabilité conditionnelle</w:t>
      </w:r>
      <w:r w:rsidR="009835A2">
        <w:t>)</w:t>
      </w:r>
      <w:r w:rsidRPr="009835A2">
        <w:t xml:space="preserve"> de </w:t>
      </w:r>
      <m:oMath>
        <m:r>
          <w:rPr>
            <w:rFonts w:ascii="Cambria Math" w:hAnsi="Cambria Math"/>
          </w:rPr>
          <m:t>X</m:t>
        </m:r>
      </m:oMath>
      <w:r w:rsidRPr="009835A2">
        <w:t xml:space="preserve"> sachant que </w:t>
      </w:r>
      <m:oMath>
        <m:r>
          <w:rPr>
            <w:rFonts w:ascii="Cambria Math" w:hAnsi="Cambria Math"/>
          </w:rPr>
          <m:t>Y=y</m:t>
        </m:r>
      </m:oMath>
      <w:r w:rsidR="00A9579C" w:rsidRPr="00A9579C">
        <w:rPr>
          <w:rFonts w:eastAsiaTheme="minorEastAsia"/>
          <w:bCs/>
        </w:rPr>
        <w:t>, o</w:t>
      </w:r>
      <w:r w:rsidR="00A9579C">
        <w:t xml:space="preserve">ù </w:t>
      </w:r>
      <m:oMath>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≠0</m:t>
        </m:r>
      </m:oMath>
      <w:r w:rsidR="00A9579C">
        <w:rPr>
          <w:rFonts w:eastAsiaTheme="minorEastAsia"/>
        </w:rPr>
        <w:t>,</w:t>
      </w:r>
      <w:r w:rsidRPr="00D7689B">
        <w:t xml:space="preserve"> est</w:t>
      </w:r>
    </w:p>
    <w:p w14:paraId="0E989DE5" w14:textId="77777777" w:rsidR="00F45739" w:rsidRDefault="00FF2538" w:rsidP="00F45739">
      <w:pPr>
        <w:pStyle w:val="quations"/>
        <w:ind w:left="708"/>
        <w:rPr>
          <w:rStyle w:val="DfinitionCar"/>
          <w:rFonts w:ascii="Cambria" w:hAnsi="Cambria"/>
        </w:rPr>
      </w:pPr>
      <m:oMathPara>
        <m:oMathParaPr>
          <m:jc m:val="left"/>
        </m:oMathParaPr>
        <m:oMath>
          <m:sSub>
            <m:sSubPr>
              <m:ctrlPr/>
            </m:sSubPr>
            <m:e>
              <m:r>
                <m:t>p</m:t>
              </m:r>
            </m:e>
            <m:sub>
              <m:r>
                <m:t>X</m:t>
              </m:r>
              <m:r>
                <m:rPr>
                  <m:sty m:val="p"/>
                </m:rPr>
                <m:t>|</m:t>
              </m:r>
              <m:r>
                <m:t>Y=y</m:t>
              </m:r>
            </m:sub>
          </m:sSub>
          <m:d>
            <m:dPr>
              <m:ctrlPr/>
            </m:dPr>
            <m:e>
              <m:r>
                <m:t>x</m:t>
              </m:r>
            </m:e>
          </m:d>
          <m:r>
            <m:rPr>
              <m:sty m:val="p"/>
              <m:aln/>
            </m:rPr>
            <m:t>=</m:t>
          </m:r>
          <m:sSub>
            <m:sSubPr>
              <m:ctrlPr/>
            </m:sSubPr>
            <m:e>
              <m:r>
                <m:t>p</m:t>
              </m:r>
            </m:e>
            <m:sub>
              <m:r>
                <m:t>X|Y</m:t>
              </m:r>
            </m:sub>
          </m:sSub>
          <m:d>
            <m:dPr>
              <m:ctrlPr/>
            </m:dPr>
            <m:e>
              <m:r>
                <m:t>x</m:t>
              </m:r>
              <m:r>
                <m:rPr>
                  <m:sty m:val="p"/>
                </m:rPr>
                <m:t> | </m:t>
              </m:r>
              <m:r>
                <m:t>y</m:t>
              </m:r>
            </m:e>
          </m:d>
          <m:r>
            <m:rPr>
              <m:sty m:val="p"/>
            </m:rPr>
            <w:rPr>
              <w:rFonts w:ascii="Cambria" w:eastAsiaTheme="minorEastAsia" w:hAnsi="Cambria"/>
            </w:rPr>
            <w:br/>
          </m:r>
        </m:oMath>
        <m:oMath>
          <m:r>
            <m:rPr>
              <m:sty m:val="p"/>
              <m:aln/>
            </m:rPr>
            <w:rPr>
              <w:rFonts w:eastAsiaTheme="minorEastAsia" w:hAnsi="Cambria"/>
            </w:rPr>
            <m:t>=</m:t>
          </m:r>
          <m:sSub>
            <m:sSubPr>
              <m:ctrlPr/>
            </m:sSubPr>
            <m:e>
              <m:r>
                <m:t>p</m:t>
              </m:r>
            </m:e>
            <m:sub>
              <m:r>
                <m:t>X</m:t>
              </m:r>
            </m:sub>
          </m:sSub>
          <m:d>
            <m:dPr>
              <m:ctrlPr/>
            </m:dPr>
            <m:e>
              <m:r>
                <m:t>x</m:t>
              </m:r>
              <m:r>
                <m:rPr>
                  <m:sty m:val="p"/>
                </m:rPr>
                <m:t> | Y=</m:t>
              </m:r>
              <m:r>
                <m:t>y</m:t>
              </m:r>
            </m:e>
          </m:d>
          <m:r>
            <m:rPr>
              <m:sty m:val="p"/>
            </m:rPr>
            <w:rPr>
              <w:rFonts w:eastAsiaTheme="minorEastAsia"/>
            </w:rPr>
            <w:br/>
          </m:r>
        </m:oMath>
        <m:oMath>
          <m:r>
            <m:rPr>
              <m:aln/>
            </m:rPr>
            <m:t>=P</m:t>
          </m:r>
          <m:d>
            <m:dPr>
              <m:ctrlPr/>
            </m:dPr>
            <m:e>
              <m:r>
                <m:t>X</m:t>
              </m:r>
              <m:r>
                <m:rPr>
                  <m:sty m:val="p"/>
                </m:rPr>
                <m:t>=</m:t>
              </m:r>
              <m:r>
                <m:t>x</m:t>
              </m:r>
              <m:r>
                <m:rPr>
                  <m:sty m:val="p"/>
                </m:rPr>
                <m:t> | </m:t>
              </m:r>
              <m:r>
                <m:t>Y</m:t>
              </m:r>
              <m:r>
                <m:rPr>
                  <m:sty m:val="p"/>
                </m:rPr>
                <m:t>=</m:t>
              </m:r>
              <m:r>
                <m:t>y</m:t>
              </m:r>
            </m:e>
          </m:d>
          <m:r>
            <m:rPr>
              <m:sty m:val="p"/>
            </m:rPr>
            <w:br/>
          </m:r>
        </m:oMath>
        <m:oMath>
          <m:r>
            <m:rPr>
              <m:sty m:val="p"/>
              <m:aln/>
            </m:rPr>
            <m:t>=</m:t>
          </m:r>
          <m:f>
            <m:fPr>
              <m:ctrlPr/>
            </m:fPr>
            <m:num>
              <m:r>
                <m:t>P</m:t>
              </m:r>
              <m:d>
                <m:dPr>
                  <m:ctrlPr/>
                </m:dPr>
                <m:e>
                  <m:r>
                    <m:t>X</m:t>
                  </m:r>
                  <m:r>
                    <m:rPr>
                      <m:sty m:val="p"/>
                    </m:rPr>
                    <m:t>=</m:t>
                  </m:r>
                  <m:r>
                    <m:t>x</m:t>
                  </m:r>
                  <m:r>
                    <m:rPr>
                      <m:sty m:val="p"/>
                    </m:rPr>
                    <m:t>,</m:t>
                  </m:r>
                  <m:r>
                    <m:t>Y</m:t>
                  </m:r>
                  <m:r>
                    <m:rPr>
                      <m:sty m:val="p"/>
                    </m:rPr>
                    <m:t>=</m:t>
                  </m:r>
                  <m:r>
                    <m:t>y</m:t>
                  </m:r>
                </m:e>
              </m:d>
            </m:num>
            <m:den>
              <m:r>
                <m:t>P</m:t>
              </m:r>
              <m:d>
                <m:dPr>
                  <m:ctrlPr/>
                </m:dPr>
                <m:e>
                  <m:r>
                    <m:t>Y</m:t>
                  </m:r>
                  <m:r>
                    <m:rPr>
                      <m:sty m:val="p"/>
                    </m:rPr>
                    <m:t>=</m:t>
                  </m:r>
                  <m:r>
                    <m:t>y</m:t>
                  </m:r>
                </m:e>
              </m:d>
            </m:den>
          </m:f>
          <m:r>
            <m:rPr>
              <m:sty m:val="p"/>
            </m:rPr>
            <w:br/>
          </m:r>
        </m:oMath>
        <m:oMath>
          <m:r>
            <m:rPr>
              <m:sty m:val="p"/>
              <m:aln/>
            </m:rPr>
            <m:t>=</m:t>
          </m:r>
          <m:f>
            <m:fPr>
              <m:ctrlPr/>
            </m:fPr>
            <m:num>
              <m:sSub>
                <m:sSubPr>
                  <m:ctrlPr/>
                </m:sSubPr>
                <m:e>
                  <m:r>
                    <m:t>p</m:t>
                  </m:r>
                </m:e>
                <m:sub>
                  <m:r>
                    <m:t>X</m:t>
                  </m:r>
                  <m:r>
                    <m:rPr>
                      <m:sty m:val="p"/>
                    </m:rPr>
                    <m:t>,</m:t>
                  </m:r>
                  <m:r>
                    <m:t>Y</m:t>
                  </m:r>
                </m:sub>
              </m:sSub>
              <m:d>
                <m:dPr>
                  <m:ctrlPr/>
                </m:dPr>
                <m:e>
                  <m:r>
                    <m:t>x</m:t>
                  </m:r>
                  <m:r>
                    <m:rPr>
                      <m:sty m:val="p"/>
                    </m:rPr>
                    <m:t>,</m:t>
                  </m:r>
                  <m:r>
                    <m:t>y</m:t>
                  </m:r>
                </m:e>
              </m:d>
            </m:num>
            <m:den>
              <m:sSub>
                <m:sSubPr>
                  <m:ctrlPr/>
                </m:sSubPr>
                <m:e>
                  <m:r>
                    <m:t>p</m:t>
                  </m:r>
                </m:e>
                <m:sub>
                  <m:r>
                    <m:t>Y</m:t>
                  </m:r>
                </m:sub>
              </m:sSub>
              <m:d>
                <m:dPr>
                  <m:ctrlPr/>
                </m:dPr>
                <m:e>
                  <m:r>
                    <m:t>y</m:t>
                  </m:r>
                </m:e>
              </m:d>
            </m:den>
          </m:f>
          <m:r>
            <m:t>.</m:t>
          </m:r>
        </m:oMath>
      </m:oMathPara>
    </w:p>
    <w:p w14:paraId="0A197097" w14:textId="77777777" w:rsidR="002307F7" w:rsidRDefault="002307F7">
      <w:pPr>
        <w:rPr>
          <w:rFonts w:ascii="Cambria Math" w:hAnsi="Cambria Math"/>
        </w:rPr>
      </w:pPr>
      <w:r>
        <w:br w:type="page"/>
      </w:r>
    </w:p>
    <w:p w14:paraId="525E809D" w14:textId="3777CDA8" w:rsidR="006D1346" w:rsidRPr="003A0EDC" w:rsidRDefault="006D1346" w:rsidP="00F45739">
      <w:pPr>
        <w:pStyle w:val="quations"/>
        <w:ind w:left="0"/>
      </w:pPr>
      <w:r w:rsidRPr="003A0EDC">
        <w:lastRenderedPageBreak/>
        <w:t xml:space="preserve">La </w:t>
      </w:r>
      <w:r w:rsidRPr="003A0EDC">
        <w:rPr>
          <w:b/>
          <w:bCs/>
        </w:rPr>
        <w:t>fonction de répartition conditionnelle</w:t>
      </w:r>
      <w:r w:rsidRPr="004B36AE">
        <w:t xml:space="preserve"> de </w:t>
      </w:r>
      <m:oMath>
        <m:r>
          <m:t>X</m:t>
        </m:r>
      </m:oMath>
      <w:r w:rsidRPr="004B36AE">
        <w:t xml:space="preserve"> sachant que </w:t>
      </w:r>
      <m:oMath>
        <m:r>
          <m:t>Y=y</m:t>
        </m:r>
      </m:oMath>
      <w:r w:rsidR="00A9579C" w:rsidRPr="00A9579C">
        <w:t>,</w:t>
      </w:r>
      <w:r w:rsidR="00A9579C">
        <w:t xml:space="preserve"> </w:t>
      </w:r>
      <w:r w:rsidR="00A9579C" w:rsidRPr="00A9579C">
        <w:rPr>
          <w:rFonts w:eastAsiaTheme="minorEastAsia"/>
          <w:bCs/>
        </w:rPr>
        <w:t>o</w:t>
      </w:r>
      <w:r w:rsidR="00A9579C">
        <w:t xml:space="preserve">ù </w:t>
      </w:r>
      <m:oMath>
        <m:sSub>
          <m:sSubPr>
            <m:ctrlPr>
              <w:rPr>
                <w:i/>
              </w:rPr>
            </m:ctrlPr>
          </m:sSubPr>
          <m:e>
            <m:r>
              <m:t>p</m:t>
            </m:r>
          </m:e>
          <m:sub>
            <m:r>
              <m:t>Y</m:t>
            </m:r>
          </m:sub>
        </m:sSub>
        <m:d>
          <m:dPr>
            <m:ctrlPr>
              <w:rPr>
                <w:i/>
              </w:rPr>
            </m:ctrlPr>
          </m:dPr>
          <m:e>
            <m:r>
              <m:t>y</m:t>
            </m:r>
          </m:e>
        </m:d>
        <m:r>
          <m:t>≠0</m:t>
        </m:r>
      </m:oMath>
      <w:r w:rsidR="00A9579C">
        <w:rPr>
          <w:rFonts w:eastAsiaTheme="minorEastAsia"/>
        </w:rPr>
        <w:t>,</w:t>
      </w:r>
      <w:r w:rsidR="00A9579C" w:rsidRPr="00D7689B">
        <w:t xml:space="preserve"> </w:t>
      </w:r>
      <w:r w:rsidRPr="003A0EDC">
        <w:t>est</w:t>
      </w:r>
    </w:p>
    <w:p w14:paraId="0E78DF3B" w14:textId="0CB74284" w:rsidR="006D1346" w:rsidRPr="0071254E" w:rsidRDefault="00FF2538" w:rsidP="003C13C6">
      <w:pPr>
        <w:pStyle w:val="quations"/>
        <w:ind w:left="708"/>
        <w:rPr>
          <w:rFonts w:eastAsiaTheme="minorEastAsia"/>
        </w:rPr>
      </w:pPr>
      <m:oMathPara>
        <m:oMathParaPr>
          <m:jc m:val="left"/>
        </m:oMathParaPr>
        <m:oMath>
          <m:sSub>
            <m:sSubPr>
              <m:ctrlPr/>
            </m:sSubPr>
            <m:e>
              <m:r>
                <m:t>F</m:t>
              </m:r>
            </m:e>
            <m:sub>
              <m:r>
                <m:t>X</m:t>
              </m:r>
              <m:r>
                <m:rPr>
                  <m:sty m:val="p"/>
                </m:rPr>
                <m:t>|</m:t>
              </m:r>
              <m:r>
                <m:t>Y</m:t>
              </m:r>
              <m:r>
                <m:rPr>
                  <m:sty m:val="p"/>
                </m:rPr>
                <m:t>=</m:t>
              </m:r>
              <m:r>
                <m:t>y</m:t>
              </m:r>
            </m:sub>
          </m:sSub>
          <m:d>
            <m:dPr>
              <m:ctrlPr/>
            </m:dPr>
            <m:e>
              <m:r>
                <m:t>x</m:t>
              </m:r>
            </m:e>
          </m:d>
          <m:r>
            <m:rPr>
              <m:sty m:val="p"/>
              <m:aln/>
            </m:rPr>
            <m:t>=</m:t>
          </m:r>
          <m:sSub>
            <m:sSubPr>
              <m:ctrlPr/>
            </m:sSubPr>
            <m:e>
              <m:r>
                <m:t>F</m:t>
              </m:r>
            </m:e>
            <m:sub>
              <m:r>
                <m:t>X|Y</m:t>
              </m:r>
            </m:sub>
          </m:sSub>
          <m:d>
            <m:dPr>
              <m:ctrlPr/>
            </m:dPr>
            <m:e>
              <m:r>
                <m:t>x</m:t>
              </m:r>
              <m:r>
                <m:rPr>
                  <m:sty m:val="p"/>
                </m:rPr>
                <m:t> | </m:t>
              </m:r>
              <m:r>
                <m:t>y</m:t>
              </m:r>
            </m:e>
          </m:d>
          <m:r>
            <m:rPr>
              <m:sty m:val="p"/>
            </m:rPr>
            <w:rPr>
              <w:rFonts w:ascii="Cambria" w:eastAsiaTheme="minorEastAsia" w:hAnsi="Cambria"/>
            </w:rPr>
            <w:br/>
          </m:r>
        </m:oMath>
        <m:oMath>
          <m:r>
            <m:rPr>
              <m:sty m:val="p"/>
              <m:aln/>
            </m:rPr>
            <w:rPr>
              <w:rFonts w:eastAsiaTheme="minorEastAsia" w:hAnsi="Cambria"/>
            </w:rPr>
            <m:t>=</m:t>
          </m:r>
          <m:sSub>
            <m:sSubPr>
              <m:ctrlPr/>
            </m:sSubPr>
            <m:e>
              <m:r>
                <m:t>F</m:t>
              </m:r>
            </m:e>
            <m:sub>
              <m:r>
                <m:t>X</m:t>
              </m:r>
            </m:sub>
          </m:sSub>
          <m:d>
            <m:dPr>
              <m:ctrlPr/>
            </m:dPr>
            <m:e>
              <m:r>
                <m:t>x</m:t>
              </m:r>
              <m:r>
                <m:rPr>
                  <m:sty m:val="p"/>
                </m:rPr>
                <m:t> | </m:t>
              </m:r>
              <m:r>
                <m:t>Y</m:t>
              </m:r>
              <m:r>
                <m:rPr>
                  <m:sty m:val="p"/>
                </m:rPr>
                <m:t>=</m:t>
              </m:r>
              <m:r>
                <m:t>y</m:t>
              </m:r>
            </m:e>
          </m:d>
          <m:r>
            <m:rPr>
              <m:sty m:val="p"/>
            </m:rPr>
            <w:rPr>
              <w:rFonts w:ascii="Cambria" w:eastAsiaTheme="minorEastAsia" w:hAnsi="Cambria"/>
            </w:rPr>
            <w:br/>
          </m:r>
        </m:oMath>
        <m:oMath>
          <m:r>
            <m:rPr>
              <m:sty m:val="p"/>
              <m:aln/>
            </m:rPr>
            <m:t>=</m:t>
          </m:r>
          <m:r>
            <m:t>P</m:t>
          </m:r>
          <m:d>
            <m:dPr>
              <m:ctrlPr/>
            </m:dPr>
            <m:e>
              <m:r>
                <m:t>X</m:t>
              </m:r>
              <m:r>
                <m:rPr>
                  <m:sty m:val="p"/>
                </m:rPr>
                <m:t>≤</m:t>
              </m:r>
              <m:r>
                <m:t>x</m:t>
              </m:r>
              <m:r>
                <m:rPr>
                  <m:sty m:val="p"/>
                </m:rPr>
                <m:t> | </m:t>
              </m:r>
              <m:r>
                <m:t>Y</m:t>
              </m:r>
              <m:r>
                <m:rPr>
                  <m:sty m:val="p"/>
                </m:rPr>
                <m:t>=</m:t>
              </m:r>
              <m:r>
                <m:t>y</m:t>
              </m:r>
            </m:e>
          </m:d>
          <m:r>
            <m:rPr>
              <m:sty m:val="p"/>
            </m:rPr>
            <w:rPr>
              <w:rFonts w:eastAsiaTheme="minorEastAsia"/>
            </w:rPr>
            <w:br/>
          </m:r>
        </m:oMath>
        <m:oMath>
          <m:r>
            <m:rPr>
              <m:sty m:val="p"/>
              <m:aln/>
            </m:rPr>
            <m:t>=</m:t>
          </m:r>
          <m:nary>
            <m:naryPr>
              <m:chr m:val="∑"/>
              <m:limLoc m:val="undOvr"/>
              <m:supHide m:val="1"/>
              <m:ctrlPr/>
            </m:naryPr>
            <m:sub>
              <m:r>
                <m:t>a</m:t>
              </m:r>
              <m:r>
                <m:rPr>
                  <m:sty m:val="p"/>
                </m:rPr>
                <m:t>≤</m:t>
              </m:r>
              <m:r>
                <m:t>x</m:t>
              </m:r>
            </m:sub>
            <m:sup/>
            <m:e>
              <m:r>
                <m:t>P</m:t>
              </m:r>
              <m:d>
                <m:dPr>
                  <m:ctrlPr/>
                </m:dPr>
                <m:e>
                  <m:r>
                    <m:t>X</m:t>
                  </m:r>
                  <m:r>
                    <m:rPr>
                      <m:sty m:val="p"/>
                    </m:rPr>
                    <m:t>=</m:t>
                  </m:r>
                  <m:r>
                    <m:t>a</m:t>
                  </m:r>
                  <m:r>
                    <m:rPr>
                      <m:sty m:val="p"/>
                    </m:rPr>
                    <m:t> | </m:t>
                  </m:r>
                  <m:r>
                    <m:t>Y</m:t>
                  </m:r>
                  <m:r>
                    <m:rPr>
                      <m:sty m:val="p"/>
                    </m:rPr>
                    <m:t>=</m:t>
                  </m:r>
                  <m:r>
                    <m:t>y</m:t>
                  </m:r>
                </m:e>
              </m:d>
            </m:e>
          </m:nary>
          <m:r>
            <m:rPr>
              <m:sty m:val="p"/>
            </m:rPr>
            <w:rPr>
              <w:rFonts w:eastAsiaTheme="minorEastAsia"/>
            </w:rPr>
            <w:br/>
          </m:r>
        </m:oMath>
        <m:oMath>
          <m:r>
            <m:rPr>
              <m:sty m:val="p"/>
              <m:aln/>
            </m:rPr>
            <m:t>=</m:t>
          </m:r>
          <m:nary>
            <m:naryPr>
              <m:chr m:val="∑"/>
              <m:limLoc m:val="undOvr"/>
              <m:supHide m:val="1"/>
              <m:ctrlPr/>
            </m:naryPr>
            <m:sub>
              <m:r>
                <m:t>a</m:t>
              </m:r>
              <m:r>
                <m:rPr>
                  <m:sty m:val="p"/>
                </m:rPr>
                <m:t>≤</m:t>
              </m:r>
              <m:r>
                <m:t>x</m:t>
              </m:r>
            </m:sub>
            <m:sup/>
            <m:e>
              <m:sSub>
                <m:sSubPr>
                  <m:ctrlPr/>
                </m:sSubPr>
                <m:e>
                  <m:r>
                    <m:t>p</m:t>
                  </m:r>
                </m:e>
                <m:sub>
                  <m:r>
                    <m:t>X</m:t>
                  </m:r>
                  <m:r>
                    <m:rPr>
                      <m:sty m:val="p"/>
                    </m:rPr>
                    <m:t>|</m:t>
                  </m:r>
                  <m:r>
                    <m:t>Y=y</m:t>
                  </m:r>
                </m:sub>
              </m:sSub>
              <m:d>
                <m:dPr>
                  <m:ctrlPr/>
                </m:dPr>
                <m:e>
                  <m:r>
                    <m:t>a</m:t>
                  </m:r>
                </m:e>
              </m:d>
            </m:e>
          </m:nary>
          <m:r>
            <m:rPr>
              <m:sty m:val="p"/>
            </m:rPr>
            <m:t>.</m:t>
          </m:r>
        </m:oMath>
      </m:oMathPara>
    </w:p>
    <w:p w14:paraId="4E1885E4" w14:textId="77777777" w:rsidR="006D1346" w:rsidRDefault="006D1346" w:rsidP="006D1346">
      <w:pPr>
        <w:spacing w:before="40" w:after="40"/>
        <w:jc w:val="both"/>
        <w:rPr>
          <w:rFonts w:eastAsiaTheme="minorEastAsia"/>
        </w:rPr>
      </w:pPr>
    </w:p>
    <w:p w14:paraId="1DD56328" w14:textId="6078F62C" w:rsidR="006D1346" w:rsidRPr="00204F21" w:rsidRDefault="006D1346" w:rsidP="006D1346">
      <w:pPr>
        <w:spacing w:before="40" w:after="40"/>
        <w:jc w:val="both"/>
      </w:pPr>
      <w:r w:rsidRPr="00204F21">
        <w:rPr>
          <w:rStyle w:val="DfinitionCar"/>
        </w:rPr>
        <w:t>Définition 1.</w:t>
      </w:r>
      <w:r w:rsidR="007E0AA4">
        <w:rPr>
          <w:rStyle w:val="DfinitionCar"/>
        </w:rPr>
        <w:t>3</w:t>
      </w:r>
      <w:r w:rsidRPr="00204F21">
        <w:rPr>
          <w:rFonts w:eastAsiaTheme="minorEastAsia"/>
        </w:rPr>
        <w:t>  </w:t>
      </w:r>
      <w:r w:rsidRPr="00204F21">
        <w:t>L'</w:t>
      </w:r>
      <w:r w:rsidRPr="00204F21">
        <w:rPr>
          <w:b/>
          <w:bCs/>
        </w:rPr>
        <w:t>espérance conditionnelle</w:t>
      </w:r>
      <w:r w:rsidRPr="00204F21">
        <w:t xml:space="preserve"> de </w:t>
      </w:r>
      <m:oMath>
        <m:r>
          <w:rPr>
            <w:rFonts w:ascii="Cambria Math" w:hAnsi="Cambria Math"/>
          </w:rPr>
          <m:t>X</m:t>
        </m:r>
      </m:oMath>
      <w:r w:rsidRPr="00204F21">
        <w:t xml:space="preserve"> sachant que </w:t>
      </w:r>
      <m:oMath>
        <m:r>
          <w:rPr>
            <w:rFonts w:ascii="Cambria Math" w:hAnsi="Cambria Math"/>
          </w:rPr>
          <m:t>Y=y</m:t>
        </m:r>
      </m:oMath>
      <w:r w:rsidR="00A9579C" w:rsidRPr="00204F21">
        <w:t xml:space="preserve">, </w:t>
      </w:r>
      <w:r w:rsidR="00A9579C" w:rsidRPr="00204F21">
        <w:rPr>
          <w:rFonts w:eastAsiaTheme="minorEastAsia"/>
          <w:bCs/>
        </w:rPr>
        <w:t>o</w:t>
      </w:r>
      <w:r w:rsidR="00A9579C" w:rsidRPr="00204F21">
        <w:t xml:space="preserve">ù </w:t>
      </w:r>
      <m:oMath>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≠0</m:t>
        </m:r>
      </m:oMath>
      <w:r w:rsidR="00A9579C" w:rsidRPr="00204F21">
        <w:rPr>
          <w:rFonts w:eastAsiaTheme="minorEastAsia"/>
        </w:rPr>
        <w:t>,</w:t>
      </w:r>
      <w:r w:rsidR="00A9579C" w:rsidRPr="00204F21">
        <w:t xml:space="preserve"> </w:t>
      </w:r>
      <w:r w:rsidRPr="00204F21">
        <w:t>est</w:t>
      </w:r>
    </w:p>
    <w:p w14:paraId="1E49BB84" w14:textId="74C667DB" w:rsidR="006D1346" w:rsidRPr="00204F21" w:rsidRDefault="006D1346" w:rsidP="003C13C6">
      <w:pPr>
        <w:pStyle w:val="quations"/>
        <w:ind w:left="708"/>
        <w:rPr>
          <w:rFonts w:eastAsiaTheme="minorEastAsia"/>
        </w:rPr>
      </w:pPr>
      <m:oMathPara>
        <m:oMathParaPr>
          <m:jc m:val="left"/>
        </m:oMathParaPr>
        <m:oMath>
          <m:r>
            <m:t>E</m:t>
          </m:r>
          <m:d>
            <m:dPr>
              <m:ctrlPr/>
            </m:dPr>
            <m:e>
              <m:r>
                <m:t>X</m:t>
              </m:r>
              <m:r>
                <m:rPr>
                  <m:sty m:val="p"/>
                </m:rPr>
                <m:t> | </m:t>
              </m:r>
              <m:r>
                <m:t>Y</m:t>
              </m:r>
              <m:r>
                <m:rPr>
                  <m:sty m:val="p"/>
                </m:rPr>
                <m:t>=</m:t>
              </m:r>
              <m:r>
                <m:t>y</m:t>
              </m:r>
            </m:e>
          </m:d>
          <m:r>
            <m:rPr>
              <m:sty m:val="p"/>
              <m:aln/>
            </m:rPr>
            <m:t>=</m:t>
          </m:r>
          <m:nary>
            <m:naryPr>
              <m:chr m:val="∑"/>
              <m:limLoc m:val="undOvr"/>
              <m:supHide m:val="1"/>
              <m:ctrlPr/>
            </m:naryPr>
            <m:sub>
              <m:r>
                <m:t>x</m:t>
              </m:r>
              <m:r>
                <m:rPr>
                  <m:scr m:val="double-struck"/>
                </m:rPr>
                <m:t>∈R</m:t>
              </m:r>
            </m:sub>
            <m:sup/>
            <m:e>
              <m:r>
                <m:t>x</m:t>
              </m:r>
              <m:r>
                <m:rPr>
                  <m:sty m:val="p"/>
                </m:rPr>
                <m:t>⋅</m:t>
              </m:r>
              <m:sSub>
                <m:sSubPr>
                  <m:ctrlPr/>
                </m:sSubPr>
                <m:e>
                  <m:r>
                    <m:t>p</m:t>
                  </m:r>
                </m:e>
                <m:sub>
                  <m:r>
                    <m:t>X</m:t>
                  </m:r>
                  <m:r>
                    <m:rPr>
                      <m:sty m:val="p"/>
                    </m:rPr>
                    <m:t>|</m:t>
                  </m:r>
                  <m:r>
                    <m:t>Y=y</m:t>
                  </m:r>
                </m:sub>
              </m:sSub>
              <m:d>
                <m:dPr>
                  <m:ctrlPr/>
                </m:dPr>
                <m:e>
                  <m:r>
                    <m:t>x</m:t>
                  </m:r>
                </m:e>
              </m:d>
            </m:e>
          </m:nary>
          <m:r>
            <m:rPr>
              <m:sty m:val="p"/>
            </m:rPr>
            <w:rPr>
              <w:rFonts w:eastAsiaTheme="minorEastAsia"/>
            </w:rPr>
            <w:br/>
          </m:r>
        </m:oMath>
        <m:oMath>
          <m:r>
            <m:rPr>
              <m:sty m:val="p"/>
              <m:aln/>
            </m:rPr>
            <m:t>=</m:t>
          </m:r>
          <m:nary>
            <m:naryPr>
              <m:chr m:val="∑"/>
              <m:limLoc m:val="undOvr"/>
              <m:supHide m:val="1"/>
              <m:ctrlPr/>
            </m:naryPr>
            <m:sub>
              <m:r>
                <m:t>x</m:t>
              </m:r>
              <m:r>
                <m:rPr>
                  <m:scr m:val="double-struck"/>
                </m:rPr>
                <m:t>∈R</m:t>
              </m:r>
            </m:sub>
            <m:sup/>
            <m:e>
              <m:r>
                <m:t>x</m:t>
              </m:r>
              <m:r>
                <m:rPr>
                  <m:sty m:val="p"/>
                </m:rPr>
                <m:t>⋅</m:t>
              </m:r>
              <m:r>
                <m:t>P</m:t>
              </m:r>
              <m:d>
                <m:dPr>
                  <m:ctrlPr/>
                </m:dPr>
                <m:e>
                  <m:r>
                    <m:t>X</m:t>
                  </m:r>
                  <m:r>
                    <m:rPr>
                      <m:sty m:val="p"/>
                    </m:rPr>
                    <m:t>=</m:t>
                  </m:r>
                  <m:r>
                    <m:t>x</m:t>
                  </m:r>
                  <m:r>
                    <m:rPr>
                      <m:sty m:val="p"/>
                    </m:rPr>
                    <m:t> | </m:t>
                  </m:r>
                  <m:r>
                    <m:t>Y</m:t>
                  </m:r>
                  <m:r>
                    <m:rPr>
                      <m:sty m:val="p"/>
                    </m:rPr>
                    <m:t>=</m:t>
                  </m:r>
                  <m:r>
                    <m:t>y</m:t>
                  </m:r>
                </m:e>
              </m:d>
            </m:e>
          </m:nary>
          <m:r>
            <m:rPr>
              <m:sty m:val="p"/>
            </m:rPr>
            <m:t>.</m:t>
          </m:r>
        </m:oMath>
      </m:oMathPara>
    </w:p>
    <w:p w14:paraId="59B21ABE" w14:textId="54358E8E" w:rsidR="00D76A46" w:rsidRPr="00204F21" w:rsidRDefault="00D76A46" w:rsidP="00D76A46">
      <w:pPr>
        <w:spacing w:before="40" w:after="40"/>
        <w:jc w:val="both"/>
      </w:pPr>
      <w:r w:rsidRPr="00204F21">
        <w:t xml:space="preserve">La </w:t>
      </w:r>
      <w:r w:rsidRPr="00204F21">
        <w:rPr>
          <w:b/>
          <w:bCs/>
        </w:rPr>
        <w:t xml:space="preserve">variance conditionnelle </w:t>
      </w:r>
      <w:r w:rsidRPr="00204F21">
        <w:t xml:space="preserve">de </w:t>
      </w:r>
      <m:oMath>
        <m:r>
          <w:rPr>
            <w:rFonts w:ascii="Cambria Math" w:hAnsi="Cambria Math"/>
          </w:rPr>
          <m:t>X</m:t>
        </m:r>
      </m:oMath>
      <w:r w:rsidRPr="00204F21">
        <w:t xml:space="preserve"> sachant que </w:t>
      </w:r>
      <m:oMath>
        <m:r>
          <w:rPr>
            <w:rFonts w:ascii="Cambria Math" w:hAnsi="Cambria Math"/>
          </w:rPr>
          <m:t>Y=y</m:t>
        </m:r>
      </m:oMath>
      <w:r w:rsidRPr="00204F21">
        <w:t xml:space="preserve">, </w:t>
      </w:r>
      <w:r w:rsidRPr="00204F21">
        <w:rPr>
          <w:rFonts w:eastAsiaTheme="minorEastAsia"/>
          <w:bCs/>
        </w:rPr>
        <w:t>o</w:t>
      </w:r>
      <w:r w:rsidRPr="00204F21">
        <w:t xml:space="preserve">ù </w:t>
      </w:r>
      <m:oMath>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≠0</m:t>
        </m:r>
      </m:oMath>
      <w:r w:rsidRPr="00204F21">
        <w:rPr>
          <w:rFonts w:eastAsiaTheme="minorEastAsia"/>
        </w:rPr>
        <w:t>,</w:t>
      </w:r>
      <w:r w:rsidRPr="00204F21">
        <w:t xml:space="preserve"> est</w:t>
      </w:r>
    </w:p>
    <w:p w14:paraId="20B8CE4E" w14:textId="38B198C0" w:rsidR="00D76A46" w:rsidRPr="00204F21" w:rsidRDefault="00D76A46" w:rsidP="00D76A46">
      <w:pPr>
        <w:spacing w:before="40" w:after="40"/>
        <w:ind w:left="708"/>
        <w:jc w:val="both"/>
      </w:pPr>
      <m:oMathPara>
        <m:oMathParaPr>
          <m:jc m:val="left"/>
        </m:oMathParaPr>
        <m:oMath>
          <m:r>
            <w:rPr>
              <w:rFonts w:ascii="Cambria Math" w:hAnsi="Cambria Math"/>
            </w:rPr>
            <m:t>Var</m:t>
          </m:r>
          <m:d>
            <m:dPr>
              <m:ctrlPr>
                <w:rPr>
                  <w:rFonts w:ascii="Cambria Math" w:hAnsi="Cambria Math"/>
                  <w:i/>
                </w:rPr>
              </m:ctrlPr>
            </m:dPr>
            <m:e>
              <m:r>
                <w:rPr>
                  <w:rFonts w:ascii="Cambria Math" w:hAnsi="Cambria Math"/>
                </w:rPr>
                <m:t>X | Y=y</m:t>
              </m:r>
            </m:e>
          </m:d>
          <m:r>
            <m:rPr>
              <m:aln/>
            </m:rP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X-E</m:t>
                      </m:r>
                      <m:d>
                        <m:dPr>
                          <m:ctrlPr>
                            <w:rPr>
                              <w:rFonts w:ascii="Cambria Math" w:hAnsi="Cambria Math"/>
                              <w:i/>
                            </w:rPr>
                          </m:ctrlPr>
                        </m:dPr>
                        <m:e>
                          <m:r>
                            <w:rPr>
                              <w:rFonts w:ascii="Cambria Math" w:hAnsi="Cambria Math"/>
                            </w:rPr>
                            <m:t>X | Y=y</m:t>
                          </m:r>
                        </m:e>
                      </m:d>
                    </m:e>
                  </m:d>
                </m:e>
                <m:sup>
                  <m:r>
                    <w:rPr>
                      <w:rFonts w:ascii="Cambria Math" w:hAnsi="Cambria Math"/>
                    </w:rPr>
                    <m:t>2</m:t>
                  </m:r>
                </m:sup>
              </m:sSup>
              <m:r>
                <w:rPr>
                  <w:rFonts w:ascii="Cambria Math" w:hAnsi="Cambria Math"/>
                </w:rPr>
                <m:t> | Y=y</m:t>
              </m:r>
            </m:e>
          </m:d>
          <m:r>
            <m:rPr>
              <m:sty m:val="p"/>
            </m:rPr>
            <w:rPr>
              <w:rFonts w:eastAsiaTheme="minorEastAsia"/>
            </w:rPr>
            <w:br/>
          </m:r>
        </m:oMath>
        <m:oMath>
          <m:r>
            <m:rPr>
              <m:aln/>
            </m:rP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 Y=y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X | Y=y</m:t>
                      </m:r>
                    </m:e>
                  </m:d>
                </m:e>
              </m:d>
            </m:e>
            <m:sup>
              <m:r>
                <w:rPr>
                  <w:rFonts w:ascii="Cambria Math" w:hAnsi="Cambria Math"/>
                </w:rPr>
                <m:t>2</m:t>
              </m:r>
            </m:sup>
          </m:sSup>
          <m:r>
            <w:rPr>
              <w:rFonts w:ascii="Cambria Math" w:eastAsiaTheme="minorEastAsia" w:hAnsi="Cambria Math"/>
            </w:rPr>
            <m:t>.</m:t>
          </m:r>
        </m:oMath>
      </m:oMathPara>
    </w:p>
    <w:p w14:paraId="3E6B487C" w14:textId="14FA2EB5" w:rsidR="00336E0B" w:rsidRPr="00204F21" w:rsidRDefault="00336E0B" w:rsidP="00336E0B">
      <w:pPr>
        <w:spacing w:before="40" w:after="40"/>
        <w:jc w:val="both"/>
      </w:pPr>
      <w:r w:rsidRPr="00204F21">
        <w:t>L’</w:t>
      </w:r>
      <w:r w:rsidRPr="00204F21">
        <w:rPr>
          <w:b/>
          <w:bCs/>
        </w:rPr>
        <w:t xml:space="preserve">écart-type conditionnel </w:t>
      </w:r>
      <w:r w:rsidRPr="00204F21">
        <w:t xml:space="preserve">de </w:t>
      </w:r>
      <m:oMath>
        <m:r>
          <w:rPr>
            <w:rFonts w:ascii="Cambria Math" w:hAnsi="Cambria Math"/>
          </w:rPr>
          <m:t>X</m:t>
        </m:r>
      </m:oMath>
      <w:r w:rsidRPr="00204F21">
        <w:t xml:space="preserve"> sachant que </w:t>
      </w:r>
      <m:oMath>
        <m:r>
          <w:rPr>
            <w:rFonts w:ascii="Cambria Math" w:hAnsi="Cambria Math"/>
          </w:rPr>
          <m:t>Y=y</m:t>
        </m:r>
      </m:oMath>
      <w:r w:rsidRPr="00204F21">
        <w:t xml:space="preserve">, </w:t>
      </w:r>
      <w:r w:rsidRPr="00204F21">
        <w:rPr>
          <w:rFonts w:eastAsiaTheme="minorEastAsia"/>
          <w:bCs/>
        </w:rPr>
        <w:t>o</w:t>
      </w:r>
      <w:r w:rsidRPr="00204F21">
        <w:t xml:space="preserve">ù </w:t>
      </w:r>
      <m:oMath>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≠0</m:t>
        </m:r>
      </m:oMath>
      <w:r w:rsidRPr="00204F21">
        <w:rPr>
          <w:rFonts w:eastAsiaTheme="minorEastAsia"/>
        </w:rPr>
        <w:t>,</w:t>
      </w:r>
      <w:r w:rsidRPr="00204F21">
        <w:t xml:space="preserve"> est</w:t>
      </w:r>
    </w:p>
    <w:p w14:paraId="0DAB8375" w14:textId="0121C2DA" w:rsidR="006D1346" w:rsidRPr="00336E0B" w:rsidRDefault="00336E0B" w:rsidP="00336E0B">
      <w:pPr>
        <w:spacing w:before="40" w:after="40"/>
        <w:ind w:left="708"/>
        <w:jc w:val="both"/>
        <w:rPr>
          <w:rFonts w:eastAsiaTheme="minorEastAsia"/>
        </w:rPr>
      </w:pPr>
      <m:oMathPara>
        <m:oMathParaPr>
          <m:jc m:val="left"/>
        </m:oMathParaP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X | Y=y</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hAnsi="Cambria Math"/>
                </w:rPr>
                <m:t>Var</m:t>
              </m:r>
              <m:d>
                <m:dPr>
                  <m:ctrlPr>
                    <w:rPr>
                      <w:rFonts w:ascii="Cambria Math" w:hAnsi="Cambria Math"/>
                      <w:i/>
                    </w:rPr>
                  </m:ctrlPr>
                </m:dPr>
                <m:e>
                  <m:r>
                    <w:rPr>
                      <w:rFonts w:ascii="Cambria Math" w:hAnsi="Cambria Math"/>
                    </w:rPr>
                    <m:t>X | Y=y</m:t>
                  </m:r>
                </m:e>
              </m:d>
            </m:e>
          </m:rad>
          <m:r>
            <w:rPr>
              <w:rFonts w:ascii="Cambria Math" w:eastAsiaTheme="minorEastAsia" w:hAnsi="Cambria Math"/>
            </w:rPr>
            <m:t>.</m:t>
          </m:r>
        </m:oMath>
      </m:oMathPara>
    </w:p>
    <w:p w14:paraId="49CE1901" w14:textId="77777777" w:rsidR="003A38A4" w:rsidRDefault="003A38A4" w:rsidP="006D1346">
      <w:pPr>
        <w:spacing w:before="40" w:after="40"/>
        <w:jc w:val="both"/>
        <w:rPr>
          <w:rFonts w:eastAsiaTheme="minorEastAsia"/>
        </w:rPr>
      </w:pPr>
    </w:p>
    <w:p w14:paraId="04F1C689" w14:textId="6B547AEA" w:rsidR="00F16B30" w:rsidRPr="007E5135" w:rsidRDefault="00F16B30" w:rsidP="00F16B30">
      <w:pPr>
        <w:spacing w:before="40" w:after="40"/>
        <w:jc w:val="both"/>
        <w:rPr>
          <w:rFonts w:eastAsiaTheme="minorEastAsia"/>
        </w:rPr>
      </w:pPr>
      <w:r w:rsidRPr="007E5135">
        <w:rPr>
          <w:rStyle w:val="DfinitionCar"/>
        </w:rPr>
        <w:t>Définition 1.</w:t>
      </w:r>
      <w:r w:rsidR="007E0AA4">
        <w:rPr>
          <w:rStyle w:val="DfinitionCar"/>
        </w:rPr>
        <w:t>4</w:t>
      </w:r>
      <w:r w:rsidRPr="007E5135">
        <w:t>  </w:t>
      </w:r>
      <m:oMath>
        <m:r>
          <w:rPr>
            <w:rFonts w:ascii="Cambria Math" w:hAnsi="Cambria Math"/>
          </w:rPr>
          <m:t>X</m:t>
        </m:r>
      </m:oMath>
      <w:r w:rsidRPr="007E5135">
        <w:rPr>
          <w:rFonts w:eastAsiaTheme="minorEastAsia"/>
        </w:rPr>
        <w:t xml:space="preserve"> et </w:t>
      </w:r>
      <m:oMath>
        <m:r>
          <w:rPr>
            <w:rFonts w:ascii="Cambria Math" w:eastAsiaTheme="minorEastAsia" w:hAnsi="Cambria Math"/>
          </w:rPr>
          <m:t>Y</m:t>
        </m:r>
      </m:oMath>
      <w:r w:rsidRPr="007E5135">
        <w:rPr>
          <w:rFonts w:eastAsiaTheme="minorEastAsia"/>
        </w:rPr>
        <w:t xml:space="preserve"> sont dites </w:t>
      </w:r>
      <w:r w:rsidRPr="00F16B30">
        <w:rPr>
          <w:rFonts w:eastAsiaTheme="minorEastAsia"/>
          <w:b/>
          <w:bCs/>
        </w:rPr>
        <w:t>indépendantes</w:t>
      </w:r>
      <w:r w:rsidRPr="007E5135">
        <w:rPr>
          <w:rFonts w:eastAsiaTheme="minorEastAsia"/>
        </w:rPr>
        <w:t xml:space="preserve"> si</w:t>
      </w:r>
    </w:p>
    <w:p w14:paraId="4A5A1A1C" w14:textId="22B7D2BF" w:rsidR="00F16B30" w:rsidRPr="007E5135" w:rsidRDefault="00FF2538" w:rsidP="00F16B3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eastAsiaTheme="minorEastAsia" w:hAnsi="Cambria Math"/>
            </w:rPr>
            <m:t xml:space="preserve">   </m:t>
          </m:r>
          <m:r>
            <m:rPr>
              <m:sty m:val="p"/>
            </m:rPr>
            <w:rPr>
              <w:rFonts w:ascii="Cambria Math" w:hAnsi="Cambria Math"/>
            </w:rPr>
            <m:t xml:space="preserve">pour tout </m:t>
          </m:r>
          <m:r>
            <w:rPr>
              <w:rFonts w:ascii="Cambria Math" w:hAnsi="Cambria Math"/>
            </w:rPr>
            <m:t>x,y</m:t>
          </m:r>
          <m:r>
            <m:rPr>
              <m:scr m:val="double-struck"/>
            </m:rPr>
            <w:rPr>
              <w:rFonts w:ascii="Cambria Math" w:hAnsi="Cambria Math"/>
            </w:rPr>
            <m:t>∈R</m:t>
          </m:r>
          <m:r>
            <w:rPr>
              <w:rFonts w:ascii="Cambria Math" w:eastAsiaTheme="minorEastAsia" w:hAnsi="Cambria Math"/>
            </w:rPr>
            <m:t>.</m:t>
          </m:r>
        </m:oMath>
      </m:oMathPara>
    </w:p>
    <w:p w14:paraId="7DA881AE" w14:textId="77777777" w:rsidR="00F16B30" w:rsidRPr="007E5135" w:rsidRDefault="00F16B30" w:rsidP="00F16B30">
      <w:pPr>
        <w:spacing w:before="40" w:after="40"/>
        <w:jc w:val="both"/>
      </w:pPr>
      <w:r w:rsidRPr="007E5135">
        <w:t xml:space="preserve">Par ailleurs, elles sont </w:t>
      </w:r>
      <w:r w:rsidRPr="00F16B30">
        <w:rPr>
          <w:b/>
          <w:bCs/>
        </w:rPr>
        <w:t>identiquement distribuées</w:t>
      </w:r>
      <w:r w:rsidRPr="00F16B30">
        <w:t xml:space="preserve"> </w:t>
      </w:r>
      <w:r w:rsidRPr="007E5135">
        <w:t>si elles ont la même loi, c’est-à-dire si</w:t>
      </w:r>
    </w:p>
    <w:p w14:paraId="4483E46D" w14:textId="77777777" w:rsidR="00F16B30" w:rsidRPr="007E5135" w:rsidRDefault="00FF2538" w:rsidP="00F16B3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eastAsiaTheme="minorEastAsia" w:hAnsi="Cambria Math"/>
            </w:rPr>
            <m:t xml:space="preserve">   </m:t>
          </m:r>
          <m:r>
            <m:rPr>
              <m:sty m:val="p"/>
            </m:rPr>
            <w:rPr>
              <w:rFonts w:ascii="Cambria Math" w:hAnsi="Cambria Math"/>
            </w:rPr>
            <m:t xml:space="preserve">pour tout </m:t>
          </m:r>
          <m:r>
            <w:rPr>
              <w:rFonts w:ascii="Cambria Math" w:hAnsi="Cambria Math"/>
            </w:rPr>
            <m:t>x</m:t>
          </m:r>
          <m:r>
            <m:rPr>
              <m:scr m:val="double-struck"/>
            </m:rPr>
            <w:rPr>
              <w:rFonts w:ascii="Cambria Math" w:hAnsi="Cambria Math"/>
            </w:rPr>
            <m:t>∈R</m:t>
          </m:r>
          <m:r>
            <m:rPr>
              <m:sty m:val="p"/>
            </m:rPr>
            <w:rPr>
              <w:rFonts w:ascii="Cambria Math" w:eastAsiaTheme="minorEastAsia" w:hAnsi="Cambria Math"/>
            </w:rPr>
            <m:t>.</m:t>
          </m:r>
        </m:oMath>
      </m:oMathPara>
    </w:p>
    <w:p w14:paraId="7995DAA4" w14:textId="77777777" w:rsidR="00F16B30" w:rsidRDefault="00F16B30" w:rsidP="006D1346">
      <w:pPr>
        <w:spacing w:before="40" w:after="40"/>
        <w:jc w:val="both"/>
        <w:rPr>
          <w:rFonts w:eastAsiaTheme="minorEastAsia"/>
        </w:rPr>
      </w:pPr>
    </w:p>
    <w:p w14:paraId="07DEE471" w14:textId="477F800D" w:rsidR="006D1346" w:rsidRPr="00257EA3" w:rsidRDefault="006D1346" w:rsidP="006D1346">
      <w:pPr>
        <w:spacing w:before="40" w:after="40"/>
        <w:jc w:val="both"/>
      </w:pPr>
      <w:r w:rsidRPr="00257EA3">
        <w:rPr>
          <w:rStyle w:val="PropositionCar"/>
        </w:rPr>
        <w:t>Proposition 1.</w:t>
      </w:r>
      <w:r w:rsidR="007E0AA4">
        <w:rPr>
          <w:rStyle w:val="PropositionCar"/>
        </w:rPr>
        <w:t>5</w:t>
      </w:r>
      <w:r w:rsidRPr="00257EA3">
        <w:t xml:space="preserve">  Si </w:t>
      </w:r>
      <m:oMath>
        <m:r>
          <w:rPr>
            <w:rFonts w:ascii="Cambria Math" w:hAnsi="Cambria Math"/>
          </w:rPr>
          <m:t>X</m:t>
        </m:r>
      </m:oMath>
      <w:r w:rsidRPr="00257EA3">
        <w:t xml:space="preserve"> et </w:t>
      </w:r>
      <m:oMath>
        <m:r>
          <w:rPr>
            <w:rFonts w:ascii="Cambria Math" w:hAnsi="Cambria Math"/>
          </w:rPr>
          <m:t>Y</m:t>
        </m:r>
      </m:oMath>
      <w:r w:rsidRPr="00257EA3">
        <w:t xml:space="preserve"> sont indépendantes, alors</w:t>
      </w:r>
    </w:p>
    <w:p w14:paraId="0CEE7ABA" w14:textId="115F231F" w:rsidR="006D1346" w:rsidRPr="00257EA3" w:rsidRDefault="00FF2538" w:rsidP="0054310F">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X|Y=y</m:t>
              </m:r>
            </m:sub>
          </m:sSub>
          <m:d>
            <m:dPr>
              <m:ctrlPr>
                <w:rPr>
                  <w:rFonts w:ascii="Cambria Math" w:hAnsi="Cambria Math"/>
                  <w:i/>
                </w:rPr>
              </m:ctrlPr>
            </m:dPr>
            <m:e>
              <m:r>
                <w:rPr>
                  <w:rFonts w:ascii="Cambria Math"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7439A1A7" w14:textId="77777777" w:rsidR="0054310F" w:rsidRPr="0071254E" w:rsidRDefault="0054310F" w:rsidP="006D1346">
      <w:pPr>
        <w:spacing w:before="40" w:after="40"/>
        <w:jc w:val="both"/>
        <w:rPr>
          <w:highlight w:val="yellow"/>
        </w:rPr>
      </w:pPr>
    </w:p>
    <w:p w14:paraId="3BB171BF" w14:textId="6691200B" w:rsidR="006D1346" w:rsidRPr="008F6893" w:rsidRDefault="006D1346" w:rsidP="006D1346">
      <w:pPr>
        <w:spacing w:before="40" w:after="40"/>
        <w:jc w:val="both"/>
      </w:pPr>
      <w:r w:rsidRPr="008F6893">
        <w:rPr>
          <w:rStyle w:val="ExerciceCar"/>
        </w:rPr>
        <w:t>Exemple 1.</w:t>
      </w:r>
      <w:r w:rsidR="007E0AA4">
        <w:rPr>
          <w:rStyle w:val="ExerciceCar"/>
        </w:rPr>
        <w:t>6</w:t>
      </w:r>
      <w:r w:rsidRPr="008F6893">
        <w:t xml:space="preserve">  Soient </w:t>
      </w:r>
      <m:oMath>
        <m:r>
          <w:rPr>
            <w:rFonts w:ascii="Cambria Math" w:hAnsi="Cambria Math"/>
          </w:rPr>
          <m:t>X</m:t>
        </m:r>
      </m:oMath>
      <w:r w:rsidRPr="008F6893">
        <w:t xml:space="preserve"> et </w:t>
      </w:r>
      <m:oMath>
        <m:r>
          <w:rPr>
            <w:rFonts w:ascii="Cambria Math" w:hAnsi="Cambria Math"/>
          </w:rPr>
          <m:t>Y</m:t>
        </m:r>
      </m:oMath>
      <w:r w:rsidRPr="008F6893">
        <w:t xml:space="preserve"> deux variables aléatoires de loi conjointe</w:t>
      </w:r>
    </w:p>
    <w:tbl>
      <w:tblPr>
        <w:tblStyle w:val="Grilledutableau"/>
        <w:tblW w:w="0" w:type="auto"/>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
        <w:gridCol w:w="1105"/>
        <w:gridCol w:w="627"/>
        <w:gridCol w:w="627"/>
      </w:tblGrid>
      <w:tr w:rsidR="006D1346" w:rsidRPr="008F6893" w14:paraId="44175414" w14:textId="77777777" w:rsidTr="008F6893">
        <w:tc>
          <w:tcPr>
            <w:tcW w:w="0" w:type="auto"/>
            <w:vAlign w:val="center"/>
          </w:tcPr>
          <w:p w14:paraId="21658F98" w14:textId="77777777" w:rsidR="006D1346" w:rsidRPr="008F6893" w:rsidRDefault="006D1346" w:rsidP="006D1346">
            <w:pPr>
              <w:spacing w:before="40" w:after="40"/>
              <w:jc w:val="center"/>
            </w:pPr>
          </w:p>
        </w:tc>
        <w:tc>
          <w:tcPr>
            <w:tcW w:w="0" w:type="auto"/>
            <w:vAlign w:val="center"/>
          </w:tcPr>
          <w:p w14:paraId="50428093" w14:textId="77777777" w:rsidR="006D1346" w:rsidRPr="008F6893" w:rsidRDefault="006D1346" w:rsidP="006D1346">
            <w:pPr>
              <w:spacing w:before="40" w:after="40"/>
              <w:jc w:val="center"/>
            </w:pPr>
          </w:p>
        </w:tc>
        <w:tc>
          <w:tcPr>
            <w:tcW w:w="0" w:type="auto"/>
            <w:gridSpan w:val="2"/>
            <w:vAlign w:val="center"/>
          </w:tcPr>
          <w:p w14:paraId="224B76BF" w14:textId="77777777" w:rsidR="006D1346" w:rsidRPr="008F6893" w:rsidRDefault="006D1346" w:rsidP="006D1346">
            <w:pPr>
              <w:spacing w:before="40" w:after="40"/>
              <w:jc w:val="center"/>
            </w:pPr>
            <m:oMathPara>
              <m:oMath>
                <m:r>
                  <w:rPr>
                    <w:rFonts w:ascii="Cambria Math" w:hAnsi="Cambria Math"/>
                  </w:rPr>
                  <m:t>Y</m:t>
                </m:r>
              </m:oMath>
            </m:oMathPara>
          </w:p>
        </w:tc>
      </w:tr>
      <w:tr w:rsidR="006D1346" w:rsidRPr="008F6893" w14:paraId="2DAB53B5" w14:textId="77777777" w:rsidTr="008F6893">
        <w:tc>
          <w:tcPr>
            <w:tcW w:w="0" w:type="auto"/>
            <w:vAlign w:val="center"/>
          </w:tcPr>
          <w:p w14:paraId="4E01632C" w14:textId="77777777" w:rsidR="006D1346" w:rsidRPr="008F6893" w:rsidRDefault="006D1346" w:rsidP="006D1346">
            <w:pPr>
              <w:spacing w:before="40" w:after="40"/>
              <w:jc w:val="center"/>
            </w:pPr>
          </w:p>
        </w:tc>
        <w:tc>
          <w:tcPr>
            <w:tcW w:w="0" w:type="auto"/>
            <w:tcBorders>
              <w:bottom w:val="single" w:sz="4" w:space="0" w:color="auto"/>
              <w:right w:val="single" w:sz="4" w:space="0" w:color="auto"/>
            </w:tcBorders>
            <w:vAlign w:val="center"/>
          </w:tcPr>
          <w:p w14:paraId="26467C02" w14:textId="334E03B7" w:rsidR="006D1346" w:rsidRPr="008F6893" w:rsidRDefault="00FF2538" w:rsidP="006D1346">
            <w:pPr>
              <w:spacing w:before="40" w:after="40"/>
              <w:jc w:val="center"/>
            </w:pPr>
            <m:oMathPara>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oMath>
            </m:oMathPara>
          </w:p>
        </w:tc>
        <w:tc>
          <w:tcPr>
            <w:tcW w:w="0" w:type="auto"/>
            <w:tcBorders>
              <w:left w:val="single" w:sz="4" w:space="0" w:color="auto"/>
              <w:bottom w:val="single" w:sz="4" w:space="0" w:color="auto"/>
            </w:tcBorders>
            <w:vAlign w:val="center"/>
          </w:tcPr>
          <w:p w14:paraId="79101737" w14:textId="77777777" w:rsidR="006D1346" w:rsidRPr="008F6893" w:rsidRDefault="006D1346" w:rsidP="006D1346">
            <w:pPr>
              <w:spacing w:before="40" w:after="40"/>
              <w:jc w:val="center"/>
            </w:pPr>
            <w:r w:rsidRPr="008F6893">
              <w:t>1</w:t>
            </w:r>
          </w:p>
        </w:tc>
        <w:tc>
          <w:tcPr>
            <w:tcW w:w="0" w:type="auto"/>
            <w:tcBorders>
              <w:bottom w:val="single" w:sz="4" w:space="0" w:color="auto"/>
            </w:tcBorders>
            <w:vAlign w:val="center"/>
          </w:tcPr>
          <w:p w14:paraId="7957858C" w14:textId="77777777" w:rsidR="006D1346" w:rsidRPr="008F6893" w:rsidRDefault="006D1346" w:rsidP="006D1346">
            <w:pPr>
              <w:spacing w:before="40" w:after="40"/>
              <w:jc w:val="center"/>
            </w:pPr>
            <w:r w:rsidRPr="008F6893">
              <w:t>2</w:t>
            </w:r>
          </w:p>
        </w:tc>
      </w:tr>
      <w:tr w:rsidR="006D1346" w:rsidRPr="008F6893" w14:paraId="130C9FA5" w14:textId="77777777" w:rsidTr="008F6893">
        <w:tc>
          <w:tcPr>
            <w:tcW w:w="0" w:type="auto"/>
            <w:vAlign w:val="center"/>
          </w:tcPr>
          <w:p w14:paraId="20B7065F" w14:textId="77777777" w:rsidR="006D1346" w:rsidRPr="008F6893" w:rsidRDefault="006D1346" w:rsidP="006D1346">
            <w:pPr>
              <w:spacing w:before="40" w:after="40"/>
              <w:jc w:val="center"/>
            </w:pPr>
          </w:p>
        </w:tc>
        <w:tc>
          <w:tcPr>
            <w:tcW w:w="0" w:type="auto"/>
            <w:tcBorders>
              <w:top w:val="single" w:sz="4" w:space="0" w:color="auto"/>
              <w:right w:val="single" w:sz="4" w:space="0" w:color="auto"/>
            </w:tcBorders>
            <w:vAlign w:val="center"/>
          </w:tcPr>
          <w:p w14:paraId="287C2628" w14:textId="77777777" w:rsidR="006D1346" w:rsidRPr="008F6893" w:rsidRDefault="006D1346" w:rsidP="006D1346">
            <w:pPr>
              <w:spacing w:before="40" w:after="40"/>
              <w:jc w:val="center"/>
            </w:pPr>
            <w:r w:rsidRPr="008F6893">
              <w:t>1</w:t>
            </w:r>
          </w:p>
        </w:tc>
        <w:tc>
          <w:tcPr>
            <w:tcW w:w="0" w:type="auto"/>
            <w:tcBorders>
              <w:top w:val="single" w:sz="4" w:space="0" w:color="auto"/>
              <w:left w:val="single" w:sz="4" w:space="0" w:color="auto"/>
            </w:tcBorders>
            <w:vAlign w:val="center"/>
          </w:tcPr>
          <w:p w14:paraId="3DD0967C" w14:textId="77777777" w:rsidR="006D1346" w:rsidRPr="008F6893" w:rsidRDefault="006D1346" w:rsidP="006D1346">
            <w:pPr>
              <w:spacing w:before="40" w:after="40"/>
              <w:jc w:val="center"/>
            </w:pPr>
            <w:r w:rsidRPr="008F6893">
              <w:t>0,20</w:t>
            </w:r>
          </w:p>
        </w:tc>
        <w:tc>
          <w:tcPr>
            <w:tcW w:w="0" w:type="auto"/>
            <w:tcBorders>
              <w:top w:val="single" w:sz="4" w:space="0" w:color="auto"/>
            </w:tcBorders>
            <w:vAlign w:val="center"/>
          </w:tcPr>
          <w:p w14:paraId="0629F79B" w14:textId="77777777" w:rsidR="006D1346" w:rsidRPr="008F6893" w:rsidRDefault="006D1346" w:rsidP="006D1346">
            <w:pPr>
              <w:spacing w:before="40" w:after="40"/>
              <w:jc w:val="center"/>
            </w:pPr>
            <w:r w:rsidRPr="008F6893">
              <w:t>0,10</w:t>
            </w:r>
          </w:p>
        </w:tc>
      </w:tr>
      <w:tr w:rsidR="006D1346" w:rsidRPr="008F6893" w14:paraId="0CEFB03F" w14:textId="77777777" w:rsidTr="008F6893">
        <w:tc>
          <w:tcPr>
            <w:tcW w:w="0" w:type="auto"/>
            <w:vAlign w:val="center"/>
          </w:tcPr>
          <w:p w14:paraId="66554878" w14:textId="77777777" w:rsidR="006D1346" w:rsidRPr="008F6893" w:rsidRDefault="006D1346" w:rsidP="006D1346">
            <w:pPr>
              <w:spacing w:before="40" w:after="40"/>
              <w:jc w:val="center"/>
            </w:pPr>
            <m:oMathPara>
              <m:oMath>
                <m:r>
                  <w:rPr>
                    <w:rFonts w:ascii="Cambria Math" w:hAnsi="Cambria Math"/>
                  </w:rPr>
                  <m:t>X</m:t>
                </m:r>
              </m:oMath>
            </m:oMathPara>
          </w:p>
        </w:tc>
        <w:tc>
          <w:tcPr>
            <w:tcW w:w="0" w:type="auto"/>
            <w:tcBorders>
              <w:right w:val="single" w:sz="4" w:space="0" w:color="auto"/>
            </w:tcBorders>
            <w:vAlign w:val="center"/>
          </w:tcPr>
          <w:p w14:paraId="70CA0107" w14:textId="77777777" w:rsidR="006D1346" w:rsidRPr="008F6893" w:rsidRDefault="006D1346" w:rsidP="006D1346">
            <w:pPr>
              <w:spacing w:before="40" w:after="40"/>
              <w:jc w:val="center"/>
            </w:pPr>
            <w:r w:rsidRPr="008F6893">
              <w:t>2</w:t>
            </w:r>
          </w:p>
        </w:tc>
        <w:tc>
          <w:tcPr>
            <w:tcW w:w="0" w:type="auto"/>
            <w:tcBorders>
              <w:left w:val="single" w:sz="4" w:space="0" w:color="auto"/>
            </w:tcBorders>
            <w:vAlign w:val="center"/>
          </w:tcPr>
          <w:p w14:paraId="109656CB" w14:textId="77777777" w:rsidR="006D1346" w:rsidRPr="008F6893" w:rsidRDefault="006D1346" w:rsidP="006D1346">
            <w:pPr>
              <w:spacing w:before="40" w:after="40"/>
              <w:jc w:val="center"/>
            </w:pPr>
            <w:r w:rsidRPr="008F6893">
              <w:t>0,15</w:t>
            </w:r>
          </w:p>
        </w:tc>
        <w:tc>
          <w:tcPr>
            <w:tcW w:w="0" w:type="auto"/>
            <w:vAlign w:val="center"/>
          </w:tcPr>
          <w:p w14:paraId="728C56ED" w14:textId="77777777" w:rsidR="006D1346" w:rsidRPr="008F6893" w:rsidRDefault="006D1346" w:rsidP="006D1346">
            <w:pPr>
              <w:spacing w:before="40" w:after="40"/>
              <w:jc w:val="center"/>
            </w:pPr>
            <w:r w:rsidRPr="008F6893">
              <w:t>0,05</w:t>
            </w:r>
          </w:p>
        </w:tc>
      </w:tr>
      <w:tr w:rsidR="006D1346" w:rsidRPr="008F6893" w14:paraId="6C561493" w14:textId="77777777" w:rsidTr="008F6893">
        <w:tc>
          <w:tcPr>
            <w:tcW w:w="0" w:type="auto"/>
            <w:vAlign w:val="center"/>
          </w:tcPr>
          <w:p w14:paraId="624914F6" w14:textId="77777777" w:rsidR="006D1346" w:rsidRPr="008F6893" w:rsidRDefault="006D1346" w:rsidP="006D1346">
            <w:pPr>
              <w:spacing w:before="40" w:after="40"/>
              <w:jc w:val="center"/>
            </w:pPr>
          </w:p>
        </w:tc>
        <w:tc>
          <w:tcPr>
            <w:tcW w:w="0" w:type="auto"/>
            <w:tcBorders>
              <w:right w:val="single" w:sz="4" w:space="0" w:color="auto"/>
            </w:tcBorders>
            <w:vAlign w:val="center"/>
          </w:tcPr>
          <w:p w14:paraId="28B6046D" w14:textId="77777777" w:rsidR="006D1346" w:rsidRPr="008F6893" w:rsidRDefault="006D1346" w:rsidP="006D1346">
            <w:pPr>
              <w:spacing w:before="40" w:after="40"/>
              <w:jc w:val="center"/>
            </w:pPr>
            <w:r w:rsidRPr="008F6893">
              <w:t>3</w:t>
            </w:r>
          </w:p>
        </w:tc>
        <w:tc>
          <w:tcPr>
            <w:tcW w:w="0" w:type="auto"/>
            <w:tcBorders>
              <w:left w:val="single" w:sz="4" w:space="0" w:color="auto"/>
            </w:tcBorders>
            <w:vAlign w:val="center"/>
          </w:tcPr>
          <w:p w14:paraId="69D48204" w14:textId="77777777" w:rsidR="006D1346" w:rsidRPr="008F6893" w:rsidRDefault="006D1346" w:rsidP="006D1346">
            <w:pPr>
              <w:spacing w:before="40" w:after="40"/>
              <w:jc w:val="center"/>
            </w:pPr>
            <w:r w:rsidRPr="008F6893">
              <w:t>0,30</w:t>
            </w:r>
          </w:p>
        </w:tc>
        <w:tc>
          <w:tcPr>
            <w:tcW w:w="0" w:type="auto"/>
            <w:vAlign w:val="center"/>
          </w:tcPr>
          <w:p w14:paraId="188CCB0B" w14:textId="77777777" w:rsidR="006D1346" w:rsidRPr="008F6893" w:rsidRDefault="006D1346" w:rsidP="006D1346">
            <w:pPr>
              <w:spacing w:before="40" w:after="40"/>
              <w:jc w:val="center"/>
            </w:pPr>
            <w:r w:rsidRPr="008F6893">
              <w:t>0,20</w:t>
            </w:r>
          </w:p>
        </w:tc>
      </w:tr>
    </w:tbl>
    <w:p w14:paraId="0B453917" w14:textId="493F087C" w:rsidR="00D76A46" w:rsidRDefault="008F6893" w:rsidP="006D1346">
      <w:pPr>
        <w:spacing w:before="40" w:after="40"/>
        <w:jc w:val="both"/>
      </w:pPr>
      <w:r w:rsidRPr="008F6893">
        <w:rPr>
          <w:color w:val="2E74B5" w:themeColor="accent5" w:themeShade="BF"/>
        </w:rPr>
        <w:t>a)</w:t>
      </w:r>
      <w:r w:rsidRPr="008F6893">
        <w:t>  </w:t>
      </w:r>
      <w:r w:rsidR="00D76A46">
        <w:t xml:space="preserve">Trouver la fonction de masse marginale de </w:t>
      </w:r>
      <m:oMath>
        <m:r>
          <w:rPr>
            <w:rFonts w:ascii="Cambria Math" w:hAnsi="Cambria Math"/>
          </w:rPr>
          <m:t>X</m:t>
        </m:r>
      </m:oMath>
      <w:r w:rsidR="00D76A46">
        <w:rPr>
          <w:rFonts w:eastAsiaTheme="minorEastAsia"/>
        </w:rPr>
        <w:t>.</w:t>
      </w:r>
    </w:p>
    <w:p w14:paraId="3D60325B" w14:textId="252B8AB2" w:rsidR="006D1346" w:rsidRPr="008F6893" w:rsidRDefault="00D76A46" w:rsidP="006D1346">
      <w:pPr>
        <w:spacing w:before="40" w:after="40"/>
        <w:jc w:val="both"/>
      </w:pPr>
      <w:r w:rsidRPr="00D76A46">
        <w:rPr>
          <w:color w:val="2E74B5" w:themeColor="accent5" w:themeShade="BF"/>
        </w:rPr>
        <w:t>b)</w:t>
      </w:r>
      <w:r>
        <w:t>  </w:t>
      </w:r>
      <w:r w:rsidR="006D1346" w:rsidRPr="008F6893">
        <w:t xml:space="preserve">Trouver la </w:t>
      </w:r>
      <w:r>
        <w:t xml:space="preserve">fonction de masse conditionnelle </w:t>
      </w:r>
      <w:r w:rsidR="006D1346" w:rsidRPr="008F6893">
        <w:t xml:space="preserve">de </w:t>
      </w:r>
      <m:oMath>
        <m:r>
          <w:rPr>
            <w:rFonts w:ascii="Cambria Math" w:hAnsi="Cambria Math"/>
          </w:rPr>
          <m:t>X</m:t>
        </m:r>
      </m:oMath>
      <w:r w:rsidR="006D1346" w:rsidRPr="008F6893">
        <w:t xml:space="preserve"> sachant que </w:t>
      </w:r>
      <m:oMath>
        <m:r>
          <w:rPr>
            <w:rFonts w:ascii="Cambria Math" w:hAnsi="Cambria Math"/>
          </w:rPr>
          <m:t>Y=1</m:t>
        </m:r>
      </m:oMath>
      <w:r w:rsidR="006D1346" w:rsidRPr="008F6893">
        <w:t>.</w:t>
      </w:r>
    </w:p>
    <w:p w14:paraId="2E7896B7" w14:textId="6C70FA1B" w:rsidR="006D1346" w:rsidRPr="00D76A46" w:rsidRDefault="00D76A46" w:rsidP="006D1346">
      <w:pPr>
        <w:spacing w:before="40" w:after="40"/>
        <w:jc w:val="both"/>
      </w:pPr>
      <w:r>
        <w:rPr>
          <w:color w:val="2E74B5" w:themeColor="accent5" w:themeShade="BF"/>
        </w:rPr>
        <w:t>c</w:t>
      </w:r>
      <w:r w:rsidR="008F6893" w:rsidRPr="008F6893">
        <w:rPr>
          <w:color w:val="2E74B5" w:themeColor="accent5" w:themeShade="BF"/>
        </w:rPr>
        <w:t>)</w:t>
      </w:r>
      <w:r w:rsidR="008F6893" w:rsidRPr="008F6893">
        <w:t xml:space="preserve">  Trouver la </w:t>
      </w:r>
      <w:r>
        <w:t>fonctio</w:t>
      </w:r>
      <w:r w:rsidRPr="00D76A46">
        <w:t xml:space="preserve">n de masse conditionnelle </w:t>
      </w:r>
      <w:r w:rsidR="008F6893" w:rsidRPr="00D76A46">
        <w:t xml:space="preserve">de </w:t>
      </w:r>
      <m:oMath>
        <m:r>
          <w:rPr>
            <w:rFonts w:ascii="Cambria Math" w:hAnsi="Cambria Math"/>
          </w:rPr>
          <m:t>Y</m:t>
        </m:r>
      </m:oMath>
      <w:r w:rsidR="008F6893" w:rsidRPr="00D76A46">
        <w:t xml:space="preserve"> sachant que </w:t>
      </w:r>
      <m:oMath>
        <m:r>
          <w:rPr>
            <w:rFonts w:ascii="Cambria Math" w:hAnsi="Cambria Math"/>
          </w:rPr>
          <m:t>X=2</m:t>
        </m:r>
      </m:oMath>
      <w:r w:rsidR="008F6893" w:rsidRPr="00D76A46">
        <w:t>.</w:t>
      </w:r>
    </w:p>
    <w:p w14:paraId="0D0A871D" w14:textId="06901A5D" w:rsidR="008F6893" w:rsidRDefault="00D76A46" w:rsidP="006D1346">
      <w:pPr>
        <w:spacing w:before="40" w:after="40"/>
        <w:jc w:val="both"/>
        <w:rPr>
          <w:rFonts w:eastAsiaTheme="minorEastAsia"/>
        </w:rPr>
      </w:pPr>
      <w:r w:rsidRPr="00D76A46">
        <w:rPr>
          <w:color w:val="2E74B5" w:themeColor="accent5" w:themeShade="BF"/>
        </w:rPr>
        <w:t>d)</w:t>
      </w:r>
      <w:r w:rsidRPr="00D76A46">
        <w:t xml:space="preserve">  Calculer </w:t>
      </w:r>
      <m:oMath>
        <m:sSub>
          <m:sSubPr>
            <m:ctrlPr>
              <w:rPr>
                <w:rFonts w:ascii="Cambria Math" w:hAnsi="Cambria Math"/>
                <w:i/>
              </w:rPr>
            </m:ctrlPr>
          </m:sSubPr>
          <m:e>
            <m:r>
              <w:rPr>
                <w:rFonts w:ascii="Cambria Math" w:hAnsi="Cambria Math"/>
              </w:rPr>
              <m:t>F</m:t>
            </m:r>
          </m:e>
          <m:sub>
            <m:r>
              <w:rPr>
                <w:rFonts w:ascii="Cambria Math" w:hAnsi="Cambria Math"/>
              </w:rPr>
              <m:t>X|Y=1</m:t>
            </m:r>
          </m:sub>
        </m:sSub>
        <m:d>
          <m:dPr>
            <m:ctrlPr>
              <w:rPr>
                <w:rFonts w:ascii="Cambria Math" w:hAnsi="Cambria Math"/>
                <w:i/>
              </w:rPr>
            </m:ctrlPr>
          </m:dPr>
          <m:e>
            <m:r>
              <w:rPr>
                <w:rFonts w:ascii="Cambria Math" w:hAnsi="Cambria Math"/>
              </w:rPr>
              <m:t>2</m:t>
            </m:r>
          </m:e>
        </m:d>
      </m:oMath>
      <w:r w:rsidRPr="00D76A46">
        <w:rPr>
          <w:rFonts w:eastAsiaTheme="minorEastAsia"/>
        </w:rPr>
        <w:t>.</w:t>
      </w:r>
    </w:p>
    <w:p w14:paraId="615010FD" w14:textId="4F5E7F76" w:rsidR="00D76A46" w:rsidRPr="00D76A46" w:rsidRDefault="00D76A46" w:rsidP="006D1346">
      <w:pPr>
        <w:spacing w:before="40" w:after="40"/>
        <w:jc w:val="both"/>
      </w:pPr>
      <w:r>
        <w:rPr>
          <w:color w:val="2E74B5" w:themeColor="accent5" w:themeShade="BF"/>
        </w:rPr>
        <w:t>e</w:t>
      </w:r>
      <w:r w:rsidRPr="00D76A46">
        <w:rPr>
          <w:color w:val="2E74B5" w:themeColor="accent5" w:themeShade="BF"/>
        </w:rPr>
        <w:t>)</w:t>
      </w:r>
      <w:r w:rsidRPr="00D76A46">
        <w:t>  </w:t>
      </w:r>
      <w:r>
        <w:t xml:space="preserve">Calculer </w:t>
      </w:r>
      <m:oMath>
        <m:r>
          <w:rPr>
            <w:rFonts w:ascii="Cambria Math" w:hAnsi="Cambria Math"/>
          </w:rPr>
          <m:t>E</m:t>
        </m:r>
        <m:d>
          <m:dPr>
            <m:ctrlPr>
              <w:rPr>
                <w:rFonts w:ascii="Cambria Math" w:hAnsi="Cambria Math"/>
                <w:i/>
              </w:rPr>
            </m:ctrlPr>
          </m:dPr>
          <m:e>
            <m:r>
              <w:rPr>
                <w:rFonts w:ascii="Cambria Math" w:hAnsi="Cambria Math"/>
              </w:rPr>
              <m:t>X | Y=1</m:t>
            </m:r>
          </m:e>
        </m:d>
      </m:oMath>
      <w:r>
        <w:rPr>
          <w:rFonts w:eastAsiaTheme="minorEastAsia"/>
        </w:rPr>
        <w:t>.</w:t>
      </w:r>
    </w:p>
    <w:p w14:paraId="262FB660" w14:textId="77777777" w:rsidR="00D76A46" w:rsidRPr="0071254E" w:rsidRDefault="00D76A46" w:rsidP="006D1346">
      <w:pPr>
        <w:spacing w:before="40" w:after="40"/>
        <w:jc w:val="both"/>
        <w:rPr>
          <w:highlight w:val="yellow"/>
        </w:rPr>
      </w:pPr>
    </w:p>
    <w:p w14:paraId="633AB329" w14:textId="575706E9" w:rsidR="006D1346" w:rsidRDefault="006D1346" w:rsidP="006D1346">
      <w:pPr>
        <w:spacing w:before="40" w:after="40"/>
        <w:jc w:val="both"/>
      </w:pPr>
      <w:r w:rsidRPr="00204F21">
        <w:rPr>
          <w:rStyle w:val="ExerciceCar"/>
        </w:rPr>
        <w:lastRenderedPageBreak/>
        <w:t>Exemple 1.</w:t>
      </w:r>
      <w:r w:rsidR="007E0AA4">
        <w:rPr>
          <w:rStyle w:val="ExerciceCar"/>
        </w:rPr>
        <w:t>7</w:t>
      </w:r>
      <w:r w:rsidRPr="00204F21">
        <w:t xml:space="preserve">  Supposons </w:t>
      </w:r>
      <m:oMath>
        <m:r>
          <w:rPr>
            <w:rFonts w:ascii="Cambria Math" w:hAnsi="Cambria Math"/>
          </w:rPr>
          <m:t>X∼</m:t>
        </m:r>
        <m:r>
          <m:rPr>
            <m:nor/>
          </m:rPr>
          <w:rPr>
            <w:rFonts w:ascii="Cambria Math" w:hAnsi="Cambria Math"/>
          </w:rPr>
          <m:t>Poisson</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rsidRPr="00204F21">
        <w:rPr>
          <w:rFonts w:eastAsiaTheme="minorEastAsia"/>
        </w:rPr>
        <w:t xml:space="preserve"> et </w:t>
      </w:r>
      <m:oMath>
        <m:r>
          <w:rPr>
            <w:rFonts w:ascii="Cambria Math" w:hAnsi="Cambria Math"/>
          </w:rPr>
          <m:t>Y∼</m:t>
        </m:r>
        <m:r>
          <m:rPr>
            <m:nor/>
          </m:rPr>
          <w:rPr>
            <w:rFonts w:ascii="Cambria Math" w:hAnsi="Cambria Math"/>
          </w:rPr>
          <m:t>Poisson</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w:r w:rsidRPr="00204F21">
        <w:t>,</w:t>
      </w:r>
      <w:r w:rsidR="00204F21" w:rsidRPr="00204F21">
        <w:t xml:space="preserve"> où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m:t>
            </m:r>
          </m:sup>
        </m:sSubSup>
      </m:oMath>
      <w:r w:rsidR="00204F21" w:rsidRPr="00204F21">
        <w:rPr>
          <w:rFonts w:eastAsiaTheme="minorEastAsia"/>
        </w:rPr>
        <w:t>,</w:t>
      </w:r>
      <w:r w:rsidRPr="00204F21">
        <w:t xml:space="preserve"> avec </w:t>
      </w:r>
      <m:oMath>
        <m:r>
          <w:rPr>
            <w:rFonts w:ascii="Cambria Math" w:hAnsi="Cambria Math"/>
          </w:rPr>
          <m:t>X</m:t>
        </m:r>
      </m:oMath>
      <w:r w:rsidRPr="00204F21">
        <w:rPr>
          <w:rFonts w:eastAsiaTheme="minorEastAsia"/>
        </w:rPr>
        <w:t xml:space="preserve"> et </w:t>
      </w:r>
      <m:oMath>
        <m:r>
          <w:rPr>
            <w:rFonts w:ascii="Cambria Math" w:eastAsiaTheme="minorEastAsia" w:hAnsi="Cambria Math"/>
          </w:rPr>
          <m:t>Y</m:t>
        </m:r>
      </m:oMath>
      <w:r w:rsidRPr="00204F21">
        <w:rPr>
          <w:rFonts w:eastAsiaTheme="minorEastAsia"/>
        </w:rPr>
        <w:t xml:space="preserve"> indépendantes. </w:t>
      </w:r>
      <w:r w:rsidRPr="00204F21">
        <w:t xml:space="preserve">Déterminer l'espérance de </w:t>
      </w:r>
      <m:oMath>
        <m:r>
          <w:rPr>
            <w:rFonts w:ascii="Cambria Math" w:hAnsi="Cambria Math"/>
          </w:rPr>
          <m:t>X</m:t>
        </m:r>
      </m:oMath>
      <w:r w:rsidRPr="00204F21">
        <w:t xml:space="preserve"> sachant que </w:t>
      </w:r>
      <m:oMath>
        <m:r>
          <w:rPr>
            <w:rFonts w:ascii="Cambria Math" w:hAnsi="Cambria Math"/>
          </w:rPr>
          <m:t>X+Y=n</m:t>
        </m:r>
      </m:oMath>
      <w:r w:rsidRPr="00204F21">
        <w:t>.</w:t>
      </w:r>
    </w:p>
    <w:p w14:paraId="40B0EB71" w14:textId="77777777" w:rsidR="003A38A4" w:rsidRPr="00204F21" w:rsidRDefault="003A38A4" w:rsidP="006D1346">
      <w:pPr>
        <w:spacing w:before="40" w:after="40"/>
        <w:jc w:val="both"/>
      </w:pPr>
    </w:p>
    <w:p w14:paraId="101A824C" w14:textId="1BAFCB30" w:rsidR="006D1346" w:rsidRPr="00204F21" w:rsidRDefault="006D1346" w:rsidP="006D1346">
      <w:pPr>
        <w:spacing w:before="40" w:after="40"/>
        <w:jc w:val="both"/>
      </w:pPr>
      <w:r w:rsidRPr="00204F21">
        <w:rPr>
          <w:rStyle w:val="ExerciceCar"/>
        </w:rPr>
        <w:t>Exemple 1.</w:t>
      </w:r>
      <w:r w:rsidR="007E0AA4">
        <w:rPr>
          <w:rStyle w:val="ExerciceCar"/>
        </w:rPr>
        <w:t>8</w:t>
      </w:r>
      <w:r w:rsidRPr="00204F21">
        <w:t xml:space="preserve">  On réalise </w:t>
      </w:r>
      <m:oMath>
        <m:r>
          <w:rPr>
            <w:rFonts w:ascii="Cambria Math" w:hAnsi="Cambria Math"/>
          </w:rPr>
          <m:t>n+m</m:t>
        </m:r>
      </m:oMath>
      <w:r w:rsidRPr="00204F21">
        <w:t xml:space="preserve"> épreuves indépendantes ayant chacune </w:t>
      </w:r>
      <m:oMath>
        <m:r>
          <w:rPr>
            <w:rFonts w:ascii="Cambria Math" w:hAnsi="Cambria Math"/>
          </w:rPr>
          <m:t>p</m:t>
        </m:r>
      </m:oMath>
      <w:r w:rsidRPr="00204F21">
        <w:t xml:space="preserve"> probabilité de succès. Déterminer l'espérance du nombre de succès dans les </w:t>
      </w:r>
      <m:oMath>
        <m:r>
          <w:rPr>
            <w:rFonts w:ascii="Cambria Math" w:hAnsi="Cambria Math"/>
          </w:rPr>
          <m:t>n</m:t>
        </m:r>
      </m:oMath>
      <w:r w:rsidRPr="00204F21">
        <w:t xml:space="preserve"> premières épreuves sachant qu'il y a </w:t>
      </w:r>
      <m:oMath>
        <m:r>
          <w:rPr>
            <w:rFonts w:ascii="Cambria Math" w:hAnsi="Cambria Math"/>
          </w:rPr>
          <m:t>k</m:t>
        </m:r>
      </m:oMath>
      <w:r w:rsidRPr="00204F21">
        <w:t xml:space="preserve"> succès en tout.</w:t>
      </w:r>
    </w:p>
    <w:p w14:paraId="640562C4" w14:textId="77777777" w:rsidR="006D1346" w:rsidRPr="00204F21" w:rsidRDefault="006D1346" w:rsidP="006D1346">
      <w:pPr>
        <w:spacing w:before="40" w:after="40"/>
        <w:jc w:val="both"/>
      </w:pPr>
    </w:p>
    <w:p w14:paraId="61321358" w14:textId="3C1E70E2" w:rsidR="006D1346" w:rsidRPr="005D6F55" w:rsidRDefault="006D1346" w:rsidP="006D1346">
      <w:pPr>
        <w:pStyle w:val="Titre2"/>
        <w:spacing w:before="40" w:after="40"/>
      </w:pPr>
      <w:r w:rsidRPr="00AD2880">
        <w:t xml:space="preserve">1.2  </w:t>
      </w:r>
      <w:r w:rsidR="00595EE2">
        <w:t>Variable aléatoire continue</w:t>
      </w:r>
    </w:p>
    <w:p w14:paraId="591CF0E2" w14:textId="2B2E27B6" w:rsidR="006D1346" w:rsidRDefault="006D1346" w:rsidP="006D1346">
      <w:pPr>
        <w:spacing w:before="40" w:after="40"/>
        <w:jc w:val="both"/>
      </w:pPr>
    </w:p>
    <w:p w14:paraId="0094689C" w14:textId="5745F612" w:rsidR="00AD2880" w:rsidRDefault="00AD2880" w:rsidP="00AD2880">
      <w:pPr>
        <w:spacing w:before="40" w:after="40"/>
        <w:jc w:val="both"/>
      </w:pPr>
      <w:r>
        <w:t xml:space="preserve">Dans cette </w:t>
      </w:r>
      <w:r w:rsidRPr="00D7689B">
        <w:t xml:space="preserve">section, </w:t>
      </w:r>
      <m:oMath>
        <m:r>
          <w:rPr>
            <w:rFonts w:ascii="Cambria Math" w:hAnsi="Cambria Math"/>
          </w:rPr>
          <m:t>X</m:t>
        </m:r>
      </m:oMath>
      <w:r w:rsidRPr="00D7689B">
        <w:t xml:space="preserve"> et </w:t>
      </w:r>
      <m:oMath>
        <m:r>
          <w:rPr>
            <w:rFonts w:ascii="Cambria Math" w:hAnsi="Cambria Math"/>
          </w:rPr>
          <m:t>Y</m:t>
        </m:r>
      </m:oMath>
      <w:r w:rsidRPr="00D7689B">
        <w:t xml:space="preserve"> représentent des variables aléatoires </w:t>
      </w:r>
      <w:r>
        <w:t>continues</w:t>
      </w:r>
      <w:r w:rsidRPr="00D7689B">
        <w:t>.</w:t>
      </w:r>
    </w:p>
    <w:p w14:paraId="24B64C28" w14:textId="1A38FF9D" w:rsidR="00AD2880" w:rsidRDefault="00AD2880" w:rsidP="006D1346">
      <w:pPr>
        <w:spacing w:before="40" w:after="40"/>
        <w:jc w:val="both"/>
      </w:pPr>
    </w:p>
    <w:p w14:paraId="383C9D5A" w14:textId="1A94AD65" w:rsidR="00F16B30" w:rsidRPr="00F16B30" w:rsidRDefault="00AD2880" w:rsidP="00F16B30">
      <w:pPr>
        <w:spacing w:before="40" w:after="40"/>
        <w:jc w:val="both"/>
      </w:pPr>
      <w:r w:rsidRPr="004D0111">
        <w:rPr>
          <w:rStyle w:val="DfinitionCar"/>
        </w:rPr>
        <w:t>Définition 1.</w:t>
      </w:r>
      <w:r w:rsidR="007E0AA4">
        <w:rPr>
          <w:rStyle w:val="DfinitionCar"/>
        </w:rPr>
        <w:t>9</w:t>
      </w:r>
      <w:r w:rsidRPr="004D0111">
        <w:t xml:space="preserve">  </w:t>
      </w:r>
      <w:r w:rsidR="00F16B30" w:rsidRPr="00F16B30">
        <w:t xml:space="preserve">La </w:t>
      </w:r>
      <w:r w:rsidR="00F16B30" w:rsidRPr="00F16B30">
        <w:rPr>
          <w:b/>
          <w:bCs/>
        </w:rPr>
        <w:t>fonction de densité conjointe</w:t>
      </w:r>
      <w:r w:rsidR="00F16B30" w:rsidRPr="00F16B30">
        <w:t xml:space="preserve"> (ou </w:t>
      </w:r>
      <w:r w:rsidR="00F16B30" w:rsidRPr="00F16B30">
        <w:rPr>
          <w:b/>
          <w:bCs/>
        </w:rPr>
        <w:t>loi de probabilité conjointe</w:t>
      </w:r>
      <w:r w:rsidR="00F16B30" w:rsidRPr="00F16B30">
        <w:t xml:space="preserve">) de </w:t>
      </w:r>
      <m:oMath>
        <m:r>
          <w:rPr>
            <w:rFonts w:ascii="Cambria Math" w:hAnsi="Cambria Math"/>
          </w:rPr>
          <m:t>X</m:t>
        </m:r>
      </m:oMath>
      <w:r w:rsidR="00F16B30" w:rsidRPr="00F16B30">
        <w:t xml:space="preserve"> et </w:t>
      </w:r>
      <m:oMath>
        <m:r>
          <w:rPr>
            <w:rFonts w:ascii="Cambria Math" w:hAnsi="Cambria Math"/>
          </w:rPr>
          <m:t>Y</m:t>
        </m:r>
      </m:oMath>
      <w:r w:rsidR="00F16B30" w:rsidRPr="00F16B30">
        <w:t xml:space="preserve"> est</w:t>
      </w:r>
      <w:r w:rsidR="00573F20">
        <w:t xml:space="preserve"> la fonction </w:t>
      </w:r>
      <m:oMath>
        <m:sSub>
          <m:sSubPr>
            <m:ctrlPr>
              <w:rPr>
                <w:rFonts w:ascii="Cambria Math" w:hAnsi="Cambria Math"/>
                <w:i/>
              </w:rPr>
            </m:ctrlPr>
          </m:sSubPr>
          <m:e>
            <m:r>
              <w:rPr>
                <w:rFonts w:ascii="Cambria Math" w:hAnsi="Cambria Math"/>
              </w:rPr>
              <m:t>f</m:t>
            </m:r>
          </m:e>
          <m:sub>
            <m:r>
              <w:rPr>
                <w:rFonts w:ascii="Cambria Math" w:hAnsi="Cambria Math"/>
              </w:rPr>
              <m:t>X,Y</m:t>
            </m:r>
          </m:sub>
        </m:sSub>
        <m:d>
          <m:dPr>
            <m:ctrlPr>
              <w:rPr>
                <w:rFonts w:ascii="Cambria Math" w:hAnsi="Cambria Math"/>
                <w:i/>
              </w:rPr>
            </m:ctrlPr>
          </m:dPr>
          <m:e>
            <m:r>
              <w:rPr>
                <w:rFonts w:ascii="Cambria Math" w:hAnsi="Cambria Math"/>
              </w:rPr>
              <m:t>x,y</m:t>
            </m:r>
          </m:e>
        </m:d>
      </m:oMath>
      <w:r w:rsidR="00573F20">
        <w:rPr>
          <w:rFonts w:eastAsiaTheme="minorEastAsia"/>
        </w:rPr>
        <w:t xml:space="preserve"> telle que</w:t>
      </w:r>
    </w:p>
    <w:p w14:paraId="61CDA65F" w14:textId="4E2E3844" w:rsidR="00F16B30" w:rsidRPr="002A36D8" w:rsidRDefault="00F16B30" w:rsidP="002A36D8">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d>
                <m:dPr>
                  <m:ctrlPr>
                    <w:rPr>
                      <w:rFonts w:ascii="Cambria Math" w:hAnsi="Cambria Math"/>
                      <w:i/>
                    </w:rPr>
                  </m:ctrlPr>
                </m:dPr>
                <m:e>
                  <m:r>
                    <w:rPr>
                      <w:rFonts w:ascii="Cambria Math" w:hAnsi="Cambria Math"/>
                    </w:rPr>
                    <m:t>x,y</m:t>
                  </m:r>
                </m:e>
              </m:d>
              <m:r>
                <w:rPr>
                  <w:rFonts w:ascii="Cambria Math" w:hAnsi="Cambria Math"/>
                </w:rPr>
                <m:t>∈D</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D</m:t>
              </m: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 dA</m:t>
              </m:r>
            </m:e>
          </m:nary>
        </m:oMath>
      </m:oMathPara>
    </w:p>
    <w:p w14:paraId="276EEF33" w14:textId="1722E2F1" w:rsidR="00AD2880" w:rsidRPr="004D0111" w:rsidRDefault="00F16B30" w:rsidP="00573F20">
      <w:pPr>
        <w:spacing w:before="40" w:after="40"/>
        <w:jc w:val="both"/>
      </w:pPr>
      <w:r w:rsidRPr="00F16B30">
        <w:t xml:space="preserve">pour tout </w:t>
      </w:r>
      <m:oMath>
        <m:r>
          <w:rPr>
            <w:rFonts w:ascii="Cambria Math" w:hAnsi="Cambria Math"/>
          </w:rPr>
          <m:t>D⊂</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sidRPr="00F16B30">
        <w:t>.</w:t>
      </w:r>
    </w:p>
    <w:p w14:paraId="0FB6A8AE" w14:textId="6D71E6F6" w:rsidR="00BE29A7" w:rsidRDefault="00BE29A7" w:rsidP="00BE29A7">
      <w:pPr>
        <w:spacing w:before="40" w:after="40"/>
        <w:jc w:val="both"/>
      </w:pPr>
    </w:p>
    <w:p w14:paraId="45B65DB5" w14:textId="1639ECAB" w:rsidR="00BE29A7" w:rsidRDefault="00BE29A7" w:rsidP="00BE29A7">
      <w:pPr>
        <w:spacing w:before="40" w:after="40"/>
        <w:jc w:val="both"/>
        <w:rPr>
          <w:rFonts w:eastAsiaTheme="minorEastAsia"/>
        </w:rPr>
      </w:pPr>
      <w:r w:rsidRPr="00F16B30">
        <w:rPr>
          <w:b/>
          <w:bCs/>
        </w:rPr>
        <w:t>Remarque</w:t>
      </w:r>
      <w:r>
        <w:t xml:space="preserve">  On peut retrouver la fonction de densité conjointe de </w:t>
      </w:r>
      <m:oMath>
        <m:r>
          <w:rPr>
            <w:rFonts w:ascii="Cambria Math" w:hAnsi="Cambria Math"/>
          </w:rPr>
          <m:t>X</m:t>
        </m:r>
      </m:oMath>
      <w:r>
        <w:rPr>
          <w:rFonts w:eastAsiaTheme="minorEastAsia"/>
        </w:rPr>
        <w:t xml:space="preserve"> et </w:t>
      </w:r>
      <m:oMath>
        <m:r>
          <w:rPr>
            <w:rFonts w:ascii="Cambria Math" w:eastAsiaTheme="minorEastAsia" w:hAnsi="Cambria Math"/>
          </w:rPr>
          <m:t>Y</m:t>
        </m:r>
      </m:oMath>
      <w:r>
        <w:t xml:space="preserve"> à partir de la fonction la fonction de répartition conjointe de </w:t>
      </w:r>
      <m:oMath>
        <m:r>
          <w:rPr>
            <w:rFonts w:ascii="Cambria Math" w:hAnsi="Cambria Math"/>
          </w:rPr>
          <m:t>X</m:t>
        </m:r>
      </m:oMath>
      <w:r>
        <w:rPr>
          <w:rFonts w:eastAsiaTheme="minorEastAsia"/>
        </w:rPr>
        <w:t xml:space="preserve"> et </w:t>
      </w:r>
      <m:oMath>
        <m:r>
          <w:rPr>
            <w:rFonts w:ascii="Cambria Math" w:eastAsiaTheme="minorEastAsia" w:hAnsi="Cambria Math"/>
          </w:rPr>
          <m:t>Y</m:t>
        </m:r>
      </m:oMath>
      <w:r>
        <w:rPr>
          <w:rFonts w:eastAsiaTheme="minorEastAsia"/>
        </w:rPr>
        <w:t xml:space="preserve"> via l’équation</w:t>
      </w:r>
    </w:p>
    <w:p w14:paraId="7A7CBBCC" w14:textId="77777777" w:rsidR="00BE29A7" w:rsidRPr="004D0111" w:rsidRDefault="00FF2538" w:rsidP="00BE29A7">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∂x ∂y</m:t>
              </m:r>
            </m:den>
          </m:f>
          <m:sSub>
            <m:sSubPr>
              <m:ctrlPr>
                <w:rPr>
                  <w:rFonts w:ascii="Cambria Math" w:hAnsi="Cambria Math"/>
                  <w:i/>
                </w:rPr>
              </m:ctrlPr>
            </m:sSubPr>
            <m:e>
              <m:r>
                <w:rPr>
                  <w:rFonts w:ascii="Cambria Math" w:hAnsi="Cambria Math"/>
                </w:rPr>
                <m:t>F</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eastAsiaTheme="minorEastAsia" w:hAnsi="Cambria Math"/>
            </w:rPr>
            <m:t>.</m:t>
          </m:r>
        </m:oMath>
      </m:oMathPara>
    </w:p>
    <w:p w14:paraId="1C6D6431" w14:textId="1700AE72" w:rsidR="00BE29A7" w:rsidRDefault="00BE29A7" w:rsidP="00BE29A7">
      <w:pPr>
        <w:spacing w:before="40" w:after="40"/>
        <w:jc w:val="both"/>
      </w:pPr>
    </w:p>
    <w:p w14:paraId="42A982C2" w14:textId="77777777" w:rsidR="002A36D8" w:rsidRPr="00B9338B" w:rsidRDefault="002A36D8" w:rsidP="002A36D8">
      <w:pPr>
        <w:spacing w:before="40" w:after="40"/>
        <w:jc w:val="both"/>
      </w:pPr>
      <w:r w:rsidRPr="00B9338B">
        <w:rPr>
          <w:b/>
          <w:bCs/>
        </w:rPr>
        <w:t xml:space="preserve">Remarque </w:t>
      </w:r>
      <w:r w:rsidRPr="00B9338B">
        <w:t xml:space="preserve"> À noter que</w:t>
      </w:r>
    </w:p>
    <w:p w14:paraId="7C0A2E1B" w14:textId="6ED72666" w:rsidR="002A36D8" w:rsidRPr="00B9338B" w:rsidRDefault="002A36D8" w:rsidP="002A36D8">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x≤X≤x+dx, y≤Y≤y+dy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⋅dx⋅dy.</m:t>
          </m:r>
        </m:oMath>
      </m:oMathPara>
    </w:p>
    <w:p w14:paraId="1030FEBE" w14:textId="7D8FCC0C" w:rsidR="002A36D8" w:rsidRDefault="002A36D8" w:rsidP="00BE29A7">
      <w:pPr>
        <w:spacing w:before="40" w:after="40"/>
        <w:jc w:val="both"/>
      </w:pPr>
    </w:p>
    <w:p w14:paraId="15228FED" w14:textId="77777777" w:rsidR="00553AA3" w:rsidRPr="00191D45" w:rsidRDefault="00553AA3" w:rsidP="00553AA3">
      <w:pPr>
        <w:spacing w:before="40" w:after="40"/>
        <w:jc w:val="both"/>
      </w:pPr>
      <w:r w:rsidRPr="00191D45">
        <w:rPr>
          <w:b/>
          <w:bCs/>
        </w:rPr>
        <w:t>Remarque</w:t>
      </w:r>
      <w:r w:rsidRPr="00191D45">
        <w:t xml:space="preserve">  On peut retrouver la </w:t>
      </w:r>
      <w:r w:rsidRPr="00191D45">
        <w:rPr>
          <w:b/>
          <w:bCs/>
        </w:rPr>
        <w:t>fonction de densité marginale</w:t>
      </w:r>
      <w:r w:rsidRPr="00191D45">
        <w:t xml:space="preserve"> de </w:t>
      </w:r>
      <m:oMath>
        <m:r>
          <w:rPr>
            <w:rFonts w:ascii="Cambria Math" w:hAnsi="Cambria Math"/>
          </w:rPr>
          <m:t>X</m:t>
        </m:r>
      </m:oMath>
      <w:r w:rsidRPr="00191D45">
        <w:rPr>
          <w:rFonts w:eastAsiaTheme="minorEastAsia"/>
        </w:rPr>
        <w:t xml:space="preserve"> à partir de la fonction de densité conjointe de </w:t>
      </w:r>
      <m:oMath>
        <m:r>
          <w:rPr>
            <w:rFonts w:ascii="Cambria Math" w:eastAsiaTheme="minorEastAsia" w:hAnsi="Cambria Math"/>
          </w:rPr>
          <m:t>X</m:t>
        </m:r>
      </m:oMath>
      <w:r w:rsidRPr="00191D45">
        <w:rPr>
          <w:rFonts w:eastAsiaTheme="minorEastAsia"/>
        </w:rPr>
        <w:t xml:space="preserve"> et </w:t>
      </w:r>
      <m:oMath>
        <m:r>
          <w:rPr>
            <w:rFonts w:ascii="Cambria Math" w:eastAsiaTheme="minorEastAsia" w:hAnsi="Cambria Math"/>
          </w:rPr>
          <m:t>Y</m:t>
        </m:r>
      </m:oMath>
      <w:r w:rsidRPr="00191D45">
        <w:rPr>
          <w:rFonts w:eastAsiaTheme="minorEastAsia"/>
        </w:rPr>
        <w:t> </w:t>
      </w:r>
      <w:r w:rsidRPr="00191D45">
        <w:t>via l’équation</w:t>
      </w:r>
    </w:p>
    <w:p w14:paraId="69F84193" w14:textId="77777777" w:rsidR="00553AA3" w:rsidRPr="00BE29A7" w:rsidRDefault="00FF2538" w:rsidP="00553AA3">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f</m:t>
                  </m:r>
                </m:e>
                <m:sub>
                  <m:r>
                    <w:rPr>
                      <w:rFonts w:ascii="Cambria Math" w:hAnsi="Cambria Math"/>
                    </w:rPr>
                    <m:t>X,Y</m:t>
                  </m:r>
                </m:sub>
              </m:sSub>
              <m:d>
                <m:dPr>
                  <m:ctrlPr>
                    <w:rPr>
                      <w:rFonts w:ascii="Cambria Math" w:hAnsi="Cambria Math"/>
                      <w:i/>
                    </w:rPr>
                  </m:ctrlPr>
                </m:dPr>
                <m:e>
                  <m:r>
                    <w:rPr>
                      <w:rFonts w:ascii="Cambria Math" w:hAnsi="Cambria Math"/>
                    </w:rPr>
                    <m:t>x,y</m:t>
                  </m:r>
                </m:e>
              </m:d>
            </m:e>
          </m:nary>
          <m:r>
            <w:rPr>
              <w:rFonts w:ascii="Cambria Math" w:hAnsi="Cambria Math"/>
            </w:rPr>
            <m:t> dy</m:t>
          </m:r>
          <m:r>
            <w:rPr>
              <w:rFonts w:ascii="Cambria Math" w:eastAsiaTheme="minorEastAsia" w:hAnsi="Cambria Math"/>
            </w:rPr>
            <m:t>.</m:t>
          </m:r>
        </m:oMath>
      </m:oMathPara>
    </w:p>
    <w:p w14:paraId="73F8935E" w14:textId="77777777" w:rsidR="00553AA3" w:rsidRPr="00191D45" w:rsidRDefault="00553AA3" w:rsidP="00553AA3">
      <w:pPr>
        <w:spacing w:before="40" w:after="40"/>
        <w:jc w:val="both"/>
      </w:pPr>
      <w:r w:rsidRPr="00191D45">
        <w:t xml:space="preserve">Similairement, on retrouve la </w:t>
      </w:r>
      <w:r w:rsidRPr="00191D45">
        <w:rPr>
          <w:b/>
          <w:bCs/>
        </w:rPr>
        <w:t>fonction de répartition marginale</w:t>
      </w:r>
      <w:r w:rsidRPr="00191D45">
        <w:t xml:space="preserve"> de </w:t>
      </w:r>
      <m:oMath>
        <m:r>
          <w:rPr>
            <w:rFonts w:ascii="Cambria Math" w:hAnsi="Cambria Math"/>
          </w:rPr>
          <m:t>X</m:t>
        </m:r>
      </m:oMath>
      <w:r w:rsidRPr="00191D45">
        <w:rPr>
          <w:rFonts w:eastAsiaTheme="minorEastAsia"/>
        </w:rPr>
        <w:t xml:space="preserve"> à partir de la fonction de densité conjointe de </w:t>
      </w:r>
      <m:oMath>
        <m:r>
          <w:rPr>
            <w:rFonts w:ascii="Cambria Math" w:eastAsiaTheme="minorEastAsia" w:hAnsi="Cambria Math"/>
          </w:rPr>
          <m:t>X</m:t>
        </m:r>
      </m:oMath>
      <w:r w:rsidRPr="00191D45">
        <w:rPr>
          <w:rFonts w:eastAsiaTheme="minorEastAsia"/>
        </w:rPr>
        <w:t xml:space="preserve"> et </w:t>
      </w:r>
      <m:oMath>
        <m:r>
          <w:rPr>
            <w:rFonts w:ascii="Cambria Math" w:eastAsiaTheme="minorEastAsia" w:hAnsi="Cambria Math"/>
          </w:rPr>
          <m:t>Y</m:t>
        </m:r>
      </m:oMath>
      <w:r w:rsidRPr="00191D45">
        <w:rPr>
          <w:rFonts w:eastAsiaTheme="minorEastAsia"/>
        </w:rPr>
        <w:t> </w:t>
      </w:r>
      <w:r w:rsidRPr="00191D45">
        <w:t>via l’équation</w:t>
      </w:r>
    </w:p>
    <w:p w14:paraId="1093E771" w14:textId="09AAA4D2" w:rsidR="00553AA3" w:rsidRPr="00553AA3" w:rsidRDefault="00FF2538" w:rsidP="00553AA3">
      <w:pPr>
        <w:spacing w:before="40" w:after="40"/>
        <w:jc w:val="both"/>
        <w:rPr>
          <w:rFonts w:eastAsiaTheme="minorEastAsia"/>
        </w:rPr>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r>
            <m:rPr>
              <m:sty m:val="p"/>
              <m:aln/>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r>
                <m:rPr>
                  <m:sty m:val="p"/>
                </m:rPr>
                <w:rPr>
                  <w:rFonts w:ascii="Cambria Math" w:hAnsi="Cambria Math"/>
                </w:rPr>
                <m:t>,</m:t>
              </m:r>
              <m:r>
                <w:rPr>
                  <w:rFonts w:ascii="Cambria Math" w:hAnsi="Cambria Math"/>
                </w:rPr>
                <m:t>Y</m:t>
              </m:r>
            </m:sub>
          </m:sSub>
          <m:d>
            <m:dPr>
              <m:ctrlPr>
                <w:rPr>
                  <w:rFonts w:ascii="Cambria Math" w:hAnsi="Cambria Math"/>
                </w:rPr>
              </m:ctrlPr>
            </m:dPr>
            <m:e>
              <m:r>
                <w:rPr>
                  <w:rFonts w:ascii="Cambria Math" w:hAnsi="Cambria Math"/>
                </w:rPr>
                <m:t>x</m:t>
              </m:r>
              <m:r>
                <m:rPr>
                  <m:sty m:val="p"/>
                </m:rPr>
                <w:rPr>
                  <w:rFonts w:ascii="Cambria Math" w:hAnsi="Cambria Math"/>
                </w:rPr>
                <m:t>,∞</m:t>
              </m:r>
            </m:e>
          </m:d>
          <m:r>
            <m:rPr>
              <m:sty m:val="p"/>
            </m:rPr>
            <w:rPr>
              <w:rFonts w:eastAsiaTheme="minorEastAsia"/>
            </w:rPr>
            <w:br/>
          </m:r>
        </m:oMath>
        <m:oMath>
          <m:r>
            <m:rPr>
              <m:aln/>
            </m:rPr>
            <w:rPr>
              <w:rFonts w:ascii="Cambria Math" w:hAnsi="Cambria Math"/>
            </w:rPr>
            <m:t>=</m:t>
          </m:r>
          <m:nary>
            <m:naryPr>
              <m:limLoc m:val="undOvr"/>
              <m:ctrlPr>
                <w:rPr>
                  <w:rFonts w:ascii="Cambria Math" w:hAnsi="Cambria Math"/>
                </w:rPr>
              </m:ctrlPr>
            </m:naryPr>
            <m:sub>
              <m:r>
                <w:rPr>
                  <w:rFonts w:ascii="Cambria Math" w:hAnsi="Cambria Math"/>
                </w:rPr>
                <m:t>-∞</m:t>
              </m:r>
            </m:sub>
            <m:sup>
              <m:r>
                <w:rPr>
                  <w:rFonts w:ascii="Cambria Math" w:hAnsi="Cambria Math"/>
                </w:rPr>
                <m:t>x</m:t>
              </m:r>
            </m:sup>
            <m:e>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f</m:t>
                      </m:r>
                    </m:e>
                    <m:sub>
                      <m:r>
                        <w:rPr>
                          <w:rFonts w:ascii="Cambria Math" w:hAnsi="Cambria Math"/>
                        </w:rPr>
                        <m:t>X,Y</m:t>
                      </m:r>
                    </m:sub>
                  </m:sSub>
                  <m:d>
                    <m:dPr>
                      <m:ctrlPr>
                        <w:rPr>
                          <w:rFonts w:ascii="Cambria Math" w:hAnsi="Cambria Math"/>
                          <w:i/>
                        </w:rPr>
                      </m:ctrlPr>
                    </m:dPr>
                    <m:e>
                      <m:r>
                        <w:rPr>
                          <w:rFonts w:ascii="Cambria Math" w:hAnsi="Cambria Math"/>
                        </w:rPr>
                        <m:t>t,y</m:t>
                      </m:r>
                    </m:e>
                  </m:d>
                  <m:r>
                    <w:rPr>
                      <w:rFonts w:ascii="Cambria Math" w:hAnsi="Cambria Math"/>
                    </w:rPr>
                    <m:t> dydt</m:t>
                  </m:r>
                </m:e>
              </m:nary>
            </m:e>
          </m:nary>
          <m:r>
            <m:rPr>
              <m:sty m:val="p"/>
            </m:rPr>
            <w:rPr>
              <w:rFonts w:eastAsiaTheme="minorEastAsia"/>
            </w:rPr>
            <m:t>.</m:t>
          </m:r>
        </m:oMath>
      </m:oMathPara>
    </w:p>
    <w:p w14:paraId="7281C17C" w14:textId="77777777" w:rsidR="00553AA3" w:rsidRPr="00191D45" w:rsidRDefault="00553AA3" w:rsidP="00553AA3">
      <w:pPr>
        <w:spacing w:before="40" w:after="40"/>
        <w:jc w:val="both"/>
      </w:pPr>
    </w:p>
    <w:p w14:paraId="29B0961D" w14:textId="63AFF239" w:rsidR="00AD2880" w:rsidRPr="00191D45" w:rsidRDefault="00AD2880" w:rsidP="00AD2880">
      <w:pPr>
        <w:spacing w:before="40" w:after="40"/>
        <w:jc w:val="both"/>
        <w:rPr>
          <w:rFonts w:eastAsiaTheme="minorEastAsia"/>
        </w:rPr>
      </w:pPr>
      <w:r w:rsidRPr="00191D45">
        <w:rPr>
          <w:rStyle w:val="DfinitionCar"/>
        </w:rPr>
        <w:t>Définition 1.</w:t>
      </w:r>
      <w:r w:rsidR="007E0AA4">
        <w:rPr>
          <w:rStyle w:val="DfinitionCar"/>
        </w:rPr>
        <w:t>10</w:t>
      </w:r>
      <w:r w:rsidRPr="00191D45">
        <w:t>  </w:t>
      </w:r>
      <m:oMath>
        <m:r>
          <w:rPr>
            <w:rFonts w:ascii="Cambria Math" w:hAnsi="Cambria Math"/>
          </w:rPr>
          <m:t>X</m:t>
        </m:r>
      </m:oMath>
      <w:r w:rsidRPr="00191D45">
        <w:rPr>
          <w:rFonts w:eastAsiaTheme="minorEastAsia"/>
        </w:rPr>
        <w:t xml:space="preserve"> et </w:t>
      </w:r>
      <m:oMath>
        <m:r>
          <w:rPr>
            <w:rFonts w:ascii="Cambria Math" w:eastAsiaTheme="minorEastAsia" w:hAnsi="Cambria Math"/>
          </w:rPr>
          <m:t>Y</m:t>
        </m:r>
      </m:oMath>
      <w:r w:rsidRPr="00191D45">
        <w:rPr>
          <w:rFonts w:eastAsiaTheme="minorEastAsia"/>
        </w:rPr>
        <w:t xml:space="preserve"> sont dites </w:t>
      </w:r>
      <w:r w:rsidRPr="00D35FBE">
        <w:rPr>
          <w:rFonts w:eastAsiaTheme="minorEastAsia"/>
          <w:b/>
          <w:bCs/>
        </w:rPr>
        <w:t>indépendantes</w:t>
      </w:r>
      <w:r w:rsidRPr="00191D45">
        <w:rPr>
          <w:rFonts w:eastAsiaTheme="minorEastAsia"/>
        </w:rPr>
        <w:t xml:space="preserve"> si</w:t>
      </w:r>
    </w:p>
    <w:p w14:paraId="767BB2C5" w14:textId="71256A4A" w:rsidR="00AD2880" w:rsidRPr="00191D45" w:rsidRDefault="00FF2538" w:rsidP="00AD288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eastAsiaTheme="minorEastAsia" w:hAnsi="Cambria Math"/>
            </w:rPr>
            <m:t xml:space="preserve">   </m:t>
          </m:r>
          <m:r>
            <m:rPr>
              <m:sty m:val="p"/>
            </m:rPr>
            <w:rPr>
              <w:rFonts w:ascii="Cambria Math" w:hAnsi="Cambria Math"/>
            </w:rPr>
            <m:t xml:space="preserve">pour tout </m:t>
          </m:r>
          <m:r>
            <w:rPr>
              <w:rFonts w:ascii="Cambria Math" w:hAnsi="Cambria Math"/>
            </w:rPr>
            <m:t>x,y</m:t>
          </m:r>
          <m:r>
            <m:rPr>
              <m:scr m:val="double-struck"/>
            </m:rPr>
            <w:rPr>
              <w:rFonts w:ascii="Cambria Math" w:hAnsi="Cambria Math"/>
            </w:rPr>
            <m:t>∈R</m:t>
          </m:r>
          <m:r>
            <w:rPr>
              <w:rFonts w:ascii="Cambria Math" w:eastAsiaTheme="minorEastAsia" w:hAnsi="Cambria Math"/>
            </w:rPr>
            <m:t>.</m:t>
          </m:r>
        </m:oMath>
      </m:oMathPara>
    </w:p>
    <w:p w14:paraId="0286206A" w14:textId="77777777" w:rsidR="00AD2880" w:rsidRPr="00191D45" w:rsidRDefault="00AD2880" w:rsidP="00AD2880">
      <w:pPr>
        <w:spacing w:before="40" w:after="40"/>
        <w:jc w:val="both"/>
      </w:pPr>
      <w:r w:rsidRPr="00191D45">
        <w:t xml:space="preserve">Par ailleurs, elles sont </w:t>
      </w:r>
      <w:r w:rsidRPr="00D35FBE">
        <w:rPr>
          <w:b/>
          <w:bCs/>
        </w:rPr>
        <w:t>identiquement distribuées</w:t>
      </w:r>
      <w:r w:rsidRPr="00191D45">
        <w:t xml:space="preserve"> si elles ont la même loi, c’est-à-dire si</w:t>
      </w:r>
    </w:p>
    <w:p w14:paraId="6E9624E6" w14:textId="094B0CAE" w:rsidR="00AD2880" w:rsidRPr="007E5135" w:rsidRDefault="00FF2538" w:rsidP="00AD288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eastAsiaTheme="minorEastAsia" w:hAnsi="Cambria Math"/>
            </w:rPr>
            <m:t xml:space="preserve">   </m:t>
          </m:r>
          <m:r>
            <m:rPr>
              <m:sty m:val="p"/>
            </m:rPr>
            <w:rPr>
              <w:rFonts w:ascii="Cambria Math" w:hAnsi="Cambria Math"/>
            </w:rPr>
            <m:t xml:space="preserve">pour tout </m:t>
          </m:r>
          <m:r>
            <w:rPr>
              <w:rFonts w:ascii="Cambria Math" w:hAnsi="Cambria Math"/>
            </w:rPr>
            <m:t>x</m:t>
          </m:r>
          <m:r>
            <m:rPr>
              <m:scr m:val="double-struck"/>
            </m:rPr>
            <w:rPr>
              <w:rFonts w:ascii="Cambria Math" w:hAnsi="Cambria Math"/>
            </w:rPr>
            <m:t>∈R</m:t>
          </m:r>
          <m:r>
            <m:rPr>
              <m:sty m:val="p"/>
            </m:rPr>
            <w:rPr>
              <w:rFonts w:ascii="Cambria Math" w:eastAsiaTheme="minorEastAsia" w:hAnsi="Cambria Math"/>
            </w:rPr>
            <m:t>.</m:t>
          </m:r>
        </m:oMath>
      </m:oMathPara>
    </w:p>
    <w:p w14:paraId="1F4B957E" w14:textId="1F46E36F" w:rsidR="00191D45" w:rsidRPr="00F45739" w:rsidRDefault="00191D45" w:rsidP="00553AA3">
      <w:pPr>
        <w:pStyle w:val="quations"/>
        <w:ind w:left="0"/>
      </w:pPr>
    </w:p>
    <w:p w14:paraId="79863444" w14:textId="77777777" w:rsidR="002307F7" w:rsidRDefault="002307F7">
      <w:pPr>
        <w:rPr>
          <w:rStyle w:val="DfinitionCar"/>
        </w:rPr>
      </w:pPr>
      <w:r>
        <w:rPr>
          <w:rStyle w:val="DfinitionCar"/>
        </w:rPr>
        <w:br w:type="page"/>
      </w:r>
    </w:p>
    <w:p w14:paraId="74A1ECFE" w14:textId="0D00FA12" w:rsidR="0089224A" w:rsidRPr="0089224A" w:rsidRDefault="006D1346" w:rsidP="0089224A">
      <w:pPr>
        <w:spacing w:before="40" w:after="40"/>
        <w:jc w:val="both"/>
      </w:pPr>
      <w:r w:rsidRPr="0089224A">
        <w:rPr>
          <w:rStyle w:val="DfinitionCar"/>
        </w:rPr>
        <w:lastRenderedPageBreak/>
        <w:t>Définition 1.</w:t>
      </w:r>
      <w:r w:rsidR="007E0AA4">
        <w:rPr>
          <w:rStyle w:val="DfinitionCar"/>
        </w:rPr>
        <w:t>11</w:t>
      </w:r>
      <w:r w:rsidRPr="0089224A">
        <w:t xml:space="preserve">  La </w:t>
      </w:r>
      <w:r w:rsidRPr="0089224A">
        <w:rPr>
          <w:b/>
          <w:bCs/>
        </w:rPr>
        <w:t>fonction de densité conditionnelle</w:t>
      </w:r>
      <w:r w:rsidR="0089224A" w:rsidRPr="0089224A">
        <w:rPr>
          <w:b/>
          <w:bCs/>
        </w:rPr>
        <w:t xml:space="preserve"> </w:t>
      </w:r>
      <w:r w:rsidR="0089224A" w:rsidRPr="0089224A">
        <w:t xml:space="preserve">(ou </w:t>
      </w:r>
      <w:r w:rsidR="0089224A" w:rsidRPr="0089224A">
        <w:rPr>
          <w:b/>
          <w:bCs/>
        </w:rPr>
        <w:t>loi de probabilité conditionnelle</w:t>
      </w:r>
      <w:r w:rsidR="0089224A" w:rsidRPr="0089224A">
        <w:t xml:space="preserve">) </w:t>
      </w:r>
      <w:r w:rsidRPr="0089224A">
        <w:t xml:space="preserve">de </w:t>
      </w:r>
      <m:oMath>
        <m:r>
          <w:rPr>
            <w:rFonts w:ascii="Cambria Math" w:hAnsi="Cambria Math"/>
          </w:rPr>
          <m:t>X</m:t>
        </m:r>
      </m:oMath>
      <w:r w:rsidRPr="0089224A">
        <w:t xml:space="preserve"> sachant que </w:t>
      </w:r>
      <m:oMath>
        <m:r>
          <w:rPr>
            <w:rFonts w:ascii="Cambria Math" w:hAnsi="Cambria Math"/>
          </w:rPr>
          <m:t>Y=y</m:t>
        </m:r>
      </m:oMath>
      <w:r w:rsidR="0089224A" w:rsidRPr="0089224A">
        <w:t xml:space="preserve">, </w:t>
      </w:r>
      <w:r w:rsidR="0089224A" w:rsidRPr="0089224A">
        <w:rPr>
          <w:rFonts w:eastAsiaTheme="minorEastAsia"/>
          <w:bCs/>
        </w:rPr>
        <w:t>o</w:t>
      </w:r>
      <w:r w:rsidR="0089224A" w:rsidRPr="0089224A">
        <w:t xml:space="preserve">ù </w:t>
      </w:r>
      <m:oMath>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≠0</m:t>
        </m:r>
      </m:oMath>
      <w:r w:rsidR="0089224A" w:rsidRPr="0089224A">
        <w:rPr>
          <w:rFonts w:eastAsiaTheme="minorEastAsia"/>
        </w:rPr>
        <w:t>,</w:t>
      </w:r>
      <w:r w:rsidR="0089224A" w:rsidRPr="0089224A">
        <w:t xml:space="preserve"> est</w:t>
      </w:r>
    </w:p>
    <w:p w14:paraId="2BF196D2" w14:textId="39C90A24" w:rsidR="006D1346" w:rsidRPr="0089224A" w:rsidRDefault="00FF2538" w:rsidP="0089224A">
      <w:pPr>
        <w:pStyle w:val="quations"/>
      </w:pPr>
      <m:oMathPara>
        <m:oMathParaPr>
          <m:jc m:val="left"/>
        </m:oMathParaPr>
        <m:oMath>
          <m:sSub>
            <m:sSubPr>
              <m:ctrlPr/>
            </m:sSubPr>
            <m:e>
              <m:r>
                <m:t>f</m:t>
              </m:r>
            </m:e>
            <m:sub>
              <m:r>
                <m:t>X</m:t>
              </m:r>
              <m:r>
                <m:rPr>
                  <m:sty m:val="p"/>
                </m:rPr>
                <m:t>|</m:t>
              </m:r>
              <m:r>
                <m:t>Y</m:t>
              </m:r>
              <m:r>
                <m:rPr>
                  <m:sty m:val="p"/>
                </m:rPr>
                <m:t>=</m:t>
              </m:r>
              <m:r>
                <m:t>y</m:t>
              </m:r>
            </m:sub>
          </m:sSub>
          <m:d>
            <m:dPr>
              <m:ctrlPr/>
            </m:dPr>
            <m:e>
              <m:r>
                <m:t>x</m:t>
              </m:r>
            </m:e>
          </m:d>
          <m:r>
            <m:rPr>
              <m:sty m:val="p"/>
              <m:aln/>
            </m:rPr>
            <w:rPr>
              <w:rFonts w:eastAsiaTheme="minorEastAsia"/>
            </w:rPr>
            <m:t>=</m:t>
          </m:r>
          <m:sSub>
            <m:sSubPr>
              <m:ctrlPr/>
            </m:sSubPr>
            <m:e>
              <m:r>
                <m:t>f</m:t>
              </m:r>
            </m:e>
            <m:sub>
              <m:r>
                <m:t>X</m:t>
              </m:r>
              <m:r>
                <m:rPr>
                  <m:sty m:val="p"/>
                </m:rPr>
                <m:t>|</m:t>
              </m:r>
              <m:r>
                <m:t>Y</m:t>
              </m:r>
            </m:sub>
          </m:sSub>
          <m:d>
            <m:dPr>
              <m:ctrlPr/>
            </m:dPr>
            <m:e>
              <m:r>
                <m:t>x</m:t>
              </m:r>
              <m:r>
                <m:rPr>
                  <m:sty m:val="p"/>
                </m:rPr>
                <m:t> | </m:t>
              </m:r>
              <m:r>
                <m:t>y</m:t>
              </m:r>
            </m:e>
          </m:d>
          <m:r>
            <m:rPr>
              <m:sty m:val="p"/>
            </m:rPr>
            <w:rPr>
              <w:rFonts w:eastAsiaTheme="minorEastAsia"/>
            </w:rPr>
            <w:br/>
          </m:r>
        </m:oMath>
        <m:oMath>
          <m:r>
            <m:rPr>
              <m:sty m:val="p"/>
              <m:aln/>
            </m:rPr>
            <m:t>=</m:t>
          </m:r>
          <m:sSub>
            <m:sSubPr>
              <m:ctrlPr/>
            </m:sSubPr>
            <m:e>
              <m:r>
                <m:t>f</m:t>
              </m:r>
            </m:e>
            <m:sub>
              <m:r>
                <m:t>X</m:t>
              </m:r>
            </m:sub>
          </m:sSub>
          <m:d>
            <m:dPr>
              <m:ctrlPr/>
            </m:dPr>
            <m:e>
              <m:r>
                <m:t>x</m:t>
              </m:r>
              <m:r>
                <m:rPr>
                  <m:sty m:val="p"/>
                </m:rPr>
                <m:t> | </m:t>
              </m:r>
              <m:r>
                <m:t>Y</m:t>
              </m:r>
              <m:r>
                <m:rPr>
                  <m:sty m:val="p"/>
                </m:rPr>
                <m:t>=</m:t>
              </m:r>
              <m:r>
                <m:t>y</m:t>
              </m:r>
            </m:e>
          </m:d>
          <m:r>
            <m:rPr>
              <m:sty m:val="p"/>
            </m:rPr>
            <w:rPr>
              <w:rFonts w:eastAsiaTheme="minorEastAsia"/>
            </w:rPr>
            <w:br/>
          </m:r>
        </m:oMath>
        <m:oMath>
          <m:r>
            <m:rPr>
              <m:sty m:val="p"/>
              <m:aln/>
            </m:rPr>
            <m:t>=</m:t>
          </m:r>
          <m:f>
            <m:fPr>
              <m:ctrlPr>
                <w:rPr>
                  <w:rFonts w:eastAsiaTheme="minorEastAsia"/>
                </w:rPr>
              </m:ctrlPr>
            </m:fPr>
            <m:num>
              <m:sSub>
                <m:sSubPr>
                  <m:ctrlPr>
                    <w:rPr>
                      <w:rFonts w:eastAsiaTheme="minorEastAsia"/>
                    </w:rPr>
                  </m:ctrlPr>
                </m:sSubPr>
                <m:e>
                  <m:r>
                    <w:rPr>
                      <w:rFonts w:eastAsiaTheme="minorEastAsia"/>
                    </w:rPr>
                    <m:t>f</m:t>
                  </m:r>
                </m:e>
                <m:sub>
                  <m:r>
                    <w:rPr>
                      <w:rFonts w:eastAsiaTheme="minorEastAsia"/>
                    </w:rPr>
                    <m:t>X</m:t>
                  </m:r>
                  <m:r>
                    <m:rPr>
                      <m:sty m:val="p"/>
                    </m:rPr>
                    <w:rPr>
                      <w:rFonts w:eastAsiaTheme="minorEastAsia"/>
                    </w:rPr>
                    <m:t>,</m:t>
                  </m:r>
                  <m:r>
                    <w:rPr>
                      <w:rFonts w:eastAsiaTheme="minorEastAsia"/>
                    </w:rPr>
                    <m:t>Y</m:t>
                  </m:r>
                </m:sub>
              </m:sSub>
              <m:d>
                <m:dPr>
                  <m:ctrlPr>
                    <w:rPr>
                      <w:rFonts w:eastAsiaTheme="minorEastAsia"/>
                    </w:rPr>
                  </m:ctrlPr>
                </m:dPr>
                <m:e>
                  <m:r>
                    <w:rPr>
                      <w:rFonts w:eastAsiaTheme="minorEastAsia"/>
                    </w:rPr>
                    <m:t>x</m:t>
                  </m:r>
                  <m:r>
                    <m:rPr>
                      <m:sty m:val="p"/>
                    </m:rPr>
                    <w:rPr>
                      <w:rFonts w:eastAsiaTheme="minorEastAsia"/>
                    </w:rPr>
                    <m:t>,</m:t>
                  </m:r>
                  <m:r>
                    <w:rPr>
                      <w:rFonts w:eastAsiaTheme="minorEastAsia"/>
                    </w:rPr>
                    <m:t>y</m:t>
                  </m:r>
                </m:e>
              </m:d>
            </m:num>
            <m:den>
              <m:sSub>
                <m:sSubPr>
                  <m:ctrlPr>
                    <w:rPr>
                      <w:rFonts w:eastAsiaTheme="minorEastAsia"/>
                    </w:rPr>
                  </m:ctrlPr>
                </m:sSubPr>
                <m:e>
                  <m:r>
                    <w:rPr>
                      <w:rFonts w:eastAsiaTheme="minorEastAsia"/>
                    </w:rPr>
                    <m:t>f</m:t>
                  </m:r>
                </m:e>
                <m:sub>
                  <m:r>
                    <w:rPr>
                      <w:rFonts w:eastAsiaTheme="minorEastAsia"/>
                    </w:rPr>
                    <m:t>Y</m:t>
                  </m:r>
                </m:sub>
              </m:sSub>
              <m:d>
                <m:dPr>
                  <m:ctrlPr>
                    <w:rPr>
                      <w:rFonts w:eastAsiaTheme="minorEastAsia"/>
                    </w:rPr>
                  </m:ctrlPr>
                </m:dPr>
                <m:e>
                  <m:r>
                    <w:rPr>
                      <w:rFonts w:eastAsiaTheme="minorEastAsia"/>
                    </w:rPr>
                    <m:t>y</m:t>
                  </m:r>
                </m:e>
              </m:d>
            </m:den>
          </m:f>
          <m:r>
            <m:rPr>
              <m:sty m:val="p"/>
            </m:rPr>
            <m:t>.</m:t>
          </m:r>
        </m:oMath>
      </m:oMathPara>
    </w:p>
    <w:p w14:paraId="6D7A59B3" w14:textId="77777777" w:rsidR="0089224A" w:rsidRPr="00664E95" w:rsidRDefault="0089224A" w:rsidP="0089224A">
      <w:pPr>
        <w:pStyle w:val="quations"/>
        <w:ind w:left="0"/>
        <w:rPr>
          <w:rFonts w:ascii="Cambria" w:hAnsi="Cambria"/>
        </w:rPr>
      </w:pPr>
      <w:r w:rsidRPr="00664E95">
        <w:rPr>
          <w:rFonts w:ascii="Cambria" w:hAnsi="Cambria"/>
        </w:rPr>
        <w:t xml:space="preserve">La </w:t>
      </w:r>
      <w:r w:rsidRPr="00664E95">
        <w:rPr>
          <w:rFonts w:ascii="Cambria" w:hAnsi="Cambria"/>
          <w:b/>
          <w:bCs/>
        </w:rPr>
        <w:t>fonction de répartition conditionnelle</w:t>
      </w:r>
      <w:r w:rsidRPr="00664E95">
        <w:rPr>
          <w:rFonts w:ascii="Cambria" w:hAnsi="Cambria"/>
        </w:rPr>
        <w:t xml:space="preserve"> de </w:t>
      </w:r>
      <m:oMath>
        <m:r>
          <m:t>X</m:t>
        </m:r>
      </m:oMath>
      <w:r w:rsidRPr="00664E95">
        <w:rPr>
          <w:rFonts w:ascii="Cambria" w:hAnsi="Cambria"/>
        </w:rPr>
        <w:t xml:space="preserve"> sachant que </w:t>
      </w:r>
      <m:oMath>
        <m:r>
          <m:t>Y=y</m:t>
        </m:r>
      </m:oMath>
      <w:r w:rsidRPr="00664E95">
        <w:rPr>
          <w:rFonts w:ascii="Cambria" w:hAnsi="Cambria"/>
        </w:rPr>
        <w:t xml:space="preserve">, </w:t>
      </w:r>
      <w:r w:rsidRPr="00664E95">
        <w:rPr>
          <w:rFonts w:ascii="Cambria" w:eastAsiaTheme="minorEastAsia" w:hAnsi="Cambria"/>
          <w:bCs/>
        </w:rPr>
        <w:t>o</w:t>
      </w:r>
      <w:r w:rsidRPr="00664E95">
        <w:rPr>
          <w:rFonts w:ascii="Cambria" w:hAnsi="Cambria"/>
        </w:rPr>
        <w:t xml:space="preserve">ù </w:t>
      </w:r>
      <m:oMath>
        <m:sSub>
          <m:sSubPr>
            <m:ctrlPr>
              <w:rPr>
                <w:i/>
              </w:rPr>
            </m:ctrlPr>
          </m:sSubPr>
          <m:e>
            <m:r>
              <m:t>p</m:t>
            </m:r>
          </m:e>
          <m:sub>
            <m:r>
              <m:t>Y</m:t>
            </m:r>
          </m:sub>
        </m:sSub>
        <m:d>
          <m:dPr>
            <m:ctrlPr>
              <w:rPr>
                <w:i/>
              </w:rPr>
            </m:ctrlPr>
          </m:dPr>
          <m:e>
            <m:r>
              <m:t>y</m:t>
            </m:r>
          </m:e>
        </m:d>
        <m:r>
          <m:t>≠0</m:t>
        </m:r>
      </m:oMath>
      <w:r w:rsidRPr="00664E95">
        <w:rPr>
          <w:rFonts w:ascii="Cambria" w:eastAsiaTheme="minorEastAsia" w:hAnsi="Cambria"/>
        </w:rPr>
        <w:t>,</w:t>
      </w:r>
      <w:r w:rsidRPr="00664E95">
        <w:rPr>
          <w:rFonts w:ascii="Cambria" w:hAnsi="Cambria"/>
        </w:rPr>
        <w:t xml:space="preserve"> est</w:t>
      </w:r>
    </w:p>
    <w:p w14:paraId="09D0168D" w14:textId="620437C9" w:rsidR="0089224A" w:rsidRPr="0089224A" w:rsidRDefault="00FF2538" w:rsidP="0089224A">
      <w:pPr>
        <w:pStyle w:val="quations"/>
        <w:ind w:left="708"/>
        <w:rPr>
          <w:rFonts w:eastAsiaTheme="minorEastAsia"/>
        </w:rPr>
      </w:pPr>
      <m:oMathPara>
        <m:oMathParaPr>
          <m:jc m:val="left"/>
        </m:oMathParaPr>
        <m:oMath>
          <m:sSub>
            <m:sSubPr>
              <m:ctrlPr/>
            </m:sSubPr>
            <m:e>
              <m:r>
                <m:t>F</m:t>
              </m:r>
            </m:e>
            <m:sub>
              <m:r>
                <m:t>X</m:t>
              </m:r>
              <m:r>
                <m:rPr>
                  <m:sty m:val="p"/>
                </m:rPr>
                <m:t>|</m:t>
              </m:r>
              <m:r>
                <m:t>Y</m:t>
              </m:r>
              <m:r>
                <m:rPr>
                  <m:sty m:val="p"/>
                </m:rPr>
                <m:t>=</m:t>
              </m:r>
              <m:r>
                <m:t>y</m:t>
              </m:r>
            </m:sub>
          </m:sSub>
          <m:d>
            <m:dPr>
              <m:ctrlPr/>
            </m:dPr>
            <m:e>
              <m:r>
                <m:t>x</m:t>
              </m:r>
            </m:e>
          </m:d>
          <m:r>
            <m:rPr>
              <m:sty m:val="p"/>
              <m:aln/>
            </m:rPr>
            <m:t>=</m:t>
          </m:r>
          <m:sSub>
            <m:sSubPr>
              <m:ctrlPr/>
            </m:sSubPr>
            <m:e>
              <m:r>
                <m:t>F</m:t>
              </m:r>
            </m:e>
            <m:sub>
              <m:r>
                <m:t>X|Y</m:t>
              </m:r>
            </m:sub>
          </m:sSub>
          <m:d>
            <m:dPr>
              <m:ctrlPr/>
            </m:dPr>
            <m:e>
              <m:r>
                <m:t>x</m:t>
              </m:r>
              <m:r>
                <m:rPr>
                  <m:sty m:val="p"/>
                </m:rPr>
                <m:t> | </m:t>
              </m:r>
              <m:r>
                <m:t>y</m:t>
              </m:r>
            </m:e>
          </m:d>
          <m:r>
            <m:rPr>
              <m:sty m:val="p"/>
            </m:rPr>
            <w:rPr>
              <w:rFonts w:ascii="Cambria" w:eastAsiaTheme="minorEastAsia" w:hAnsi="Cambria"/>
            </w:rPr>
            <w:br/>
          </m:r>
        </m:oMath>
        <m:oMath>
          <m:r>
            <m:rPr>
              <m:sty m:val="p"/>
              <m:aln/>
            </m:rPr>
            <w:rPr>
              <w:rFonts w:eastAsiaTheme="minorEastAsia" w:hAnsi="Cambria"/>
            </w:rPr>
            <m:t>=</m:t>
          </m:r>
          <m:sSub>
            <m:sSubPr>
              <m:ctrlPr/>
            </m:sSubPr>
            <m:e>
              <m:r>
                <m:t>F</m:t>
              </m:r>
            </m:e>
            <m:sub>
              <m:r>
                <m:t>X</m:t>
              </m:r>
            </m:sub>
          </m:sSub>
          <m:d>
            <m:dPr>
              <m:ctrlPr/>
            </m:dPr>
            <m:e>
              <m:r>
                <m:t>x</m:t>
              </m:r>
              <m:r>
                <m:rPr>
                  <m:sty m:val="p"/>
                </m:rPr>
                <m:t> | </m:t>
              </m:r>
              <m:r>
                <m:t>Y</m:t>
              </m:r>
              <m:r>
                <m:rPr>
                  <m:sty m:val="p"/>
                </m:rPr>
                <m:t>=</m:t>
              </m:r>
              <m:r>
                <m:t>y</m:t>
              </m:r>
            </m:e>
          </m:d>
          <m:r>
            <m:rPr>
              <m:sty m:val="p"/>
            </m:rPr>
            <w:rPr>
              <w:rFonts w:ascii="Cambria" w:eastAsiaTheme="minorEastAsia" w:hAnsi="Cambria"/>
            </w:rPr>
            <w:br/>
          </m:r>
        </m:oMath>
        <m:oMath>
          <m:r>
            <m:rPr>
              <m:sty m:val="p"/>
              <m:aln/>
            </m:rPr>
            <m:t>=</m:t>
          </m:r>
          <m:r>
            <m:t>P</m:t>
          </m:r>
          <m:d>
            <m:dPr>
              <m:ctrlPr/>
            </m:dPr>
            <m:e>
              <m:r>
                <m:t>X</m:t>
              </m:r>
              <m:r>
                <m:rPr>
                  <m:sty m:val="p"/>
                </m:rPr>
                <m:t>≤</m:t>
              </m:r>
              <m:r>
                <m:t>x</m:t>
              </m:r>
              <m:r>
                <m:rPr>
                  <m:sty m:val="p"/>
                </m:rPr>
                <m:t> | </m:t>
              </m:r>
              <m:r>
                <m:t>Y</m:t>
              </m:r>
              <m:r>
                <m:rPr>
                  <m:sty m:val="p"/>
                </m:rPr>
                <m:t>=</m:t>
              </m:r>
              <m:r>
                <m:t>y</m:t>
              </m:r>
            </m:e>
          </m:d>
          <m:r>
            <m:rPr>
              <m:sty m:val="p"/>
            </m:rPr>
            <w:rPr>
              <w:rFonts w:eastAsiaTheme="minorEastAsia"/>
            </w:rPr>
            <w:br/>
          </m:r>
        </m:oMath>
        <m:oMath>
          <m:r>
            <m:rPr>
              <m:sty m:val="p"/>
              <m:aln/>
            </m:rPr>
            <m:t>=</m:t>
          </m:r>
          <m:nary>
            <m:naryPr>
              <m:limLoc m:val="undOvr"/>
              <m:ctrlPr/>
            </m:naryPr>
            <m:sub>
              <m:r>
                <m:t>-∞</m:t>
              </m:r>
            </m:sub>
            <m:sup>
              <m:r>
                <m:t>x</m:t>
              </m:r>
            </m:sup>
            <m:e>
              <m:sSub>
                <m:sSubPr>
                  <m:ctrlPr/>
                </m:sSubPr>
                <m:e>
                  <m:r>
                    <m:t>f</m:t>
                  </m:r>
                </m:e>
                <m:sub>
                  <m:r>
                    <m:t>X</m:t>
                  </m:r>
                  <m:r>
                    <m:rPr>
                      <m:sty m:val="p"/>
                    </m:rPr>
                    <m:t>|</m:t>
                  </m:r>
                  <m:r>
                    <m:t>Y=y</m:t>
                  </m:r>
                </m:sub>
              </m:sSub>
              <m:d>
                <m:dPr>
                  <m:ctrlPr/>
                </m:dPr>
                <m:e>
                  <m:r>
                    <m:t>t</m:t>
                  </m:r>
                </m:e>
              </m:d>
              <m:r>
                <m:t> dt.</m:t>
              </m:r>
            </m:e>
          </m:nary>
        </m:oMath>
      </m:oMathPara>
    </w:p>
    <w:p w14:paraId="1A3CDE2E" w14:textId="32EAE003" w:rsidR="00E63C2A" w:rsidRDefault="00E63C2A" w:rsidP="006D1346">
      <w:pPr>
        <w:spacing w:before="40" w:after="40"/>
        <w:jc w:val="both"/>
        <w:rPr>
          <w:highlight w:val="yellow"/>
        </w:rPr>
      </w:pPr>
    </w:p>
    <w:p w14:paraId="508004CE" w14:textId="315AA9C0" w:rsidR="006D1346" w:rsidRPr="0089224A" w:rsidRDefault="006D1346" w:rsidP="006D1346">
      <w:pPr>
        <w:spacing w:before="40" w:after="40"/>
        <w:jc w:val="both"/>
      </w:pPr>
      <w:r w:rsidRPr="0089224A">
        <w:rPr>
          <w:rStyle w:val="DfinitionCar"/>
        </w:rPr>
        <w:t>Définition 1.</w:t>
      </w:r>
      <w:r w:rsidR="007E0AA4">
        <w:rPr>
          <w:rStyle w:val="DfinitionCar"/>
        </w:rPr>
        <w:t>12</w:t>
      </w:r>
      <w:r w:rsidRPr="0089224A">
        <w:t>  L'</w:t>
      </w:r>
      <w:r w:rsidRPr="0089224A">
        <w:rPr>
          <w:b/>
          <w:bCs/>
        </w:rPr>
        <w:t xml:space="preserve">espérance conditionnelle </w:t>
      </w:r>
      <w:r w:rsidRPr="0089224A">
        <w:t xml:space="preserve">de </w:t>
      </w:r>
      <m:oMath>
        <m:r>
          <w:rPr>
            <w:rFonts w:ascii="Cambria Math" w:hAnsi="Cambria Math"/>
          </w:rPr>
          <m:t>X</m:t>
        </m:r>
      </m:oMath>
      <w:r w:rsidRPr="0089224A">
        <w:t xml:space="preserve"> sachant que </w:t>
      </w:r>
      <m:oMath>
        <m:r>
          <w:rPr>
            <w:rFonts w:ascii="Cambria Math" w:hAnsi="Cambria Math"/>
          </w:rPr>
          <m:t>Y=y</m:t>
        </m:r>
        <m:r>
          <m:rPr>
            <m:sty m:val="p"/>
          </m:rPr>
          <w:rPr>
            <w:rFonts w:ascii="Cambria Math" w:hAnsi="Cambria Math"/>
          </w:rPr>
          <m:t xml:space="preserve">, </m:t>
        </m:r>
        <m:r>
          <m:rPr>
            <m:sty m:val="p"/>
          </m:rPr>
          <w:rPr>
            <w:rFonts w:ascii="Cambria Math" w:eastAsiaTheme="minorEastAsia" w:hAnsi="Cambria Math"/>
          </w:rPr>
          <m:t>o</m:t>
        </m:r>
        <m:r>
          <m:rPr>
            <m:sty m:val="p"/>
          </m:rPr>
          <w:rPr>
            <w:rFonts w:ascii="Cambria Math" w:hAnsi="Cambria Math"/>
          </w:rPr>
          <m:t xml:space="preserve">ù </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≠0</m:t>
        </m:r>
        <m:r>
          <m:rPr>
            <m:sty m:val="p"/>
          </m:rPr>
          <w:rPr>
            <w:rFonts w:ascii="Cambria Math" w:eastAsiaTheme="minorEastAsia" w:hAnsi="Cambria Math"/>
          </w:rPr>
          <m:t>,</m:t>
        </m:r>
        <m:r>
          <m:rPr>
            <m:sty m:val="p"/>
          </m:rPr>
          <w:rPr>
            <w:rFonts w:ascii="Cambria Math" w:hAnsi="Cambria Math"/>
          </w:rPr>
          <m:t xml:space="preserve"> est</m:t>
        </m:r>
      </m:oMath>
    </w:p>
    <w:p w14:paraId="5A45257B" w14:textId="56DCF6DB" w:rsidR="006D1346" w:rsidRPr="0089224A" w:rsidRDefault="006D1346" w:rsidP="0089224A">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 | Y=y</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X|Y=y</m:t>
                  </m:r>
                </m:sub>
              </m:sSub>
              <m:d>
                <m:dPr>
                  <m:ctrlPr>
                    <w:rPr>
                      <w:rFonts w:ascii="Cambria Math" w:hAnsi="Cambria Math"/>
                      <w:i/>
                    </w:rPr>
                  </m:ctrlPr>
                </m:dPr>
                <m:e>
                  <m:r>
                    <w:rPr>
                      <w:rFonts w:ascii="Cambria Math" w:hAnsi="Cambria Math"/>
                    </w:rPr>
                    <m:t>x</m:t>
                  </m:r>
                </m:e>
              </m:d>
              <m:r>
                <w:rPr>
                  <w:rFonts w:ascii="Cambria Math" w:hAnsi="Cambria Math"/>
                </w:rPr>
                <m:t> dx</m:t>
              </m:r>
            </m:e>
          </m:nary>
          <m:r>
            <w:rPr>
              <w:rFonts w:ascii="Cambria Math" w:eastAsiaTheme="minorEastAsia" w:hAnsi="Cambria Math"/>
            </w:rPr>
            <m:t>.</m:t>
          </m:r>
        </m:oMath>
      </m:oMathPara>
    </w:p>
    <w:p w14:paraId="6D5FEF1C" w14:textId="77777777" w:rsidR="0089224A" w:rsidRPr="0089224A" w:rsidRDefault="0089224A" w:rsidP="0089224A">
      <w:pPr>
        <w:spacing w:before="40" w:after="40"/>
        <w:jc w:val="both"/>
      </w:pPr>
      <w:r w:rsidRPr="0089224A">
        <w:t xml:space="preserve">La </w:t>
      </w:r>
      <w:r w:rsidRPr="0089224A">
        <w:rPr>
          <w:b/>
          <w:bCs/>
        </w:rPr>
        <w:t xml:space="preserve">variance conditionnelle </w:t>
      </w:r>
      <w:r w:rsidRPr="0089224A">
        <w:t xml:space="preserve">de </w:t>
      </w:r>
      <m:oMath>
        <m:r>
          <w:rPr>
            <w:rFonts w:ascii="Cambria Math" w:hAnsi="Cambria Math"/>
          </w:rPr>
          <m:t>X</m:t>
        </m:r>
      </m:oMath>
      <w:r w:rsidRPr="0089224A">
        <w:t xml:space="preserve"> sachant que </w:t>
      </w:r>
      <m:oMath>
        <m:r>
          <w:rPr>
            <w:rFonts w:ascii="Cambria Math" w:hAnsi="Cambria Math"/>
          </w:rPr>
          <m:t>Y=y</m:t>
        </m:r>
      </m:oMath>
      <w:r w:rsidRPr="0089224A">
        <w:t xml:space="preserve">, </w:t>
      </w:r>
      <w:r w:rsidRPr="0089224A">
        <w:rPr>
          <w:rFonts w:eastAsiaTheme="minorEastAsia"/>
          <w:bCs/>
        </w:rPr>
        <w:t>o</w:t>
      </w:r>
      <w:r w:rsidRPr="0089224A">
        <w:t xml:space="preserve">ù </w:t>
      </w:r>
      <m:oMath>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≠0</m:t>
        </m:r>
      </m:oMath>
      <w:r w:rsidRPr="0089224A">
        <w:rPr>
          <w:rFonts w:eastAsiaTheme="minorEastAsia"/>
        </w:rPr>
        <w:t>,</w:t>
      </w:r>
      <w:r w:rsidRPr="0089224A">
        <w:t xml:space="preserve"> est</w:t>
      </w:r>
    </w:p>
    <w:p w14:paraId="1464EEC0" w14:textId="3E2CCA3B" w:rsidR="0089224A" w:rsidRPr="0089224A" w:rsidRDefault="0089224A" w:rsidP="0089224A">
      <w:pPr>
        <w:spacing w:before="40" w:after="40"/>
        <w:ind w:left="708"/>
        <w:jc w:val="both"/>
      </w:pPr>
      <m:oMathPara>
        <m:oMathParaPr>
          <m:jc m:val="left"/>
        </m:oMathParaPr>
        <m:oMath>
          <m:r>
            <w:rPr>
              <w:rFonts w:ascii="Cambria Math" w:hAnsi="Cambria Math"/>
            </w:rPr>
            <m:t>Var</m:t>
          </m:r>
          <m:d>
            <m:dPr>
              <m:ctrlPr>
                <w:rPr>
                  <w:rFonts w:ascii="Cambria Math" w:hAnsi="Cambria Math"/>
                  <w:i/>
                </w:rPr>
              </m:ctrlPr>
            </m:dPr>
            <m:e>
              <m:r>
                <w:rPr>
                  <w:rFonts w:ascii="Cambria Math" w:hAnsi="Cambria Math"/>
                </w:rPr>
                <m:t>X | Y=y</m:t>
              </m:r>
            </m:e>
          </m:d>
          <m:r>
            <m:rPr>
              <m:aln/>
            </m:rP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X-E</m:t>
                      </m:r>
                      <m:d>
                        <m:dPr>
                          <m:ctrlPr>
                            <w:rPr>
                              <w:rFonts w:ascii="Cambria Math" w:hAnsi="Cambria Math"/>
                              <w:i/>
                            </w:rPr>
                          </m:ctrlPr>
                        </m:dPr>
                        <m:e>
                          <m:r>
                            <w:rPr>
                              <w:rFonts w:ascii="Cambria Math" w:hAnsi="Cambria Math"/>
                            </w:rPr>
                            <m:t>X | Y=y</m:t>
                          </m:r>
                        </m:e>
                      </m:d>
                    </m:e>
                  </m:d>
                </m:e>
                <m:sup>
                  <m:r>
                    <w:rPr>
                      <w:rFonts w:ascii="Cambria Math" w:hAnsi="Cambria Math"/>
                    </w:rPr>
                    <m:t>2</m:t>
                  </m:r>
                </m:sup>
              </m:sSup>
              <m:r>
                <w:rPr>
                  <w:rFonts w:ascii="Cambria Math" w:hAnsi="Cambria Math"/>
                </w:rPr>
                <m:t> | Y=y</m:t>
              </m:r>
            </m:e>
          </m:d>
          <m:r>
            <m:rPr>
              <m:sty m:val="p"/>
            </m:rPr>
            <w:rPr>
              <w:rFonts w:eastAsiaTheme="minorEastAsia"/>
            </w:rPr>
            <w:br/>
          </m:r>
        </m:oMath>
        <m:oMath>
          <m:r>
            <m:rPr>
              <m:aln/>
            </m:rP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 Y=y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X | Y=y</m:t>
                      </m:r>
                    </m:e>
                  </m:d>
                </m:e>
              </m:d>
            </m:e>
            <m:sup>
              <m:r>
                <w:rPr>
                  <w:rFonts w:ascii="Cambria Math" w:hAnsi="Cambria Math"/>
                </w:rPr>
                <m:t>2</m:t>
              </m:r>
            </m:sup>
          </m:sSup>
          <m:r>
            <w:rPr>
              <w:rFonts w:ascii="Cambria Math" w:eastAsiaTheme="minorEastAsia" w:hAnsi="Cambria Math"/>
            </w:rPr>
            <m:t>.</m:t>
          </m:r>
        </m:oMath>
      </m:oMathPara>
    </w:p>
    <w:p w14:paraId="7F27ECAD" w14:textId="77777777" w:rsidR="0089224A" w:rsidRPr="0089224A" w:rsidRDefault="0089224A" w:rsidP="0089224A">
      <w:pPr>
        <w:spacing w:before="40" w:after="40"/>
        <w:jc w:val="both"/>
      </w:pPr>
      <w:r w:rsidRPr="0089224A">
        <w:t>L’</w:t>
      </w:r>
      <w:r w:rsidRPr="0089224A">
        <w:rPr>
          <w:b/>
          <w:bCs/>
        </w:rPr>
        <w:t xml:space="preserve">écart-type conditionnel </w:t>
      </w:r>
      <w:r w:rsidRPr="0089224A">
        <w:t xml:space="preserve">de </w:t>
      </w:r>
      <m:oMath>
        <m:r>
          <w:rPr>
            <w:rFonts w:ascii="Cambria Math" w:hAnsi="Cambria Math"/>
          </w:rPr>
          <m:t>X</m:t>
        </m:r>
      </m:oMath>
      <w:r w:rsidRPr="0089224A">
        <w:t xml:space="preserve"> sachant que </w:t>
      </w:r>
      <m:oMath>
        <m:r>
          <w:rPr>
            <w:rFonts w:ascii="Cambria Math" w:hAnsi="Cambria Math"/>
          </w:rPr>
          <m:t>Y=y</m:t>
        </m:r>
      </m:oMath>
      <w:r w:rsidRPr="0089224A">
        <w:t xml:space="preserve">, </w:t>
      </w:r>
      <w:r w:rsidRPr="0089224A">
        <w:rPr>
          <w:rFonts w:eastAsiaTheme="minorEastAsia"/>
          <w:bCs/>
        </w:rPr>
        <w:t>o</w:t>
      </w:r>
      <w:r w:rsidRPr="0089224A">
        <w:t xml:space="preserve">ù </w:t>
      </w:r>
      <m:oMath>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≠0</m:t>
        </m:r>
      </m:oMath>
      <w:r w:rsidRPr="0089224A">
        <w:rPr>
          <w:rFonts w:eastAsiaTheme="minorEastAsia"/>
        </w:rPr>
        <w:t>,</w:t>
      </w:r>
      <w:r w:rsidRPr="0089224A">
        <w:t xml:space="preserve"> est</w:t>
      </w:r>
    </w:p>
    <w:p w14:paraId="39AF9A24" w14:textId="77777777" w:rsidR="0089224A" w:rsidRPr="0089224A" w:rsidRDefault="0089224A" w:rsidP="0089224A">
      <w:pPr>
        <w:spacing w:before="40" w:after="40"/>
        <w:ind w:left="708"/>
        <w:jc w:val="both"/>
        <w:rPr>
          <w:rFonts w:eastAsiaTheme="minorEastAsia"/>
        </w:rPr>
      </w:pPr>
      <m:oMathPara>
        <m:oMathParaPr>
          <m:jc m:val="left"/>
        </m:oMathParaP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X | Y=y</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hAnsi="Cambria Math"/>
                </w:rPr>
                <m:t>Var</m:t>
              </m:r>
              <m:d>
                <m:dPr>
                  <m:ctrlPr>
                    <w:rPr>
                      <w:rFonts w:ascii="Cambria Math" w:hAnsi="Cambria Math"/>
                      <w:i/>
                    </w:rPr>
                  </m:ctrlPr>
                </m:dPr>
                <m:e>
                  <m:r>
                    <w:rPr>
                      <w:rFonts w:ascii="Cambria Math" w:hAnsi="Cambria Math"/>
                    </w:rPr>
                    <m:t>X | Y=y</m:t>
                  </m:r>
                </m:e>
              </m:d>
            </m:e>
          </m:rad>
          <m:r>
            <w:rPr>
              <w:rFonts w:ascii="Cambria Math" w:eastAsiaTheme="minorEastAsia" w:hAnsi="Cambria Math"/>
            </w:rPr>
            <m:t>.</m:t>
          </m:r>
        </m:oMath>
      </m:oMathPara>
    </w:p>
    <w:p w14:paraId="29BBC6F0" w14:textId="77777777" w:rsidR="006D1346" w:rsidRPr="0071254E" w:rsidRDefault="006D1346" w:rsidP="006D1346">
      <w:pPr>
        <w:spacing w:before="40" w:after="40"/>
        <w:jc w:val="both"/>
        <w:rPr>
          <w:highlight w:val="yellow"/>
        </w:rPr>
      </w:pPr>
    </w:p>
    <w:p w14:paraId="23CBA434" w14:textId="77777777" w:rsidR="006D1346" w:rsidRPr="00B9338B" w:rsidRDefault="006D1346" w:rsidP="006D1346">
      <w:pPr>
        <w:spacing w:before="40" w:after="40"/>
        <w:jc w:val="both"/>
      </w:pPr>
      <w:r w:rsidRPr="00B9338B">
        <w:rPr>
          <w:b/>
          <w:bCs/>
        </w:rPr>
        <w:t xml:space="preserve">Remarque </w:t>
      </w:r>
      <w:r w:rsidRPr="00B9338B">
        <w:t xml:space="preserve"> À noter que</w:t>
      </w:r>
    </w:p>
    <w:p w14:paraId="56672F83" w14:textId="24316C28" w:rsidR="006D1346" w:rsidRPr="00B9338B" w:rsidRDefault="006D1346" w:rsidP="0089224A">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x≤X≤x+dx | y≤Y≤y+dy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X|Y=y</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m:t>
          </m:r>
        </m:oMath>
      </m:oMathPara>
    </w:p>
    <w:p w14:paraId="5BFE97C1" w14:textId="2F478A3B" w:rsidR="00B9338B" w:rsidRDefault="00B9338B" w:rsidP="006D1346">
      <w:pPr>
        <w:spacing w:before="40" w:after="40"/>
        <w:jc w:val="both"/>
        <w:rPr>
          <w:highlight w:val="yellow"/>
        </w:rPr>
      </w:pPr>
    </w:p>
    <w:p w14:paraId="1109AD92" w14:textId="51598D77" w:rsidR="00B9338B" w:rsidRPr="00B9338B" w:rsidRDefault="00B9338B" w:rsidP="00B9338B">
      <w:pPr>
        <w:spacing w:before="40" w:after="40"/>
        <w:jc w:val="both"/>
        <w:rPr>
          <w:rFonts w:eastAsiaTheme="minorEastAsia"/>
        </w:rPr>
      </w:pPr>
      <w:r w:rsidRPr="00B9338B">
        <w:rPr>
          <w:rStyle w:val="DfinitionCar"/>
        </w:rPr>
        <w:t>Définition 1.</w:t>
      </w:r>
      <w:r w:rsidR="007E0AA4">
        <w:rPr>
          <w:rStyle w:val="DfinitionCar"/>
        </w:rPr>
        <w:t>13</w:t>
      </w:r>
      <w:r w:rsidRPr="00B9338B">
        <w:t>  </w:t>
      </w:r>
      <m:oMath>
        <m:r>
          <w:rPr>
            <w:rFonts w:ascii="Cambria Math" w:hAnsi="Cambria Math"/>
          </w:rPr>
          <m:t>X</m:t>
        </m:r>
      </m:oMath>
      <w:r w:rsidRPr="00B9338B">
        <w:rPr>
          <w:rFonts w:eastAsiaTheme="minorEastAsia"/>
        </w:rPr>
        <w:t xml:space="preserve"> et </w:t>
      </w:r>
      <m:oMath>
        <m:r>
          <w:rPr>
            <w:rFonts w:ascii="Cambria Math" w:eastAsiaTheme="minorEastAsia" w:hAnsi="Cambria Math"/>
          </w:rPr>
          <m:t>Y</m:t>
        </m:r>
      </m:oMath>
      <w:r w:rsidRPr="00B9338B">
        <w:rPr>
          <w:rFonts w:eastAsiaTheme="minorEastAsia"/>
        </w:rPr>
        <w:t xml:space="preserve"> sont dites </w:t>
      </w:r>
      <w:r w:rsidRPr="00B9338B">
        <w:rPr>
          <w:rFonts w:eastAsiaTheme="minorEastAsia"/>
          <w:b/>
          <w:bCs/>
        </w:rPr>
        <w:t>indépendantes</w:t>
      </w:r>
      <w:r w:rsidRPr="00B9338B">
        <w:rPr>
          <w:rFonts w:eastAsiaTheme="minorEastAsia"/>
        </w:rPr>
        <w:t xml:space="preserve"> si</w:t>
      </w:r>
    </w:p>
    <w:p w14:paraId="3B54699F" w14:textId="212F40BD" w:rsidR="00B9338B" w:rsidRPr="00B9338B" w:rsidRDefault="00FF2538" w:rsidP="00B9338B">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eastAsiaTheme="minorEastAsia" w:hAnsi="Cambria Math"/>
            </w:rPr>
            <m:t>.</m:t>
          </m:r>
        </m:oMath>
      </m:oMathPara>
    </w:p>
    <w:p w14:paraId="3064B95A" w14:textId="77777777" w:rsidR="00B9338B" w:rsidRPr="00B9338B" w:rsidRDefault="00B9338B" w:rsidP="00B9338B">
      <w:pPr>
        <w:spacing w:before="40" w:after="40"/>
        <w:jc w:val="both"/>
      </w:pPr>
      <w:r w:rsidRPr="00B9338B">
        <w:t xml:space="preserve">Par ailleurs, elles sont </w:t>
      </w:r>
      <w:r w:rsidRPr="00B9338B">
        <w:rPr>
          <w:b/>
          <w:bCs/>
        </w:rPr>
        <w:t>identiquement distribuées</w:t>
      </w:r>
      <w:r w:rsidRPr="00B9338B">
        <w:t xml:space="preserve"> si elles ont la même loi, c’est-à-dire si</w:t>
      </w:r>
    </w:p>
    <w:p w14:paraId="23277B34" w14:textId="5B42BB47" w:rsidR="00B9338B" w:rsidRPr="00B9338B" w:rsidRDefault="00FF2538" w:rsidP="00B9338B">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eastAsiaTheme="minorEastAsia" w:hAnsi="Cambria Math"/>
            </w:rPr>
            <m:t xml:space="preserve">   </m:t>
          </m:r>
          <m:r>
            <m:rPr>
              <m:sty m:val="p"/>
            </m:rPr>
            <w:rPr>
              <w:rFonts w:ascii="Cambria Math" w:hAnsi="Cambria Math"/>
            </w:rPr>
            <m:t xml:space="preserve">pour tout </m:t>
          </m:r>
          <m:r>
            <w:rPr>
              <w:rFonts w:ascii="Cambria Math" w:hAnsi="Cambria Math"/>
            </w:rPr>
            <m:t>x</m:t>
          </m:r>
          <m:r>
            <m:rPr>
              <m:scr m:val="double-struck"/>
            </m:rPr>
            <w:rPr>
              <w:rFonts w:ascii="Cambria Math" w:hAnsi="Cambria Math"/>
            </w:rPr>
            <m:t>∈R</m:t>
          </m:r>
          <m:r>
            <m:rPr>
              <m:sty m:val="p"/>
            </m:rPr>
            <w:rPr>
              <w:rFonts w:ascii="Cambria Math" w:eastAsiaTheme="minorEastAsia" w:hAnsi="Cambria Math"/>
            </w:rPr>
            <m:t>.</m:t>
          </m:r>
        </m:oMath>
      </m:oMathPara>
    </w:p>
    <w:p w14:paraId="3CAE34A3" w14:textId="77777777" w:rsidR="00B9338B" w:rsidRPr="00B9338B" w:rsidRDefault="00B9338B" w:rsidP="00B9338B">
      <w:pPr>
        <w:spacing w:before="40" w:after="40"/>
        <w:jc w:val="both"/>
        <w:rPr>
          <w:rFonts w:eastAsiaTheme="minorEastAsia"/>
        </w:rPr>
      </w:pPr>
    </w:p>
    <w:p w14:paraId="02261448" w14:textId="4AEBF12A" w:rsidR="00B9338B" w:rsidRPr="00B9338B" w:rsidRDefault="00B9338B" w:rsidP="00B9338B">
      <w:pPr>
        <w:spacing w:before="40" w:after="40"/>
        <w:jc w:val="both"/>
      </w:pPr>
      <w:r w:rsidRPr="00B9338B">
        <w:rPr>
          <w:rStyle w:val="PropositionCar"/>
        </w:rPr>
        <w:t>Proposition 1.</w:t>
      </w:r>
      <w:r w:rsidR="007E0AA4">
        <w:rPr>
          <w:rStyle w:val="PropositionCar"/>
        </w:rPr>
        <w:t>14</w:t>
      </w:r>
      <w:r w:rsidRPr="00B9338B">
        <w:t xml:space="preserve">  Si </w:t>
      </w:r>
      <m:oMath>
        <m:r>
          <w:rPr>
            <w:rFonts w:ascii="Cambria Math" w:hAnsi="Cambria Math"/>
          </w:rPr>
          <m:t>X</m:t>
        </m:r>
      </m:oMath>
      <w:r w:rsidRPr="00B9338B">
        <w:t xml:space="preserve"> et </w:t>
      </w:r>
      <m:oMath>
        <m:r>
          <w:rPr>
            <w:rFonts w:ascii="Cambria Math" w:hAnsi="Cambria Math"/>
          </w:rPr>
          <m:t>Y</m:t>
        </m:r>
      </m:oMath>
      <w:r w:rsidRPr="00B9338B">
        <w:t xml:space="preserve"> sont indépendantes, alors</w:t>
      </w:r>
    </w:p>
    <w:p w14:paraId="09E4B114" w14:textId="30072385" w:rsidR="00B9338B" w:rsidRPr="00257EA3" w:rsidRDefault="00FF2538" w:rsidP="00B9338B">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X|Y=y</m:t>
              </m:r>
            </m:sub>
          </m:sSub>
          <m:d>
            <m:dPr>
              <m:ctrlPr>
                <w:rPr>
                  <w:rFonts w:ascii="Cambria Math" w:hAnsi="Cambria Math"/>
                  <w:i/>
                </w:rPr>
              </m:ctrlPr>
            </m:dPr>
            <m:e>
              <m:r>
                <w:rPr>
                  <w:rFonts w:ascii="Cambria Math"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668ED837" w14:textId="77777777" w:rsidR="00B9338B" w:rsidRPr="0071254E" w:rsidRDefault="00B9338B" w:rsidP="006D1346">
      <w:pPr>
        <w:spacing w:before="40" w:after="40"/>
        <w:jc w:val="both"/>
        <w:rPr>
          <w:highlight w:val="yellow"/>
        </w:rPr>
      </w:pPr>
    </w:p>
    <w:p w14:paraId="60724625" w14:textId="1EE935A4" w:rsidR="006D1346" w:rsidRPr="00B9338B" w:rsidRDefault="006D1346" w:rsidP="006D1346">
      <w:pPr>
        <w:spacing w:before="40" w:after="40"/>
        <w:jc w:val="both"/>
      </w:pPr>
      <w:r w:rsidRPr="00B9338B">
        <w:rPr>
          <w:rStyle w:val="ExerciceCar"/>
        </w:rPr>
        <w:t>Exemple 1.1</w:t>
      </w:r>
      <w:r w:rsidR="007E0AA4">
        <w:rPr>
          <w:rStyle w:val="ExerciceCar"/>
        </w:rPr>
        <w:t>5</w:t>
      </w:r>
      <w:r w:rsidRPr="00B9338B">
        <w:t>  </w:t>
      </w:r>
      <w:r w:rsidR="00B4340E">
        <w:t>Supposons que</w:t>
      </w:r>
    </w:p>
    <w:p w14:paraId="1AF9E651" w14:textId="45EB337C" w:rsidR="006D1346" w:rsidRPr="00B9338B" w:rsidRDefault="00FF2538" w:rsidP="00B9338B">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6xy</m:t>
                    </m:r>
                    <m:d>
                      <m:dPr>
                        <m:ctrlPr>
                          <w:rPr>
                            <w:rFonts w:ascii="Cambria Math" w:hAnsi="Cambria Math"/>
                            <w:i/>
                          </w:rPr>
                        </m:ctrlPr>
                      </m:dPr>
                      <m:e>
                        <m:r>
                          <w:rPr>
                            <w:rFonts w:ascii="Cambria Math" w:hAnsi="Cambria Math"/>
                          </w:rPr>
                          <m:t>2-x-y</m:t>
                        </m:r>
                      </m:e>
                    </m:d>
                  </m:e>
                  <m:e>
                    <m:r>
                      <m:rPr>
                        <m:nor/>
                      </m:rPr>
                      <w:rPr>
                        <w:rFonts w:ascii="Cambria Math" w:hAnsi="Cambria Math"/>
                      </w:rPr>
                      <m:t>si</m:t>
                    </m:r>
                    <m:r>
                      <w:rPr>
                        <w:rFonts w:ascii="Cambria Math" w:hAnsi="Cambria Math"/>
                      </w:rPr>
                      <m:t xml:space="preserve"> x,y∈</m:t>
                    </m:r>
                    <m:d>
                      <m:dPr>
                        <m:begChr m:val="["/>
                        <m:endChr m:val="]"/>
                        <m:ctrlPr>
                          <w:rPr>
                            <w:rFonts w:ascii="Cambria Math" w:hAnsi="Cambria Math"/>
                            <w:i/>
                          </w:rPr>
                        </m:ctrlPr>
                      </m:dPr>
                      <m:e>
                        <m:r>
                          <w:rPr>
                            <w:rFonts w:ascii="Cambria Math" w:hAnsi="Cambria Math"/>
                          </w:rPr>
                          <m:t>0, 1</m:t>
                        </m:r>
                      </m:e>
                    </m:d>
                    <m:r>
                      <w:rPr>
                        <w:rFonts w:ascii="Cambria Math" w:hAnsi="Cambria Math"/>
                      </w:rPr>
                      <m:t xml:space="preserve">, </m:t>
                    </m:r>
                  </m:e>
                </m:mr>
                <m:mr>
                  <m:e>
                    <m:r>
                      <w:rPr>
                        <w:rFonts w:ascii="Cambria Math" w:hAnsi="Cambria Math"/>
                      </w:rPr>
                      <m:t>0</m:t>
                    </m:r>
                  </m:e>
                  <m:e>
                    <m:r>
                      <m:rPr>
                        <m:nor/>
                      </m:rPr>
                      <w:rPr>
                        <w:rFonts w:ascii="Cambria Math" w:hAnsi="Cambria Math"/>
                      </w:rPr>
                      <m:t>sinon</m:t>
                    </m:r>
                    <m:r>
                      <w:rPr>
                        <w:rFonts w:ascii="Cambria Math" w:hAnsi="Cambria Math"/>
                      </w:rPr>
                      <m:t>.</m:t>
                    </m:r>
                  </m:e>
                </m:mr>
              </m:m>
            </m:e>
          </m:d>
        </m:oMath>
      </m:oMathPara>
    </w:p>
    <w:p w14:paraId="000561FC" w14:textId="77777777" w:rsidR="006D1346" w:rsidRPr="00B9338B" w:rsidRDefault="006D1346" w:rsidP="006D1346">
      <w:pPr>
        <w:spacing w:before="40" w:after="40"/>
        <w:jc w:val="both"/>
      </w:pPr>
      <w:r w:rsidRPr="00B9338B">
        <w:t xml:space="preserve">Déterminer l'espérance conditionnelle de </w:t>
      </w:r>
      <m:oMath>
        <m:r>
          <w:rPr>
            <w:rFonts w:ascii="Cambria Math" w:hAnsi="Cambria Math"/>
          </w:rPr>
          <m:t>X</m:t>
        </m:r>
      </m:oMath>
      <w:r w:rsidRPr="00B9338B">
        <w:t xml:space="preserve"> sachant que </w:t>
      </w:r>
      <m:oMath>
        <m:r>
          <w:rPr>
            <w:rFonts w:ascii="Cambria Math" w:hAnsi="Cambria Math"/>
          </w:rPr>
          <m:t>Y=y</m:t>
        </m:r>
      </m:oMath>
      <w:r w:rsidRPr="00B9338B">
        <w:t xml:space="preserve">, où </w:t>
      </w:r>
      <m:oMath>
        <m:r>
          <w:rPr>
            <w:rFonts w:ascii="Cambria Math" w:hAnsi="Cambria Math"/>
          </w:rPr>
          <m:t>y∈</m:t>
        </m:r>
        <m:d>
          <m:dPr>
            <m:begChr m:val="["/>
            <m:endChr m:val="]"/>
            <m:ctrlPr>
              <w:rPr>
                <w:rFonts w:ascii="Cambria Math" w:hAnsi="Cambria Math"/>
                <w:i/>
              </w:rPr>
            </m:ctrlPr>
          </m:dPr>
          <m:e>
            <m:r>
              <w:rPr>
                <w:rFonts w:ascii="Cambria Math" w:hAnsi="Cambria Math"/>
              </w:rPr>
              <m:t>0,1</m:t>
            </m:r>
          </m:e>
        </m:d>
      </m:oMath>
      <w:r w:rsidRPr="00B9338B">
        <w:t>.</w:t>
      </w:r>
    </w:p>
    <w:p w14:paraId="698CA8A2" w14:textId="77777777" w:rsidR="006D1346" w:rsidRPr="0071254E" w:rsidRDefault="006D1346" w:rsidP="006D1346">
      <w:pPr>
        <w:spacing w:before="40" w:after="40"/>
        <w:jc w:val="both"/>
        <w:rPr>
          <w:highlight w:val="yellow"/>
        </w:rPr>
      </w:pPr>
    </w:p>
    <w:p w14:paraId="2CCCCD7C" w14:textId="77777777" w:rsidR="002307F7" w:rsidRDefault="002307F7">
      <w:pPr>
        <w:rPr>
          <w:rStyle w:val="ExerciceCar"/>
        </w:rPr>
      </w:pPr>
      <w:r>
        <w:rPr>
          <w:rStyle w:val="ExerciceCar"/>
        </w:rPr>
        <w:br w:type="page"/>
      </w:r>
    </w:p>
    <w:p w14:paraId="542E2F82" w14:textId="2C900998" w:rsidR="006D1346" w:rsidRPr="00B9338B" w:rsidRDefault="006D1346" w:rsidP="006D1346">
      <w:pPr>
        <w:spacing w:before="40" w:after="40"/>
        <w:jc w:val="both"/>
      </w:pPr>
      <w:r w:rsidRPr="00B9338B">
        <w:rPr>
          <w:rStyle w:val="ExerciceCar"/>
        </w:rPr>
        <w:lastRenderedPageBreak/>
        <w:t>Exemple 1.1</w:t>
      </w:r>
      <w:r w:rsidR="007E0AA4">
        <w:rPr>
          <w:rStyle w:val="ExerciceCar"/>
        </w:rPr>
        <w:t>6</w:t>
      </w:r>
      <w:r w:rsidRPr="00B9338B">
        <w:t>  Supposons</w:t>
      </w:r>
      <w:r w:rsidR="00B4340E">
        <w:t xml:space="preserve"> que</w:t>
      </w:r>
    </w:p>
    <w:p w14:paraId="0AE18212" w14:textId="793625AA" w:rsidR="006D1346" w:rsidRPr="00B9338B" w:rsidRDefault="00FF2538" w:rsidP="00B9338B">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f>
                      <m:fPr>
                        <m:ctrlPr>
                          <w:rPr>
                            <w:rFonts w:ascii="Cambria Math" w:hAnsi="Cambria Math"/>
                            <w:i/>
                          </w:rPr>
                        </m:ctrlPr>
                      </m:fPr>
                      <m:num>
                        <m:r>
                          <w:rPr>
                            <w:rFonts w:ascii="Cambria Math" w:hAnsi="Cambria Math"/>
                          </w:rPr>
                          <m:t>y</m:t>
                        </m:r>
                        <m:sSup>
                          <m:sSupPr>
                            <m:ctrlPr>
                              <w:rPr>
                                <w:rFonts w:ascii="Cambria Math" w:hAnsi="Cambria Math"/>
                                <w:i/>
                              </w:rPr>
                            </m:ctrlPr>
                          </m:sSupPr>
                          <m:e>
                            <m:r>
                              <w:rPr>
                                <w:rFonts w:ascii="Cambria Math" w:hAnsi="Cambria Math"/>
                              </w:rPr>
                              <m:t>e</m:t>
                            </m:r>
                          </m:e>
                          <m:sup>
                            <m:r>
                              <w:rPr>
                                <w:rFonts w:ascii="Cambria Math" w:hAnsi="Cambria Math"/>
                              </w:rPr>
                              <m:t>-xy</m:t>
                            </m:r>
                          </m:sup>
                        </m:sSup>
                      </m:num>
                      <m:den>
                        <m:r>
                          <w:rPr>
                            <w:rFonts w:ascii="Cambria Math" w:hAnsi="Cambria Math"/>
                          </w:rPr>
                          <m:t>2</m:t>
                        </m:r>
                      </m:den>
                    </m:f>
                  </m:e>
                  <m:e>
                    <m:r>
                      <m:rPr>
                        <m:nor/>
                      </m:rPr>
                      <w:rPr>
                        <w:rFonts w:ascii="Cambria Math" w:hAnsi="Cambria Math"/>
                      </w:rPr>
                      <m:t>si</m:t>
                    </m:r>
                    <m:r>
                      <w:rPr>
                        <w:rFonts w:ascii="Cambria Math" w:hAnsi="Cambria Math"/>
                      </w:rPr>
                      <m:t xml:space="preserve"> x∈</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,y∈</m:t>
                    </m:r>
                    <m:d>
                      <m:dPr>
                        <m:begChr m:val="["/>
                        <m:endChr m:val="]"/>
                        <m:ctrlPr>
                          <w:rPr>
                            <w:rFonts w:ascii="Cambria Math" w:hAnsi="Cambria Math"/>
                            <w:i/>
                          </w:rPr>
                        </m:ctrlPr>
                      </m:dPr>
                      <m:e>
                        <m:r>
                          <w:rPr>
                            <w:rFonts w:ascii="Cambria Math" w:hAnsi="Cambria Math"/>
                          </w:rPr>
                          <m:t>0, 2</m:t>
                        </m:r>
                      </m:e>
                    </m:d>
                    <m:r>
                      <w:rPr>
                        <w:rFonts w:ascii="Cambria Math" w:hAnsi="Cambria Math"/>
                      </w:rPr>
                      <m:t>,</m:t>
                    </m:r>
                  </m:e>
                </m:mr>
                <m:mr>
                  <m:e>
                    <m:r>
                      <w:rPr>
                        <w:rFonts w:ascii="Cambria Math" w:hAnsi="Cambria Math"/>
                      </w:rPr>
                      <m:t>0</m:t>
                    </m:r>
                  </m:e>
                  <m:e>
                    <m:r>
                      <m:rPr>
                        <m:nor/>
                      </m:rPr>
                      <w:rPr>
                        <w:rFonts w:ascii="Cambria Math" w:hAnsi="Cambria Math"/>
                      </w:rPr>
                      <m:t>sinon</m:t>
                    </m:r>
                    <m:r>
                      <w:rPr>
                        <w:rFonts w:ascii="Cambria Math" w:hAnsi="Cambria Math"/>
                      </w:rPr>
                      <m:t>.</m:t>
                    </m:r>
                  </m:e>
                </m:mr>
              </m:m>
            </m:e>
          </m:d>
        </m:oMath>
      </m:oMathPara>
    </w:p>
    <w:p w14:paraId="084798FA" w14:textId="77777777" w:rsidR="006D1346" w:rsidRPr="00B9338B" w:rsidRDefault="006D1346" w:rsidP="006D1346">
      <w:pPr>
        <w:spacing w:before="40" w:after="40"/>
        <w:jc w:val="both"/>
      </w:pPr>
      <w:r w:rsidRPr="00B9338B">
        <w:t xml:space="preserve">Calculer </w:t>
      </w:r>
      <m:oMath>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X</m:t>
                    </m:r>
                  </m:num>
                  <m:den>
                    <m:r>
                      <w:rPr>
                        <w:rFonts w:ascii="Cambria Math" w:hAnsi="Cambria Math"/>
                      </w:rPr>
                      <m:t>2</m:t>
                    </m:r>
                  </m:den>
                </m:f>
              </m:sup>
            </m:sSup>
            <m:r>
              <w:rPr>
                <w:rFonts w:ascii="Cambria Math" w:hAnsi="Cambria Math"/>
              </w:rPr>
              <m:t> | Y=1</m:t>
            </m:r>
          </m:e>
        </m:d>
        <m:r>
          <w:rPr>
            <w:rFonts w:ascii="Cambria Math" w:hAnsi="Cambria Math"/>
          </w:rPr>
          <m:t>.</m:t>
        </m:r>
      </m:oMath>
    </w:p>
    <w:p w14:paraId="20033B48" w14:textId="77777777" w:rsidR="00F93D93" w:rsidRPr="0071254E" w:rsidRDefault="00F93D93" w:rsidP="006D1346">
      <w:pPr>
        <w:spacing w:before="40" w:after="40"/>
        <w:jc w:val="both"/>
        <w:rPr>
          <w:highlight w:val="yellow"/>
        </w:rPr>
      </w:pPr>
    </w:p>
    <w:p w14:paraId="51DD089E" w14:textId="195D5ECE" w:rsidR="006D1346" w:rsidRPr="00F93D93" w:rsidRDefault="006D1346" w:rsidP="006D1346">
      <w:pPr>
        <w:pStyle w:val="Titre2"/>
        <w:spacing w:before="40" w:after="40"/>
      </w:pPr>
      <w:r w:rsidRPr="00F93D93">
        <w:t>1.3  Calcul d'espérances</w:t>
      </w:r>
      <w:r w:rsidR="005E59C9">
        <w:t xml:space="preserve"> et de variances</w:t>
      </w:r>
      <w:r w:rsidRPr="00F93D93">
        <w:t xml:space="preserve"> par conditionnement</w:t>
      </w:r>
    </w:p>
    <w:p w14:paraId="27A07948" w14:textId="77777777" w:rsidR="006D1346" w:rsidRPr="00F93D93" w:rsidRDefault="006D1346" w:rsidP="006D1346">
      <w:pPr>
        <w:spacing w:before="40" w:after="40"/>
        <w:jc w:val="both"/>
      </w:pPr>
    </w:p>
    <w:p w14:paraId="52597780" w14:textId="75CE0A35" w:rsidR="006D1346" w:rsidRPr="00F93D93" w:rsidRDefault="006D1346" w:rsidP="006D1346">
      <w:pPr>
        <w:spacing w:before="40" w:after="40"/>
        <w:jc w:val="both"/>
      </w:pPr>
      <w:r w:rsidRPr="00F93D93">
        <w:t>Pour calculer une espérance</w:t>
      </w:r>
      <w:r w:rsidR="005E59C9">
        <w:t xml:space="preserve"> ou une variance</w:t>
      </w:r>
      <w:r w:rsidRPr="00F93D93">
        <w:t>, il est parfois utile de conditionner sur une variable aléatoire appropriée. Cela demande toutefois un peu d'ingéniosité à l'occasion.</w:t>
      </w:r>
    </w:p>
    <w:p w14:paraId="4D4A5A1E" w14:textId="25A6574F" w:rsidR="006D1346" w:rsidRDefault="006D1346" w:rsidP="006D1346">
      <w:pPr>
        <w:spacing w:before="40" w:after="40"/>
        <w:jc w:val="both"/>
      </w:pPr>
    </w:p>
    <w:p w14:paraId="79702DF0" w14:textId="739918B2" w:rsidR="007425BC" w:rsidRDefault="007425BC" w:rsidP="006D1346">
      <w:pPr>
        <w:spacing w:before="40" w:after="40"/>
        <w:jc w:val="both"/>
        <w:rPr>
          <w:rFonts w:eastAsiaTheme="minorEastAsia"/>
        </w:rPr>
      </w:pPr>
      <w:r w:rsidRPr="007425BC">
        <w:rPr>
          <w:rStyle w:val="ExerciceCar"/>
        </w:rPr>
        <w:t>Exemple 1.17</w:t>
      </w:r>
      <w:r>
        <w:t xml:space="preserve">  On lance un équilibré. Si le résultat est </w:t>
      </w:r>
      <m:oMath>
        <m:r>
          <w:rPr>
            <w:rFonts w:ascii="Cambria Math" w:hAnsi="Cambria Math"/>
          </w:rPr>
          <m:t>n</m:t>
        </m:r>
      </m:oMath>
      <w:r>
        <w:rPr>
          <w:rFonts w:eastAsiaTheme="minorEastAsia"/>
        </w:rPr>
        <w:t xml:space="preserve">, alors on lance </w:t>
      </w:r>
      <m:oMath>
        <m:r>
          <w:rPr>
            <w:rFonts w:ascii="Cambria Math" w:eastAsiaTheme="minorEastAsia" w:hAnsi="Cambria Math"/>
          </w:rPr>
          <m:t>n</m:t>
        </m:r>
      </m:oMath>
      <w:r>
        <w:rPr>
          <w:rFonts w:eastAsiaTheme="minorEastAsia"/>
        </w:rPr>
        <w:t xml:space="preserve"> pièces de monnaie et on compte le nombre de faces obtenu. On souhaite calculer le nombre de faces moyen espéré.</w:t>
      </w:r>
    </w:p>
    <w:p w14:paraId="42827E44" w14:textId="46BE1697" w:rsidR="007425BC" w:rsidRDefault="007425BC" w:rsidP="006D1346">
      <w:pPr>
        <w:spacing w:before="40" w:after="40"/>
        <w:jc w:val="both"/>
      </w:pPr>
      <w:r>
        <w:rPr>
          <w:rFonts w:eastAsiaTheme="minorEastAsia"/>
        </w:rPr>
        <w:t>a)  Quelle est la probabilité que le résultat du dé soit 5 ?</w:t>
      </w:r>
    </w:p>
    <w:p w14:paraId="7E155B7C" w14:textId="509D9FFA" w:rsidR="007425BC" w:rsidRDefault="007425BC" w:rsidP="006D1346">
      <w:pPr>
        <w:spacing w:before="40" w:after="40"/>
        <w:jc w:val="both"/>
      </w:pPr>
      <w:r>
        <w:t>b)  Sachant que le résultat du dé est 5, quelle est la probabilité d’obtenir 3 faces ?</w:t>
      </w:r>
    </w:p>
    <w:p w14:paraId="4A0F0C2B" w14:textId="0881681E" w:rsidR="007425BC" w:rsidRDefault="007425BC" w:rsidP="006D1346">
      <w:pPr>
        <w:spacing w:before="40" w:after="40"/>
        <w:jc w:val="both"/>
      </w:pPr>
      <w:r>
        <w:t>c)  Sachant que le résultat du dé est 5, quel est le nombre de faces espéré ?</w:t>
      </w:r>
    </w:p>
    <w:p w14:paraId="6783F1FB" w14:textId="793AE2F7" w:rsidR="007425BC" w:rsidRDefault="007425BC" w:rsidP="006D1346">
      <w:pPr>
        <w:spacing w:before="40" w:after="40"/>
        <w:jc w:val="both"/>
      </w:pPr>
      <w:r>
        <w:t>d)  Quelle est la probabilité que le résultat du dé soit 5 et d’obtenir 3 faces ?</w:t>
      </w:r>
    </w:p>
    <w:p w14:paraId="63220A4D" w14:textId="4BFA322F" w:rsidR="007425BC" w:rsidRDefault="007425BC" w:rsidP="006D1346">
      <w:pPr>
        <w:spacing w:before="40" w:after="40"/>
        <w:jc w:val="both"/>
      </w:pPr>
      <w:r>
        <w:t>e)  Quelle est la probabilité d’obtenir 3 faces ?</w:t>
      </w:r>
    </w:p>
    <w:p w14:paraId="58642338" w14:textId="6145BA98" w:rsidR="007425BC" w:rsidRDefault="007425BC" w:rsidP="006D1346">
      <w:pPr>
        <w:spacing w:before="40" w:after="40"/>
        <w:jc w:val="both"/>
      </w:pPr>
      <w:r>
        <w:t>f)  Quel est le nombre de faces espéré ?</w:t>
      </w:r>
    </w:p>
    <w:p w14:paraId="07A6CAB3" w14:textId="77777777" w:rsidR="007425BC" w:rsidRPr="005E59C9" w:rsidRDefault="007425BC" w:rsidP="006D1346">
      <w:pPr>
        <w:spacing w:before="40" w:after="40"/>
        <w:jc w:val="both"/>
      </w:pPr>
    </w:p>
    <w:p w14:paraId="38700AF7" w14:textId="77777777" w:rsidR="006D1346" w:rsidRPr="005E59C9" w:rsidRDefault="006D1346" w:rsidP="006D1346">
      <w:pPr>
        <w:spacing w:before="40" w:after="40"/>
        <w:jc w:val="both"/>
      </w:pPr>
      <w:r w:rsidRPr="005E59C9">
        <w:rPr>
          <w:b/>
          <w:bCs/>
        </w:rPr>
        <w:t>Remarque</w:t>
      </w:r>
      <w:r w:rsidRPr="005E59C9">
        <w:t xml:space="preserve">  On peut voir </w:t>
      </w:r>
      <m:oMath>
        <m:r>
          <w:rPr>
            <w:rFonts w:ascii="Cambria Math" w:hAnsi="Cambria Math"/>
          </w:rPr>
          <m:t>E</m:t>
        </m:r>
        <m:d>
          <m:dPr>
            <m:ctrlPr>
              <w:rPr>
                <w:rFonts w:ascii="Cambria Math" w:hAnsi="Cambria Math"/>
                <w:i/>
              </w:rPr>
            </m:ctrlPr>
          </m:dPr>
          <m:e>
            <m:r>
              <w:rPr>
                <w:rFonts w:ascii="Cambria Math" w:hAnsi="Cambria Math"/>
              </w:rPr>
              <m:t>X | Y</m:t>
            </m:r>
          </m:e>
        </m:d>
      </m:oMath>
      <w:r w:rsidRPr="005E59C9">
        <w:rPr>
          <w:rFonts w:eastAsiaTheme="minorEastAsia"/>
        </w:rPr>
        <w:t xml:space="preserve"> </w:t>
      </w:r>
      <w:r w:rsidRPr="005E59C9">
        <w:t>comme une variable aléatoire :</w:t>
      </w:r>
    </w:p>
    <w:p w14:paraId="3D6165F2" w14:textId="31844317" w:rsidR="006D1346" w:rsidRPr="005E59C9" w:rsidRDefault="006D1346" w:rsidP="00F93D93">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 | Y</m:t>
              </m:r>
            </m:e>
          </m:d>
          <m:r>
            <m:rPr>
              <m:scr m:val="double-struck"/>
            </m:rPr>
            <w:rPr>
              <w:rFonts w:ascii="Cambria Math" w:hAnsi="Cambria Math"/>
            </w:rPr>
            <m:t> : R</m:t>
          </m:r>
          <m:r>
            <m:rPr>
              <m:scr m:val="double-struck"/>
              <m:aln/>
            </m:rPr>
            <w:rPr>
              <w:rFonts w:ascii="Cambria Math" w:eastAsiaTheme="minorEastAsia" w:hAnsi="Cambria Math"/>
            </w:rPr>
            <m:t>⟶R</m:t>
          </m:r>
          <m:r>
            <m:rPr>
              <m:sty m:val="p"/>
            </m:rPr>
            <w:rPr>
              <w:rFonts w:eastAsiaTheme="minorEastAsia"/>
            </w:rPr>
            <w:br/>
          </m:r>
        </m:oMath>
        <m:oMath>
          <m:r>
            <w:rPr>
              <w:rFonts w:ascii="Cambria Math" w:eastAsiaTheme="minorEastAsia" w:hAnsi="Cambria Math"/>
            </w:rPr>
            <m:t>y</m:t>
          </m:r>
          <m:r>
            <m:rPr>
              <m:aln/>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Y=y</m:t>
              </m:r>
            </m:e>
          </m:d>
        </m:oMath>
      </m:oMathPara>
    </w:p>
    <w:p w14:paraId="775A17AF" w14:textId="6F590512" w:rsidR="005E59C9" w:rsidRPr="005E59C9" w:rsidRDefault="005E59C9" w:rsidP="005E59C9">
      <w:pPr>
        <w:spacing w:before="40" w:after="40"/>
        <w:jc w:val="both"/>
      </w:pPr>
      <w:r w:rsidRPr="005E59C9">
        <w:t xml:space="preserve">De façon similaire, on peut voir </w:t>
      </w:r>
      <m:oMath>
        <m:r>
          <w:rPr>
            <w:rFonts w:ascii="Cambria Math" w:hAnsi="Cambria Math"/>
          </w:rPr>
          <m:t>Var</m:t>
        </m:r>
        <m:d>
          <m:dPr>
            <m:ctrlPr>
              <w:rPr>
                <w:rFonts w:ascii="Cambria Math" w:hAnsi="Cambria Math"/>
                <w:i/>
              </w:rPr>
            </m:ctrlPr>
          </m:dPr>
          <m:e>
            <m:r>
              <w:rPr>
                <w:rFonts w:ascii="Cambria Math" w:hAnsi="Cambria Math"/>
              </w:rPr>
              <m:t>X | Y</m:t>
            </m:r>
          </m:e>
        </m:d>
      </m:oMath>
      <w:r w:rsidRPr="005E59C9">
        <w:rPr>
          <w:rFonts w:eastAsiaTheme="minorEastAsia"/>
        </w:rPr>
        <w:t xml:space="preserve"> </w:t>
      </w:r>
      <w:r w:rsidRPr="005E59C9">
        <w:t>comme une variable aléatoire :</w:t>
      </w:r>
    </w:p>
    <w:p w14:paraId="2C041905" w14:textId="6718AEE9" w:rsidR="00F93D93" w:rsidRPr="005E59C9" w:rsidRDefault="005E59C9" w:rsidP="005E59C9">
      <w:pPr>
        <w:spacing w:before="40" w:after="40"/>
        <w:ind w:left="708"/>
        <w:jc w:val="both"/>
      </w:pPr>
      <m:oMathPara>
        <m:oMathParaPr>
          <m:jc m:val="left"/>
        </m:oMathParaPr>
        <m:oMath>
          <m:r>
            <w:rPr>
              <w:rFonts w:ascii="Cambria Math" w:hAnsi="Cambria Math"/>
            </w:rPr>
            <m:t>Var</m:t>
          </m:r>
          <m:d>
            <m:dPr>
              <m:ctrlPr>
                <w:rPr>
                  <w:rFonts w:ascii="Cambria Math" w:hAnsi="Cambria Math"/>
                  <w:i/>
                </w:rPr>
              </m:ctrlPr>
            </m:dPr>
            <m:e>
              <m:r>
                <w:rPr>
                  <w:rFonts w:ascii="Cambria Math" w:hAnsi="Cambria Math"/>
                </w:rPr>
                <m:t>X | Y</m:t>
              </m:r>
            </m:e>
          </m:d>
          <m:r>
            <m:rPr>
              <m:scr m:val="double-struck"/>
            </m:rPr>
            <w:rPr>
              <w:rFonts w:ascii="Cambria Math" w:hAnsi="Cambria Math"/>
            </w:rPr>
            <m:t> : R</m:t>
          </m:r>
          <m:r>
            <m:rPr>
              <m:scr m:val="double-struck"/>
              <m:aln/>
            </m:rPr>
            <w:rPr>
              <w:rFonts w:ascii="Cambria Math" w:eastAsiaTheme="minorEastAsia" w:hAnsi="Cambria Math"/>
            </w:rPr>
            <m:t>⟶R</m:t>
          </m:r>
          <m:r>
            <m:rPr>
              <m:sty m:val="p"/>
            </m:rPr>
            <w:rPr>
              <w:rFonts w:eastAsiaTheme="minorEastAsia"/>
            </w:rPr>
            <w:br/>
          </m:r>
        </m:oMath>
        <m:oMath>
          <m:r>
            <w:rPr>
              <w:rFonts w:ascii="Cambria Math" w:eastAsiaTheme="minorEastAsia" w:hAnsi="Cambria Math"/>
            </w:rPr>
            <m:t>y</m:t>
          </m:r>
          <m:r>
            <m:rPr>
              <m:aln/>
            </m:rP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 | Y=y</m:t>
              </m:r>
            </m:e>
          </m:d>
        </m:oMath>
      </m:oMathPara>
    </w:p>
    <w:p w14:paraId="5A395924" w14:textId="77777777" w:rsidR="005E59C9" w:rsidRPr="0071254E" w:rsidRDefault="005E59C9" w:rsidP="006D1346">
      <w:pPr>
        <w:spacing w:before="40" w:after="40"/>
        <w:jc w:val="both"/>
        <w:rPr>
          <w:highlight w:val="yellow"/>
        </w:rPr>
      </w:pPr>
    </w:p>
    <w:p w14:paraId="386D09E7" w14:textId="6273682A" w:rsidR="006D1346" w:rsidRPr="005E59C9" w:rsidRDefault="006D1346" w:rsidP="006D1346">
      <w:pPr>
        <w:spacing w:before="40" w:after="40"/>
        <w:jc w:val="both"/>
      </w:pPr>
      <w:r w:rsidRPr="005E59C9">
        <w:rPr>
          <w:rStyle w:val="PropositionCar"/>
        </w:rPr>
        <w:t>Proposition 1.1</w:t>
      </w:r>
      <w:r w:rsidR="007425BC">
        <w:rPr>
          <w:rStyle w:val="PropositionCar"/>
        </w:rPr>
        <w:t>8</w:t>
      </w:r>
      <w:r w:rsidR="005E59C9">
        <w:rPr>
          <w:rStyle w:val="PropositionCar"/>
        </w:rPr>
        <w:t xml:space="preserve"> </w:t>
      </w:r>
      <w:r w:rsidR="005E59C9" w:rsidRPr="005E59C9">
        <w:rPr>
          <w:rStyle w:val="PropositionCar"/>
          <w:b w:val="0"/>
          <w:bCs w:val="0"/>
        </w:rPr>
        <w:t>(</w:t>
      </w:r>
      <w:r w:rsidR="00566A2C">
        <w:rPr>
          <w:rStyle w:val="PropositionCar"/>
          <w:b w:val="0"/>
          <w:bCs w:val="0"/>
        </w:rPr>
        <w:t>formule</w:t>
      </w:r>
      <w:r w:rsidR="005E59C9" w:rsidRPr="005E59C9">
        <w:rPr>
          <w:rStyle w:val="PropositionCar"/>
          <w:b w:val="0"/>
          <w:bCs w:val="0"/>
        </w:rPr>
        <w:t xml:space="preserve"> de l'espérance totale)</w:t>
      </w:r>
      <w:r w:rsidR="005E59C9" w:rsidRPr="005E59C9">
        <w:t xml:space="preserve"> Pour</w:t>
      </w:r>
      <w:r w:rsidRPr="005E59C9">
        <w:t xml:space="preserve"> toutes variables aléatoires </w:t>
      </w:r>
      <m:oMath>
        <m:r>
          <w:rPr>
            <w:rFonts w:ascii="Cambria Math" w:hAnsi="Cambria Math"/>
          </w:rPr>
          <m:t>X</m:t>
        </m:r>
      </m:oMath>
      <w:r w:rsidRPr="005E59C9">
        <w:t xml:space="preserve"> et </w:t>
      </w:r>
      <m:oMath>
        <m:r>
          <w:rPr>
            <w:rFonts w:ascii="Cambria Math" w:hAnsi="Cambria Math"/>
          </w:rPr>
          <m:t>Y</m:t>
        </m:r>
      </m:oMath>
      <w:r w:rsidRPr="005E59C9">
        <w:t>,</w:t>
      </w:r>
    </w:p>
    <w:p w14:paraId="4A21A41B" w14:textId="77777777" w:rsidR="006D1346" w:rsidRPr="005E59C9" w:rsidRDefault="006D1346" w:rsidP="005E59C9">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=E</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X | Y</m:t>
                  </m:r>
                </m:e>
              </m:d>
            </m:e>
          </m:d>
          <m:r>
            <w:rPr>
              <w:rFonts w:ascii="Cambria Math" w:hAnsi="Cambria Math"/>
            </w:rPr>
            <m:t>.</m:t>
          </m:r>
        </m:oMath>
      </m:oMathPara>
    </w:p>
    <w:p w14:paraId="33CB8DEB" w14:textId="77777777" w:rsidR="005E59C9" w:rsidRDefault="005E59C9" w:rsidP="006D1346">
      <w:pPr>
        <w:spacing w:before="40" w:after="40"/>
        <w:jc w:val="both"/>
        <w:rPr>
          <w:rFonts w:eastAsiaTheme="minorEastAsia"/>
        </w:rPr>
      </w:pPr>
    </w:p>
    <w:p w14:paraId="23103190" w14:textId="655716AB" w:rsidR="005E59C9" w:rsidRPr="005E59C9" w:rsidRDefault="005E59C9" w:rsidP="005E59C9">
      <w:pPr>
        <w:spacing w:before="40" w:after="40"/>
        <w:jc w:val="both"/>
      </w:pPr>
      <w:r w:rsidRPr="005E59C9">
        <w:rPr>
          <w:rStyle w:val="PropositionCar"/>
        </w:rPr>
        <w:t>Proposition 1.1</w:t>
      </w:r>
      <w:r w:rsidR="007425BC">
        <w:rPr>
          <w:rStyle w:val="PropositionCar"/>
        </w:rPr>
        <w:t>9</w:t>
      </w:r>
      <w:r>
        <w:rPr>
          <w:rStyle w:val="PropositionCar"/>
        </w:rPr>
        <w:t xml:space="preserve"> </w:t>
      </w:r>
      <w:r w:rsidRPr="005E59C9">
        <w:rPr>
          <w:rStyle w:val="PropositionCar"/>
          <w:b w:val="0"/>
          <w:bCs w:val="0"/>
        </w:rPr>
        <w:t>(</w:t>
      </w:r>
      <w:r w:rsidR="00566A2C">
        <w:rPr>
          <w:rStyle w:val="PropositionCar"/>
          <w:b w:val="0"/>
          <w:bCs w:val="0"/>
        </w:rPr>
        <w:t>formule</w:t>
      </w:r>
      <w:r w:rsidRPr="005E59C9">
        <w:rPr>
          <w:rStyle w:val="PropositionCar"/>
          <w:b w:val="0"/>
          <w:bCs w:val="0"/>
        </w:rPr>
        <w:t xml:space="preserve"> de </w:t>
      </w:r>
      <w:r>
        <w:rPr>
          <w:rStyle w:val="PropositionCar"/>
          <w:b w:val="0"/>
          <w:bCs w:val="0"/>
        </w:rPr>
        <w:t>la variance</w:t>
      </w:r>
      <w:r w:rsidRPr="005E59C9">
        <w:rPr>
          <w:rStyle w:val="PropositionCar"/>
          <w:b w:val="0"/>
          <w:bCs w:val="0"/>
        </w:rPr>
        <w:t xml:space="preserve"> </w:t>
      </w:r>
      <w:proofErr w:type="gramStart"/>
      <w:r w:rsidRPr="005E59C9">
        <w:rPr>
          <w:rStyle w:val="PropositionCar"/>
          <w:b w:val="0"/>
          <w:bCs w:val="0"/>
        </w:rPr>
        <w:t>totale)</w:t>
      </w:r>
      <w:r w:rsidRPr="005E59C9">
        <w:t>  Pour</w:t>
      </w:r>
      <w:proofErr w:type="gramEnd"/>
      <w:r w:rsidRPr="005E59C9">
        <w:t xml:space="preserve"> toutes variables aléatoires </w:t>
      </w:r>
      <m:oMath>
        <m:r>
          <w:rPr>
            <w:rFonts w:ascii="Cambria Math" w:hAnsi="Cambria Math"/>
          </w:rPr>
          <m:t>X</m:t>
        </m:r>
      </m:oMath>
      <w:r w:rsidRPr="005E59C9">
        <w:t xml:space="preserve"> et </w:t>
      </w:r>
      <m:oMath>
        <m:r>
          <w:rPr>
            <w:rFonts w:ascii="Cambria Math" w:hAnsi="Cambria Math"/>
          </w:rPr>
          <m:t>Y</m:t>
        </m:r>
      </m:oMath>
      <w:r w:rsidRPr="005E59C9">
        <w:t>,</w:t>
      </w:r>
    </w:p>
    <w:p w14:paraId="2B259DEB" w14:textId="220726C5" w:rsidR="005E59C9" w:rsidRPr="005E59C9" w:rsidRDefault="005E59C9" w:rsidP="005E59C9">
      <w:pPr>
        <w:spacing w:before="40" w:after="40"/>
        <w:ind w:left="708"/>
        <w:jc w:val="both"/>
        <w:rPr>
          <w:rFonts w:eastAsiaTheme="minorEastAsia"/>
        </w:rPr>
      </w:pPr>
      <m:oMathPara>
        <m:oMathParaPr>
          <m:jc m:val="left"/>
        </m:oMathParaPr>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=E</m:t>
          </m:r>
          <m:d>
            <m:dPr>
              <m:ctrlPr>
                <w:rPr>
                  <w:rFonts w:ascii="Cambria Math" w:hAnsi="Cambria Math"/>
                  <w:i/>
                </w:rPr>
              </m:ctrlPr>
            </m:dPr>
            <m:e>
              <m:r>
                <w:rPr>
                  <w:rFonts w:ascii="Cambria Math" w:hAnsi="Cambria Math"/>
                </w:rPr>
                <m:t>Var</m:t>
              </m:r>
              <m:d>
                <m:dPr>
                  <m:ctrlPr>
                    <w:rPr>
                      <w:rFonts w:ascii="Cambria Math" w:hAnsi="Cambria Math"/>
                      <w:i/>
                    </w:rPr>
                  </m:ctrlPr>
                </m:dPr>
                <m:e>
                  <m:r>
                    <w:rPr>
                      <w:rFonts w:ascii="Cambria Math" w:hAnsi="Cambria Math"/>
                    </w:rPr>
                    <m:t>X | Y</m:t>
                  </m:r>
                </m:e>
              </m:d>
            </m:e>
          </m:d>
          <m:r>
            <w:rPr>
              <w:rFonts w:ascii="Cambria Math" w:hAnsi="Cambria Math"/>
            </w:rPr>
            <m:t>+Var</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X | Y</m:t>
                  </m:r>
                </m:e>
              </m:d>
            </m:e>
          </m:d>
          <m:r>
            <w:rPr>
              <w:rFonts w:ascii="Cambria Math" w:hAnsi="Cambria Math"/>
            </w:rPr>
            <m:t>.</m:t>
          </m:r>
        </m:oMath>
      </m:oMathPara>
    </w:p>
    <w:p w14:paraId="07671AE7" w14:textId="77777777" w:rsidR="005E59C9" w:rsidRPr="005E59C9" w:rsidRDefault="005E59C9" w:rsidP="006D1346">
      <w:pPr>
        <w:spacing w:before="40" w:after="40"/>
        <w:jc w:val="both"/>
        <w:rPr>
          <w:rFonts w:eastAsiaTheme="minorEastAsia"/>
          <w:highlight w:val="yellow"/>
        </w:rPr>
      </w:pPr>
    </w:p>
    <w:p w14:paraId="58ECE52A" w14:textId="77777777" w:rsidR="006D1346" w:rsidRPr="005E59C9" w:rsidRDefault="006D1346" w:rsidP="006D1346">
      <w:pPr>
        <w:spacing w:before="40" w:after="40"/>
        <w:jc w:val="both"/>
        <w:rPr>
          <w:b/>
          <w:bCs/>
        </w:rPr>
      </w:pPr>
      <w:r w:rsidRPr="005E59C9">
        <w:rPr>
          <w:b/>
          <w:bCs/>
        </w:rPr>
        <w:t>Remarques</w:t>
      </w:r>
    </w:p>
    <w:p w14:paraId="132068AF" w14:textId="3BD610E6" w:rsidR="006D1346" w:rsidRPr="005E59C9" w:rsidRDefault="006D1346" w:rsidP="006D1346">
      <w:pPr>
        <w:spacing w:before="40" w:after="40"/>
        <w:jc w:val="both"/>
      </w:pPr>
      <w:r w:rsidRPr="005E59C9">
        <w:t xml:space="preserve">Si </w:t>
      </w:r>
      <m:oMath>
        <m:r>
          <w:rPr>
            <w:rFonts w:ascii="Cambria Math" w:hAnsi="Cambria Math"/>
          </w:rPr>
          <m:t>Y</m:t>
        </m:r>
      </m:oMath>
      <w:r w:rsidRPr="005E59C9">
        <w:t xml:space="preserve"> est une variable aléatoire discrète</w:t>
      </w:r>
      <w:r w:rsidR="0055225C">
        <w:t xml:space="preserve"> </w:t>
      </w:r>
      <w:r w:rsidR="0055225C" w:rsidRPr="005E59C9">
        <w:t xml:space="preserve">ayant pour fonction de </w:t>
      </w:r>
      <w:r w:rsidR="0055225C">
        <w:t>masse</w:t>
      </w:r>
      <w:r w:rsidR="0055225C" w:rsidRPr="005E59C9">
        <w:t xml:space="preserve"> </w:t>
      </w:r>
      <m:oMath>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oMath>
      <w:r w:rsidRPr="005E59C9">
        <w:t>, alors</w:t>
      </w:r>
    </w:p>
    <w:p w14:paraId="5D5CAEAE" w14:textId="2620377F" w:rsidR="006D1346" w:rsidRPr="005E59C9" w:rsidRDefault="006D1346" w:rsidP="005E59C9">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y</m:t>
              </m:r>
              <m:r>
                <m:rPr>
                  <m:scr m:val="double-struck"/>
                </m:rPr>
                <w:rPr>
                  <w:rFonts w:ascii="Cambria Math" w:hAnsi="Cambria Math"/>
                </w:rPr>
                <m:t>∈R</m:t>
              </m:r>
            </m:sub>
            <m:sup/>
            <m:e>
              <m:r>
                <w:rPr>
                  <w:rFonts w:ascii="Cambria Math" w:hAnsi="Cambria Math"/>
                </w:rPr>
                <m:t>E</m:t>
              </m:r>
              <m:d>
                <m:dPr>
                  <m:ctrlPr>
                    <w:rPr>
                      <w:rFonts w:ascii="Cambria Math" w:hAnsi="Cambria Math"/>
                      <w:i/>
                    </w:rPr>
                  </m:ctrlPr>
                </m:dPr>
                <m:e>
                  <m:r>
                    <w:rPr>
                      <w:rFonts w:ascii="Cambria Math" w:hAnsi="Cambria Math"/>
                    </w:rPr>
                    <m:t>X | Y=y</m:t>
                  </m:r>
                </m:e>
              </m:d>
            </m:e>
          </m:nary>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m:t>
          </m:r>
        </m:oMath>
      </m:oMathPara>
    </w:p>
    <w:p w14:paraId="47A63063" w14:textId="77777777" w:rsidR="006D1346" w:rsidRPr="005E59C9" w:rsidRDefault="006D1346" w:rsidP="006D1346">
      <w:pPr>
        <w:spacing w:before="40" w:after="40"/>
        <w:jc w:val="both"/>
      </w:pPr>
      <w:r w:rsidRPr="005E59C9">
        <w:t xml:space="preserve">Si </w:t>
      </w:r>
      <m:oMath>
        <m:r>
          <w:rPr>
            <w:rFonts w:ascii="Cambria Math" w:hAnsi="Cambria Math"/>
          </w:rPr>
          <m:t>Y</m:t>
        </m:r>
      </m:oMath>
      <w:r w:rsidRPr="005E59C9">
        <w:t xml:space="preserve"> est une variable aléatoire continue ayant pour fonction de densité </w:t>
      </w:r>
      <m:oMath>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oMath>
      <w:r w:rsidRPr="005E59C9">
        <w:t>, alors</w:t>
      </w:r>
    </w:p>
    <w:p w14:paraId="4D9B2460" w14:textId="1C237196" w:rsidR="006D1346" w:rsidRPr="005E59C9" w:rsidRDefault="006D1346" w:rsidP="005E59C9">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E</m:t>
              </m:r>
              <m:d>
                <m:dPr>
                  <m:ctrlPr>
                    <w:rPr>
                      <w:rFonts w:ascii="Cambria Math" w:hAnsi="Cambria Math"/>
                      <w:i/>
                    </w:rPr>
                  </m:ctrlPr>
                </m:dPr>
                <m:e>
                  <m:r>
                    <w:rPr>
                      <w:rFonts w:ascii="Cambria Math" w:hAnsi="Cambria Math"/>
                    </w:rPr>
                    <m:t>X | Y=y</m:t>
                  </m:r>
                </m:e>
              </m:d>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 dy.</m:t>
          </m:r>
        </m:oMath>
      </m:oMathPara>
    </w:p>
    <w:p w14:paraId="2DE289EC" w14:textId="77777777" w:rsidR="00595EE2" w:rsidRDefault="00595EE2">
      <w:pPr>
        <w:rPr>
          <w:rFonts w:eastAsiaTheme="minorEastAsia"/>
        </w:rPr>
      </w:pPr>
      <w:r>
        <w:rPr>
          <w:rFonts w:eastAsiaTheme="minorEastAsia"/>
        </w:rPr>
        <w:br w:type="page"/>
      </w:r>
    </w:p>
    <w:p w14:paraId="53CF4B9E" w14:textId="5352E330" w:rsidR="006D1346" w:rsidRPr="00CA3F5A" w:rsidRDefault="00CA3F5A" w:rsidP="006D1346">
      <w:pPr>
        <w:spacing w:before="40" w:after="40"/>
        <w:jc w:val="both"/>
        <w:rPr>
          <w:rFonts w:eastAsiaTheme="minorEastAsia"/>
        </w:rPr>
      </w:pPr>
      <w:r w:rsidRPr="00CA3F5A">
        <w:rPr>
          <w:rFonts w:eastAsiaTheme="minorEastAsia"/>
        </w:rPr>
        <w:lastRenderedPageBreak/>
        <w:t>Par ailleurs,</w:t>
      </w:r>
    </w:p>
    <w:p w14:paraId="76030C3D" w14:textId="3DA1847D" w:rsidR="00CA3F5A" w:rsidRPr="00CA3F5A" w:rsidRDefault="00CA3F5A" w:rsidP="00CA3F5A">
      <w:pPr>
        <w:pStyle w:val="quations"/>
      </w:pPr>
      <m:oMathPara>
        <m:oMathParaPr>
          <m:jc m:val="left"/>
        </m:oMathParaPr>
        <m:oMath>
          <m:r>
            <w:rPr>
              <w:rStyle w:val="quationsCar"/>
            </w:rPr>
            <m:t>Var</m:t>
          </m:r>
          <m:d>
            <m:dPr>
              <m:ctrlPr>
                <w:rPr>
                  <w:rStyle w:val="quationsCar"/>
                  <w:i/>
                </w:rPr>
              </m:ctrlPr>
            </m:dPr>
            <m:e>
              <m:r>
                <w:rPr>
                  <w:rStyle w:val="quationsCar"/>
                </w:rPr>
                <m:t>X</m:t>
              </m:r>
            </m:e>
          </m:d>
          <m:r>
            <m:rPr>
              <m:aln/>
            </m:rPr>
            <w:rPr>
              <w:rStyle w:val="quationsCar"/>
            </w:rPr>
            <m:t>=E</m:t>
          </m:r>
          <m:d>
            <m:dPr>
              <m:ctrlPr>
                <w:rPr>
                  <w:rStyle w:val="quationsCar"/>
                  <w:i/>
                </w:rPr>
              </m:ctrlPr>
            </m:dPr>
            <m:e>
              <m:sSup>
                <m:sSupPr>
                  <m:ctrlPr>
                    <w:rPr>
                      <w:rStyle w:val="quationsCar"/>
                      <w:i/>
                    </w:rPr>
                  </m:ctrlPr>
                </m:sSupPr>
                <m:e>
                  <m:r>
                    <w:rPr>
                      <w:rStyle w:val="quationsCar"/>
                    </w:rPr>
                    <m:t>X</m:t>
                  </m:r>
                </m:e>
                <m:sup>
                  <m:r>
                    <w:rPr>
                      <w:rStyle w:val="quationsCar"/>
                    </w:rPr>
                    <m:t>2</m:t>
                  </m:r>
                </m:sup>
              </m:sSup>
            </m:e>
          </m:d>
          <m:r>
            <w:rPr>
              <w:rStyle w:val="quationsCar"/>
            </w:rPr>
            <m:t>-E</m:t>
          </m:r>
          <m:sSup>
            <m:sSupPr>
              <m:ctrlPr>
                <w:rPr>
                  <w:rStyle w:val="quationsCar"/>
                  <w:i/>
                </w:rPr>
              </m:ctrlPr>
            </m:sSupPr>
            <m:e>
              <m:d>
                <m:dPr>
                  <m:ctrlPr>
                    <w:rPr>
                      <w:rStyle w:val="quationsCar"/>
                      <w:i/>
                    </w:rPr>
                  </m:ctrlPr>
                </m:dPr>
                <m:e>
                  <m:r>
                    <w:rPr>
                      <w:rStyle w:val="quationsCar"/>
                    </w:rPr>
                    <m:t>X</m:t>
                  </m:r>
                </m:e>
              </m:d>
            </m:e>
            <m:sup>
              <m:r>
                <w:rPr>
                  <w:rStyle w:val="quationsCar"/>
                </w:rPr>
                <m:t>2</m:t>
              </m:r>
            </m:sup>
          </m:sSup>
          <m:r>
            <m:rPr>
              <m:sty m:val="p"/>
            </m:rPr>
            <w:rPr>
              <w:rStyle w:val="quationsCar"/>
            </w:rPr>
            <w:br/>
          </m:r>
        </m:oMath>
        <m:oMath>
          <m:r>
            <m:rPr>
              <m:aln/>
            </m:rPr>
            <w:rPr>
              <w:rStyle w:val="quationsCar"/>
            </w:rPr>
            <m:t>=E</m:t>
          </m:r>
          <m:d>
            <m:dPr>
              <m:ctrlPr>
                <w:rPr>
                  <w:rStyle w:val="quationsCar"/>
                  <w:i/>
                </w:rPr>
              </m:ctrlPr>
            </m:dPr>
            <m:e>
              <m:r>
                <w:rPr>
                  <w:rStyle w:val="quationsCar"/>
                </w:rPr>
                <m:t>E</m:t>
              </m:r>
              <m:d>
                <m:dPr>
                  <m:ctrlPr>
                    <w:rPr>
                      <w:rStyle w:val="quationsCar"/>
                      <w:i/>
                    </w:rPr>
                  </m:ctrlPr>
                </m:dPr>
                <m:e>
                  <m:sSup>
                    <m:sSupPr>
                      <m:ctrlPr>
                        <w:rPr>
                          <w:rStyle w:val="quationsCar"/>
                          <w:i/>
                        </w:rPr>
                      </m:ctrlPr>
                    </m:sSupPr>
                    <m:e>
                      <m:r>
                        <w:rPr>
                          <w:rStyle w:val="quationsCar"/>
                        </w:rPr>
                        <m:t>X</m:t>
                      </m:r>
                    </m:e>
                    <m:sup>
                      <m:r>
                        <w:rPr>
                          <w:rStyle w:val="quationsCar"/>
                        </w:rPr>
                        <m:t>2</m:t>
                      </m:r>
                    </m:sup>
                  </m:sSup>
                  <m:r>
                    <w:rPr>
                      <w:rStyle w:val="quationsCar"/>
                    </w:rPr>
                    <m:t> | Y</m:t>
                  </m:r>
                </m:e>
              </m:d>
            </m:e>
          </m:d>
          <m:r>
            <w:rPr>
              <w:rStyle w:val="quationsCar"/>
            </w:rPr>
            <m:t>-E</m:t>
          </m:r>
          <m:sSup>
            <m:sSupPr>
              <m:ctrlPr>
                <w:rPr>
                  <w:rStyle w:val="quationsCar"/>
                  <w:i/>
                </w:rPr>
              </m:ctrlPr>
            </m:sSupPr>
            <m:e>
              <m:d>
                <m:dPr>
                  <m:ctrlPr>
                    <w:rPr>
                      <w:rStyle w:val="quationsCar"/>
                      <w:i/>
                    </w:rPr>
                  </m:ctrlPr>
                </m:dPr>
                <m:e>
                  <m:r>
                    <w:rPr>
                      <w:rStyle w:val="quationsCar"/>
                    </w:rPr>
                    <m:t>E</m:t>
                  </m:r>
                  <m:d>
                    <m:dPr>
                      <m:ctrlPr>
                        <w:rPr>
                          <w:rStyle w:val="quationsCar"/>
                          <w:i/>
                        </w:rPr>
                      </m:ctrlPr>
                    </m:dPr>
                    <m:e>
                      <m:r>
                        <w:rPr>
                          <w:rStyle w:val="quationsCar"/>
                        </w:rPr>
                        <m:t>X | Y</m:t>
                      </m:r>
                    </m:e>
                  </m:d>
                </m:e>
              </m:d>
            </m:e>
            <m:sup>
              <m:r>
                <w:rPr>
                  <w:rStyle w:val="quationsCar"/>
                </w:rPr>
                <m:t>2</m:t>
              </m:r>
            </m:sup>
          </m:sSup>
          <m:r>
            <m:rPr>
              <m:sty m:val="p"/>
            </m:rPr>
            <w:rPr>
              <w:rFonts w:eastAsiaTheme="minorEastAsia"/>
            </w:rPr>
            <m:t>.</m:t>
          </m:r>
        </m:oMath>
      </m:oMathPara>
    </w:p>
    <w:p w14:paraId="4F8680AB" w14:textId="77777777" w:rsidR="00CA3F5A" w:rsidRPr="005E59C9" w:rsidRDefault="00CA3F5A" w:rsidP="006D1346">
      <w:pPr>
        <w:spacing w:before="40" w:after="40"/>
        <w:jc w:val="both"/>
        <w:rPr>
          <w:rFonts w:eastAsiaTheme="minorEastAsia"/>
        </w:rPr>
      </w:pPr>
    </w:p>
    <w:p w14:paraId="5294D6F2" w14:textId="479E0A13" w:rsidR="006D1346" w:rsidRPr="005E59C9" w:rsidRDefault="006D1346" w:rsidP="006D1346">
      <w:pPr>
        <w:spacing w:before="40" w:after="40"/>
        <w:jc w:val="both"/>
      </w:pPr>
      <w:r w:rsidRPr="005E59C9">
        <w:rPr>
          <w:rStyle w:val="ExerciceCar"/>
        </w:rPr>
        <w:t>Exemple 1.</w:t>
      </w:r>
      <w:r w:rsidR="007425BC">
        <w:rPr>
          <w:rStyle w:val="ExerciceCar"/>
        </w:rPr>
        <w:t>20</w:t>
      </w:r>
      <w:r w:rsidRPr="005E59C9">
        <w:t xml:space="preserve">  On lance une pièce de monnaie qui donne « face » avec une probabilité </w:t>
      </w:r>
      <m:oMath>
        <m:r>
          <w:rPr>
            <w:rFonts w:ascii="Cambria Math" w:hAnsi="Cambria Math"/>
          </w:rPr>
          <m:t>p</m:t>
        </m:r>
      </m:oMath>
      <w:r w:rsidRPr="005E59C9">
        <w:t>. Quel est le nombre moyen de lancers à effectuer avant d'obtenir une première fois « face » ?</w:t>
      </w:r>
    </w:p>
    <w:p w14:paraId="3306E6FE" w14:textId="77777777" w:rsidR="006D1346" w:rsidRPr="005E59C9" w:rsidRDefault="006D1346" w:rsidP="006D1346">
      <w:pPr>
        <w:spacing w:before="40" w:after="40"/>
        <w:jc w:val="both"/>
      </w:pPr>
    </w:p>
    <w:p w14:paraId="2AD87963" w14:textId="391F7D38" w:rsidR="006D1346" w:rsidRDefault="006D1346" w:rsidP="006D1346">
      <w:pPr>
        <w:spacing w:before="40" w:after="40"/>
        <w:jc w:val="both"/>
      </w:pPr>
      <w:r w:rsidRPr="005E59C9">
        <w:rPr>
          <w:rStyle w:val="ExerciceCar"/>
        </w:rPr>
        <w:t>Exemple 1.</w:t>
      </w:r>
      <w:r w:rsidR="007E0AA4">
        <w:rPr>
          <w:rStyle w:val="ExerciceCar"/>
        </w:rPr>
        <w:t>2</w:t>
      </w:r>
      <w:r w:rsidR="007425BC">
        <w:rPr>
          <w:rStyle w:val="ExerciceCar"/>
        </w:rPr>
        <w:t>1</w:t>
      </w:r>
      <w:r w:rsidRPr="005E59C9">
        <w:t xml:space="preserve">  Le nombre moyen d'accidents de travail dans une semaine dans une industrie donnée est de </w:t>
      </w:r>
      <w:r w:rsidR="00E8498E">
        <w:t>4</w:t>
      </w:r>
      <w:r w:rsidRPr="005E59C9">
        <w:t xml:space="preserve">. Supposons que les nombres de blessés à chaque accident sont des variables aléatoires indépendantes de moyenne </w:t>
      </w:r>
      <w:r w:rsidR="00E8498E">
        <w:t>2</w:t>
      </w:r>
      <w:r w:rsidRPr="005E59C9">
        <w:t>. Supposons que le nombre de blessés est indépendant du nombre d'accidents. Quel est le nombre moyen de blessés durant une semaine ?</w:t>
      </w:r>
    </w:p>
    <w:p w14:paraId="3CB62EE3" w14:textId="77777777" w:rsidR="00D95A4D" w:rsidRPr="005E59C9" w:rsidRDefault="00D95A4D" w:rsidP="006D1346">
      <w:pPr>
        <w:spacing w:before="40" w:after="40"/>
        <w:jc w:val="both"/>
      </w:pPr>
    </w:p>
    <w:p w14:paraId="4BC84CC9" w14:textId="78EDD82D" w:rsidR="006D1346" w:rsidRPr="005E59C9" w:rsidRDefault="006D1346" w:rsidP="006D1346">
      <w:pPr>
        <w:spacing w:before="40" w:after="40"/>
        <w:jc w:val="both"/>
      </w:pPr>
      <w:r w:rsidRPr="005E59C9">
        <w:rPr>
          <w:rStyle w:val="ExerciceCar"/>
        </w:rPr>
        <w:t>Exemple 1.</w:t>
      </w:r>
      <w:r w:rsidR="007E0AA4">
        <w:rPr>
          <w:rStyle w:val="ExerciceCar"/>
        </w:rPr>
        <w:t>2</w:t>
      </w:r>
      <w:r w:rsidR="007425BC">
        <w:rPr>
          <w:rStyle w:val="ExerciceCar"/>
        </w:rPr>
        <w:t>2</w:t>
      </w:r>
      <w:r w:rsidRPr="005E59C9">
        <w:t xml:space="preserve">  Des épreuves indépendantes, chacune ayant </w:t>
      </w:r>
      <m:oMath>
        <m:r>
          <w:rPr>
            <w:rFonts w:ascii="Cambria Math" w:hAnsi="Cambria Math"/>
          </w:rPr>
          <m:t>p</m:t>
        </m:r>
      </m:oMath>
      <w:r w:rsidRPr="005E59C9">
        <w:t xml:space="preserve"> probabilité de succès, sont réalisées jusqu'à ce qu'il y ait </w:t>
      </w:r>
      <m:oMath>
        <m:r>
          <w:rPr>
            <w:rFonts w:ascii="Cambria Math" w:hAnsi="Cambria Math"/>
          </w:rPr>
          <m:t>k</m:t>
        </m:r>
      </m:oMath>
      <w:r w:rsidRPr="005E59C9">
        <w:t xml:space="preserve"> succès consécutif. Quel est le nombre moyen d'épreuves nécessaire ?</w:t>
      </w:r>
    </w:p>
    <w:p w14:paraId="5A505659" w14:textId="77777777" w:rsidR="006D1346" w:rsidRDefault="006D1346" w:rsidP="006D1346">
      <w:pPr>
        <w:spacing w:before="40" w:after="40"/>
        <w:jc w:val="both"/>
      </w:pPr>
    </w:p>
    <w:p w14:paraId="570D7344" w14:textId="77777777" w:rsidR="006D1346" w:rsidRPr="00486E1D" w:rsidRDefault="006D1346" w:rsidP="006D1346">
      <w:pPr>
        <w:pStyle w:val="Titre2"/>
        <w:spacing w:before="40" w:after="40"/>
      </w:pPr>
      <w:r w:rsidRPr="00486E1D">
        <w:t>1.4  Calcul de probabilités par conditionnement</w:t>
      </w:r>
    </w:p>
    <w:p w14:paraId="3A0BD6DD" w14:textId="77777777" w:rsidR="006D1346" w:rsidRPr="00486E1D" w:rsidRDefault="006D1346" w:rsidP="006D1346">
      <w:pPr>
        <w:spacing w:before="40" w:after="40"/>
        <w:jc w:val="both"/>
      </w:pPr>
    </w:p>
    <w:p w14:paraId="733EA9FC" w14:textId="77777777" w:rsidR="006D1346" w:rsidRPr="00486E1D" w:rsidRDefault="006D1346" w:rsidP="006D1346">
      <w:pPr>
        <w:spacing w:before="40" w:after="40"/>
        <w:jc w:val="both"/>
      </w:pPr>
      <w:r w:rsidRPr="00486E1D">
        <w:t>Il est également possible de calculer une probabilité en conditionnant sur une variable aléatoire appropriée.</w:t>
      </w:r>
    </w:p>
    <w:p w14:paraId="460C103F" w14:textId="1F95D498" w:rsidR="006D1346" w:rsidRDefault="006D1346" w:rsidP="006D1346">
      <w:pPr>
        <w:spacing w:before="40" w:after="40"/>
        <w:jc w:val="both"/>
      </w:pPr>
    </w:p>
    <w:p w14:paraId="278A8A07" w14:textId="77777777" w:rsidR="00FF2538" w:rsidRDefault="00FF2538" w:rsidP="00FF2538">
      <w:pPr>
        <w:spacing w:before="40" w:after="40"/>
        <w:jc w:val="both"/>
        <w:rPr>
          <w:rFonts w:eastAsiaTheme="minorEastAsia"/>
        </w:rPr>
      </w:pPr>
      <w:r w:rsidRPr="00FF2538">
        <w:rPr>
          <w:rStyle w:val="PropositionCar"/>
        </w:rPr>
        <w:t>Proposition 1.23</w:t>
      </w:r>
      <w:r>
        <w:t xml:space="preserve">  Soit </w:t>
      </w:r>
      <m:oMath>
        <m:r>
          <w:rPr>
            <w:rFonts w:ascii="Cambria Math" w:hAnsi="Cambria Math"/>
          </w:rPr>
          <m:t>E</m:t>
        </m:r>
      </m:oMath>
      <w:r>
        <w:rPr>
          <w:rFonts w:eastAsiaTheme="minorEastAsia"/>
        </w:rPr>
        <w:t xml:space="preserve"> un évènement et </w:t>
      </w:r>
      <m:oMath>
        <m:r>
          <w:rPr>
            <w:rFonts w:ascii="Cambria Math" w:eastAsiaTheme="minorEastAsia" w:hAnsi="Cambria Math"/>
          </w:rPr>
          <m:t>Y</m:t>
        </m:r>
      </m:oMath>
      <w:r>
        <w:rPr>
          <w:rFonts w:eastAsiaTheme="minorEastAsia"/>
        </w:rPr>
        <w:t xml:space="preserve"> une variable aléatoire. </w:t>
      </w:r>
      <w:r>
        <w:t xml:space="preserve">Si </w:t>
      </w:r>
      <m:oMath>
        <m:r>
          <w:rPr>
            <w:rFonts w:ascii="Cambria Math" w:hAnsi="Cambria Math"/>
          </w:rPr>
          <m:t>Y</m:t>
        </m:r>
      </m:oMath>
      <w:r w:rsidRPr="00FF2538">
        <w:rPr>
          <w:rFonts w:eastAsiaTheme="minorEastAsia"/>
        </w:rPr>
        <w:t xml:space="preserve"> est discrète, alors</w:t>
      </w:r>
    </w:p>
    <w:p w14:paraId="0B76EDC5" w14:textId="64D9A413" w:rsidR="00FF2538" w:rsidRPr="00FF2538" w:rsidRDefault="00FF2538" w:rsidP="00FF2538">
      <w:pPr>
        <w:spacing w:before="40" w:after="40"/>
        <w:ind w:left="708"/>
        <w:jc w:val="both"/>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y=-∞</m:t>
              </m:r>
            </m:sub>
            <m:sup>
              <m:r>
                <w:rPr>
                  <w:rFonts w:ascii="Cambria Math" w:eastAsiaTheme="minorEastAsia" w:hAnsi="Cambria Math"/>
                </w:rPr>
                <m:t>∞</m:t>
              </m:r>
            </m:sup>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E | Y=y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e>
          </m:nary>
          <m:r>
            <w:rPr>
              <w:rFonts w:ascii="Cambria Math" w:eastAsiaTheme="minorEastAsia" w:hAnsi="Cambria Math"/>
            </w:rPr>
            <m:t>.</m:t>
          </m:r>
        </m:oMath>
      </m:oMathPara>
    </w:p>
    <w:p w14:paraId="1FA04399" w14:textId="10E9055E" w:rsidR="00FF2538" w:rsidRDefault="00FF2538" w:rsidP="006D1346">
      <w:pPr>
        <w:spacing w:before="40" w:after="40"/>
        <w:jc w:val="both"/>
        <w:rPr>
          <w:rFonts w:eastAsiaTheme="minorEastAsia"/>
        </w:rPr>
      </w:pPr>
      <w:r>
        <w:t>Si</w:t>
      </w:r>
      <w:r w:rsidR="00625E92">
        <w:t xml:space="preserve"> </w:t>
      </w:r>
      <m:oMath>
        <m:r>
          <w:rPr>
            <w:rFonts w:ascii="Cambria Math" w:hAnsi="Cambria Math"/>
          </w:rPr>
          <m:t>Y</m:t>
        </m:r>
      </m:oMath>
      <w:r w:rsidR="00625E92">
        <w:rPr>
          <w:rFonts w:eastAsiaTheme="minorEastAsia"/>
        </w:rPr>
        <w:t xml:space="preserve"> est continue, alors</w:t>
      </w:r>
    </w:p>
    <w:p w14:paraId="567FB1B3" w14:textId="0D07CD85" w:rsidR="00625E92" w:rsidRPr="00625E92" w:rsidRDefault="00625E92" w:rsidP="00625E92">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E | Y=y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 dy</m:t>
              </m:r>
            </m:e>
          </m:nary>
          <m:r>
            <w:rPr>
              <w:rFonts w:ascii="Cambria Math" w:hAnsi="Cambria Math"/>
            </w:rPr>
            <m:t>.</m:t>
          </m:r>
        </m:oMath>
      </m:oMathPara>
    </w:p>
    <w:p w14:paraId="0763AF6D" w14:textId="77777777" w:rsidR="00FF2538" w:rsidRPr="00486E1D" w:rsidRDefault="00FF2538" w:rsidP="006D1346">
      <w:pPr>
        <w:spacing w:before="40" w:after="40"/>
        <w:jc w:val="both"/>
      </w:pPr>
    </w:p>
    <w:p w14:paraId="57D829B6" w14:textId="642CA25C" w:rsidR="006D1346" w:rsidRPr="00486E1D" w:rsidRDefault="006D1346" w:rsidP="006D1346">
      <w:pPr>
        <w:spacing w:before="40" w:after="40"/>
        <w:jc w:val="both"/>
      </w:pPr>
      <w:r w:rsidRPr="00486E1D">
        <w:rPr>
          <w:rStyle w:val="ExerciceCar"/>
        </w:rPr>
        <w:t>Exemple 1.</w:t>
      </w:r>
      <w:r w:rsidR="007E0AA4">
        <w:rPr>
          <w:rStyle w:val="ExerciceCar"/>
        </w:rPr>
        <w:t>2</w:t>
      </w:r>
      <w:r w:rsidR="00625E92">
        <w:rPr>
          <w:rStyle w:val="ExerciceCar"/>
        </w:rPr>
        <w:t>4</w:t>
      </w:r>
      <w:r w:rsidRPr="00486E1D">
        <w:t xml:space="preserve">  Supposons </w:t>
      </w:r>
      <m:oMath>
        <m:r>
          <w:rPr>
            <w:rFonts w:ascii="Cambria Math" w:hAnsi="Cambria Math"/>
          </w:rPr>
          <m:t>X</m:t>
        </m:r>
      </m:oMath>
      <w:r w:rsidRPr="00486E1D">
        <w:t xml:space="preserve"> et </w:t>
      </w:r>
      <m:oMath>
        <m:r>
          <w:rPr>
            <w:rFonts w:ascii="Cambria Math" w:hAnsi="Cambria Math"/>
          </w:rPr>
          <m:t>Y</m:t>
        </m:r>
      </m:oMath>
      <w:r w:rsidRPr="00486E1D">
        <w:t xml:space="preserve"> indépendantes et continues. Quel est la fonction de répartition de </w:t>
      </w:r>
      <m:oMath>
        <m:r>
          <w:rPr>
            <w:rFonts w:ascii="Cambria Math" w:hAnsi="Cambria Math"/>
          </w:rPr>
          <m:t>X+Y</m:t>
        </m:r>
      </m:oMath>
      <w:r w:rsidRPr="00486E1D">
        <w:t> ?</w:t>
      </w:r>
    </w:p>
    <w:p w14:paraId="1AC50961" w14:textId="77777777" w:rsidR="006D1346" w:rsidRPr="00486E1D" w:rsidRDefault="006D1346" w:rsidP="006D1346">
      <w:pPr>
        <w:spacing w:before="40" w:after="40"/>
        <w:jc w:val="both"/>
      </w:pPr>
    </w:p>
    <w:p w14:paraId="1405950C" w14:textId="6341A67D" w:rsidR="006D1346" w:rsidRPr="00486E1D" w:rsidRDefault="006D1346" w:rsidP="006D1346">
      <w:pPr>
        <w:spacing w:before="40" w:after="40"/>
        <w:jc w:val="both"/>
      </w:pPr>
      <w:r w:rsidRPr="00486E1D">
        <w:rPr>
          <w:rStyle w:val="ExerciceCar"/>
        </w:rPr>
        <w:t>Exemple 1.</w:t>
      </w:r>
      <w:r w:rsidR="007E0AA4">
        <w:rPr>
          <w:rStyle w:val="ExerciceCar"/>
        </w:rPr>
        <w:t>2</w:t>
      </w:r>
      <w:r w:rsidR="00625E92">
        <w:rPr>
          <w:rStyle w:val="ExerciceCar"/>
        </w:rPr>
        <w:t>5</w:t>
      </w:r>
      <w:r w:rsidRPr="00486E1D">
        <w:t xml:space="preserve">  Le nombre de clients entrant dans un magasin suit une loi de Poisson de paramètre </w:t>
      </w:r>
      <m:oMath>
        <m:r>
          <w:rPr>
            <w:rFonts w:ascii="Cambria Math" w:hAnsi="Cambria Math"/>
          </w:rPr>
          <m:t>λ</m:t>
        </m:r>
      </m:oMath>
      <w:r w:rsidRPr="00486E1D">
        <w:t xml:space="preserve">. Chaque client achète un produit avec une probabilité </w:t>
      </w:r>
      <m:oMath>
        <m:r>
          <w:rPr>
            <w:rFonts w:ascii="Cambria Math" w:hAnsi="Cambria Math"/>
          </w:rPr>
          <m:t>p</m:t>
        </m:r>
      </m:oMath>
      <w:r w:rsidRPr="00486E1D">
        <w:t>. Quelle est la probabilité de ne rien vendre ? Quelle est la loi de probabilité du nombre de ventes ?</w:t>
      </w:r>
    </w:p>
    <w:p w14:paraId="3533B9CA" w14:textId="77777777" w:rsidR="006D1346" w:rsidRPr="00486E1D" w:rsidRDefault="006D1346" w:rsidP="006D1346">
      <w:pPr>
        <w:spacing w:before="40" w:after="40"/>
        <w:jc w:val="both"/>
      </w:pPr>
    </w:p>
    <w:p w14:paraId="1C6B385A" w14:textId="696FF5C2" w:rsidR="006D1346" w:rsidRPr="00486E1D" w:rsidRDefault="006D1346" w:rsidP="006D1346">
      <w:pPr>
        <w:spacing w:before="40" w:after="40"/>
        <w:jc w:val="both"/>
        <w:rPr>
          <w:rFonts w:eastAsiaTheme="minorEastAsia"/>
        </w:rPr>
      </w:pPr>
      <w:r w:rsidRPr="00486E1D">
        <w:rPr>
          <w:rStyle w:val="ExerciceCar"/>
        </w:rPr>
        <w:t>Exemple 1.</w:t>
      </w:r>
      <w:r w:rsidR="007E0AA4">
        <w:rPr>
          <w:rStyle w:val="ExerciceCar"/>
        </w:rPr>
        <w:t>2</w:t>
      </w:r>
      <w:r w:rsidR="00625E92">
        <w:rPr>
          <w:rStyle w:val="ExerciceCar"/>
        </w:rPr>
        <w:t>6</w:t>
      </w:r>
      <w:r w:rsidRPr="00486E1D">
        <w:rPr>
          <w:rStyle w:val="ExerciceCar"/>
        </w:rPr>
        <w:t> </w:t>
      </w:r>
      <w:r w:rsidRPr="00486E1D">
        <w:rPr>
          <w:rStyle w:val="ExerciceCar"/>
          <w:b w:val="0"/>
          <w:bCs/>
        </w:rPr>
        <w:t xml:space="preserve">(Problème des </w:t>
      </w:r>
      <w:proofErr w:type="gramStart"/>
      <w:r w:rsidRPr="00486E1D">
        <w:rPr>
          <w:rStyle w:val="ExerciceCar"/>
          <w:b w:val="0"/>
          <w:bCs/>
        </w:rPr>
        <w:t>votes)</w:t>
      </w:r>
      <w:r w:rsidRPr="00486E1D">
        <w:t>  En</w:t>
      </w:r>
      <w:proofErr w:type="gramEnd"/>
      <w:r w:rsidRPr="00486E1D">
        <w:t xml:space="preserve"> 20</w:t>
      </w:r>
      <w:r w:rsidR="00486E1D" w:rsidRPr="00486E1D">
        <w:t>1</w:t>
      </w:r>
      <w:r w:rsidRPr="00486E1D">
        <w:t>8, l</w:t>
      </w:r>
      <w:r w:rsidR="00486E1D" w:rsidRPr="00486E1D">
        <w:t>a</w:t>
      </w:r>
      <w:r w:rsidRPr="00486E1D">
        <w:t xml:space="preserve"> </w:t>
      </w:r>
      <w:r w:rsidR="00486E1D" w:rsidRPr="00486E1D">
        <w:t>CAQ</w:t>
      </w:r>
      <w:r w:rsidRPr="00486E1D">
        <w:t xml:space="preserve"> a gagné </w:t>
      </w:r>
      <m:oMath>
        <m:r>
          <w:rPr>
            <w:rFonts w:ascii="Cambria Math" w:hAnsi="Cambria Math"/>
          </w:rPr>
          <m:t>n=74</m:t>
        </m:r>
      </m:oMath>
      <w:r w:rsidRPr="00486E1D">
        <w:t xml:space="preserve"> sièges à l'Assemblée nationale alors que les autres partis réunis en ont eu </w:t>
      </w:r>
      <m:oMath>
        <m:r>
          <w:rPr>
            <w:rFonts w:ascii="Cambria Math" w:hAnsi="Cambria Math"/>
          </w:rPr>
          <m:t>m=51</m:t>
        </m:r>
      </m:oMath>
      <w:r w:rsidRPr="00486E1D">
        <w:t>. En supposant que tous les ordonnancements sont équiprobables, montrer que la probabilité que l</w:t>
      </w:r>
      <w:r w:rsidR="00486E1D" w:rsidRPr="00486E1D">
        <w:t>a</w:t>
      </w:r>
      <w:r w:rsidRPr="00486E1D">
        <w:t xml:space="preserve"> </w:t>
      </w:r>
      <w:r w:rsidR="00486E1D" w:rsidRPr="00486E1D">
        <w:t>CAQ</w:t>
      </w:r>
      <w:r w:rsidRPr="00486E1D">
        <w:t xml:space="preserve"> ait toujours été en avance lors de la soirée électorale est </w:t>
      </w:r>
      <m:oMath>
        <m:f>
          <m:fPr>
            <m:type m:val="lin"/>
            <m:ctrlPr>
              <w:rPr>
                <w:rFonts w:ascii="Cambria Math" w:hAnsi="Cambria Math"/>
                <w:i/>
              </w:rPr>
            </m:ctrlPr>
          </m:fPr>
          <m:num>
            <m:d>
              <m:dPr>
                <m:ctrlPr>
                  <w:rPr>
                    <w:rFonts w:ascii="Cambria Math" w:hAnsi="Cambria Math"/>
                    <w:i/>
                  </w:rPr>
                </m:ctrlPr>
              </m:dPr>
              <m:e>
                <m:r>
                  <w:rPr>
                    <w:rFonts w:ascii="Cambria Math" w:hAnsi="Cambria Math"/>
                  </w:rPr>
                  <m:t>n-m</m:t>
                </m:r>
              </m:e>
            </m:d>
          </m:num>
          <m:den>
            <m:d>
              <m:dPr>
                <m:ctrlPr>
                  <w:rPr>
                    <w:rFonts w:ascii="Cambria Math" w:hAnsi="Cambria Math"/>
                    <w:i/>
                  </w:rPr>
                </m:ctrlPr>
              </m:dPr>
              <m:e>
                <m:r>
                  <w:rPr>
                    <w:rFonts w:ascii="Cambria Math" w:hAnsi="Cambria Math"/>
                  </w:rPr>
                  <m:t>n+m</m:t>
                </m:r>
              </m:e>
            </m:d>
          </m:den>
        </m:f>
      </m:oMath>
      <w:r w:rsidRPr="00486E1D">
        <w:rPr>
          <w:rFonts w:eastAsiaTheme="minorEastAsia"/>
        </w:rPr>
        <w:t>.</w:t>
      </w:r>
    </w:p>
    <w:p w14:paraId="585D907D" w14:textId="77777777" w:rsidR="006D1346" w:rsidRPr="00486E1D" w:rsidRDefault="006D1346" w:rsidP="006D1346">
      <w:pPr>
        <w:spacing w:before="40" w:after="40"/>
        <w:jc w:val="both"/>
        <w:rPr>
          <w:rFonts w:eastAsiaTheme="minorEastAsia"/>
        </w:rPr>
      </w:pPr>
    </w:p>
    <w:p w14:paraId="187CE34E" w14:textId="73B5CDF3" w:rsidR="006D1346" w:rsidRPr="00486E1D" w:rsidRDefault="006D1346" w:rsidP="006D1346">
      <w:pPr>
        <w:spacing w:before="40" w:after="40"/>
        <w:jc w:val="both"/>
      </w:pPr>
      <w:r w:rsidRPr="00486E1D">
        <w:rPr>
          <w:rStyle w:val="ExerciceCar"/>
        </w:rPr>
        <w:t>Exemple 1.</w:t>
      </w:r>
      <w:r w:rsidR="007E0AA4">
        <w:rPr>
          <w:rStyle w:val="ExerciceCar"/>
        </w:rPr>
        <w:t>2</w:t>
      </w:r>
      <w:r w:rsidR="00625E92">
        <w:rPr>
          <w:rStyle w:val="ExerciceCar"/>
        </w:rPr>
        <w:t>7</w:t>
      </w:r>
      <w:r w:rsidRPr="00486E1D">
        <w:t xml:space="preserve">  On a </w:t>
      </w:r>
      <m:oMath>
        <m:r>
          <w:rPr>
            <w:rFonts w:ascii="Cambria Math" w:hAnsi="Cambria Math"/>
          </w:rPr>
          <m:t>n</m:t>
        </m:r>
      </m:oMath>
      <w:r w:rsidRPr="00486E1D">
        <w:t xml:space="preserve"> éléments qui sont ordonnés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oMath>
      <w:r w:rsidRPr="00486E1D">
        <w:t xml:space="preserve">. On choisit, à chaque seconde, un élément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486E1D">
        <w:t xml:space="preserve"> (avec probabilité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486E1D">
        <w:t>) et on le place en tête de liste. Quelle est la position moyenne de l'élément choisi après une longue période d'opération ?</w:t>
      </w:r>
    </w:p>
    <w:p w14:paraId="0A28DD4A" w14:textId="77777777" w:rsidR="006D1346" w:rsidRPr="00486E1D" w:rsidRDefault="006D1346" w:rsidP="006D1346">
      <w:pPr>
        <w:spacing w:before="40" w:after="40"/>
        <w:jc w:val="both"/>
      </w:pPr>
    </w:p>
    <w:p w14:paraId="5CBE0AF7" w14:textId="55368AD4" w:rsidR="006D1346" w:rsidRPr="00486E1D" w:rsidRDefault="006D1346" w:rsidP="006D1346">
      <w:pPr>
        <w:spacing w:before="40" w:after="40"/>
        <w:jc w:val="both"/>
      </w:pPr>
      <w:r w:rsidRPr="00486E1D">
        <w:rPr>
          <w:rStyle w:val="DfinitionCar"/>
        </w:rPr>
        <w:lastRenderedPageBreak/>
        <w:t>Définition 1.2</w:t>
      </w:r>
      <w:r w:rsidR="00625E92">
        <w:rPr>
          <w:rStyle w:val="DfinitionCar"/>
        </w:rPr>
        <w:t>8</w:t>
      </w:r>
      <w:r w:rsidRPr="00486E1D">
        <w:t xml:space="preserve">  Un </w:t>
      </w:r>
      <w:r w:rsidRPr="00486E1D">
        <w:rPr>
          <w:b/>
          <w:bCs/>
        </w:rPr>
        <w:t>graphe</w:t>
      </w:r>
      <w:r w:rsidRPr="00486E1D">
        <w:t xml:space="preserve"> </w:t>
      </w:r>
      <m:oMath>
        <m:r>
          <w:rPr>
            <w:rFonts w:ascii="Cambria Math" w:hAnsi="Cambria Math"/>
          </w:rPr>
          <m:t>G</m:t>
        </m:r>
      </m:oMath>
      <w:r w:rsidRPr="00486E1D">
        <w:t xml:space="preserve"> est une paire </w:t>
      </w:r>
      <m:oMath>
        <m:r>
          <w:rPr>
            <w:rFonts w:ascii="Cambria Math" w:hAnsi="Cambria Math"/>
          </w:rPr>
          <m:t>G=(V,E)</m:t>
        </m:r>
      </m:oMath>
      <w:r w:rsidRPr="00486E1D">
        <w:t xml:space="preserve"> avec </w:t>
      </w:r>
      <m:oMath>
        <m:r>
          <w:rPr>
            <w:rFonts w:ascii="Cambria Math" w:hAnsi="Cambria Math"/>
          </w:rPr>
          <m:t>V=</m:t>
        </m:r>
        <m:d>
          <m:dPr>
            <m:begChr m:val="{"/>
            <m:endChr m:val="}"/>
            <m:ctrlPr>
              <w:rPr>
                <w:rFonts w:ascii="Cambria Math" w:hAnsi="Cambria Math"/>
                <w:i/>
              </w:rPr>
            </m:ctrlPr>
          </m:dPr>
          <m:e>
            <m:r>
              <w:rPr>
                <w:rFonts w:ascii="Cambria Math" w:hAnsi="Cambria Math"/>
              </w:rPr>
              <m:t>1,…,n</m:t>
            </m:r>
          </m:e>
        </m:d>
      </m:oMath>
      <w:r w:rsidRPr="00486E1D">
        <w:t xml:space="preserve"> et </w:t>
      </w:r>
      <m:oMath>
        <m:r>
          <w:rPr>
            <w:rFonts w:ascii="Cambria Math" w:hAnsi="Cambria Math"/>
          </w:rPr>
          <m:t>E⊂</m:t>
        </m:r>
        <m:r>
          <w:rPr>
            <w:rFonts w:ascii="Cambria Math" w:eastAsiaTheme="minorEastAsia" w:hAnsi="Cambria Math"/>
          </w:rPr>
          <m:t>V×V</m:t>
        </m:r>
      </m:oMath>
      <w:r w:rsidRPr="00486E1D">
        <w:t xml:space="preserve">. Soit </w:t>
      </w:r>
      <m:oMath>
        <m:r>
          <w:rPr>
            <w:rFonts w:ascii="Cambria Math" w:hAnsi="Cambria Math"/>
          </w:rPr>
          <m:t>i, j∈V</m:t>
        </m:r>
      </m:oMath>
      <w:r w:rsidRPr="00486E1D">
        <w:t xml:space="preserve"> tels que </w:t>
      </w:r>
      <m:oMath>
        <m:r>
          <w:rPr>
            <w:rFonts w:ascii="Cambria Math" w:hAnsi="Cambria Math"/>
          </w:rPr>
          <m:t>i≠j</m:t>
        </m:r>
      </m:oMath>
      <w:r w:rsidRPr="00486E1D">
        <w:t xml:space="preserve">. On dit qu'il existe un </w:t>
      </w:r>
      <w:r w:rsidRPr="00486E1D">
        <w:rPr>
          <w:b/>
          <w:bCs/>
        </w:rPr>
        <w:t>chemin</w:t>
      </w:r>
      <w:r w:rsidRPr="00486E1D">
        <w:t xml:space="preserve"> de </w:t>
      </w:r>
      <m:oMath>
        <m:r>
          <w:rPr>
            <w:rFonts w:ascii="Cambria Math" w:hAnsi="Cambria Math"/>
          </w:rPr>
          <m:t>i</m:t>
        </m:r>
      </m:oMath>
      <w:r w:rsidRPr="00486E1D">
        <w:t xml:space="preserve"> vers </w:t>
      </w:r>
      <m:oMath>
        <m:r>
          <w:rPr>
            <w:rFonts w:ascii="Cambria Math" w:hAnsi="Cambria Math"/>
          </w:rPr>
          <m:t>j</m:t>
        </m:r>
      </m:oMath>
      <w:r w:rsidRPr="00486E1D">
        <w:t xml:space="preserve"> s'il existe une suite</w:t>
      </w:r>
    </w:p>
    <w:p w14:paraId="01B79095" w14:textId="77777777" w:rsidR="006D1346" w:rsidRPr="00486E1D" w:rsidRDefault="006D1346" w:rsidP="00486E1D">
      <w:pPr>
        <w:spacing w:before="40" w:after="40"/>
        <w:ind w:left="708"/>
        <w:jc w:val="both"/>
      </w:pPr>
      <m:oMathPara>
        <m:oMathParaPr>
          <m:jc m:val="left"/>
        </m:oMathParaPr>
        <m:oMath>
          <m:r>
            <w:rPr>
              <w:rFonts w:ascii="Cambria Math" w:hAnsi="Cambria Math"/>
            </w:rPr>
            <m:t xml:space="preserve"> </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1</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e>
          </m:d>
          <m:r>
            <w:rPr>
              <w:rFonts w:ascii="Cambria Math" w:hAnsi="Cambria Math"/>
            </w:rPr>
            <m:t>,…, (</m:t>
          </m:r>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,j)</m:t>
          </m:r>
        </m:oMath>
      </m:oMathPara>
    </w:p>
    <w:p w14:paraId="7A32585A" w14:textId="77777777" w:rsidR="006D1346" w:rsidRPr="00486E1D" w:rsidRDefault="006D1346" w:rsidP="006D1346">
      <w:pPr>
        <w:spacing w:before="40" w:after="40"/>
        <w:jc w:val="both"/>
      </w:pPr>
      <w:r w:rsidRPr="00486E1D">
        <w:t xml:space="preserve">d'éléments de </w:t>
      </w:r>
      <m:oMath>
        <m:r>
          <w:rPr>
            <w:rFonts w:ascii="Cambria Math" w:hAnsi="Cambria Math"/>
          </w:rPr>
          <m:t>E</m:t>
        </m:r>
      </m:oMath>
      <w:r w:rsidRPr="00486E1D">
        <w:t xml:space="preserve">. Un graphe est </w:t>
      </w:r>
      <w:r w:rsidRPr="00486E1D">
        <w:rPr>
          <w:b/>
          <w:bCs/>
        </w:rPr>
        <w:t>connexe</w:t>
      </w:r>
      <w:r w:rsidRPr="00486E1D">
        <w:t xml:space="preserve"> s'il existe un chemin entre chacune des paires de sommets.</w:t>
      </w:r>
    </w:p>
    <w:p w14:paraId="787465B0" w14:textId="2878CBB9" w:rsidR="006D1346" w:rsidRDefault="006D1346" w:rsidP="006D1346">
      <w:pPr>
        <w:spacing w:before="40" w:after="40"/>
        <w:jc w:val="both"/>
      </w:pPr>
    </w:p>
    <w:p w14:paraId="246DFE8F" w14:textId="127BDB00" w:rsidR="006D1346" w:rsidRPr="00486E1D" w:rsidRDefault="006D1346" w:rsidP="006D1346">
      <w:pPr>
        <w:spacing w:before="40" w:after="40"/>
        <w:jc w:val="both"/>
      </w:pPr>
      <w:r w:rsidRPr="00486E1D">
        <w:rPr>
          <w:rStyle w:val="ExerciceCar"/>
        </w:rPr>
        <w:t>Exemple 1.2</w:t>
      </w:r>
      <w:r w:rsidR="00625E92">
        <w:rPr>
          <w:rStyle w:val="ExerciceCar"/>
        </w:rPr>
        <w:t>9</w:t>
      </w:r>
      <w:r w:rsidRPr="00486E1D">
        <w:t xml:space="preserve">  Un </w:t>
      </w:r>
      <w:r w:rsidRPr="00486E1D">
        <w:rPr>
          <w:b/>
          <w:bCs/>
        </w:rPr>
        <w:t>graphe aléatoire</w:t>
      </w:r>
      <w:r w:rsidRPr="00486E1D">
        <w:t xml:space="preserve"> </w:t>
      </w:r>
      <m:oMath>
        <m:r>
          <w:rPr>
            <w:rFonts w:ascii="Cambria Math" w:hAnsi="Cambria Math"/>
          </w:rPr>
          <m:t>G=(V,E)</m:t>
        </m:r>
      </m:oMath>
      <w:r w:rsidRPr="00486E1D">
        <w:t xml:space="preserve"> est tel que </w:t>
      </w:r>
      <m:oMath>
        <m:r>
          <w:rPr>
            <w:rFonts w:ascii="Cambria Math" w:hAnsi="Cambria Math"/>
          </w:rPr>
          <m:t>V=</m:t>
        </m:r>
        <m:d>
          <m:dPr>
            <m:begChr m:val="{"/>
            <m:endChr m:val="}"/>
            <m:ctrlPr>
              <w:rPr>
                <w:rFonts w:ascii="Cambria Math" w:hAnsi="Cambria Math"/>
                <w:i/>
              </w:rPr>
            </m:ctrlPr>
          </m:dPr>
          <m:e>
            <m:r>
              <w:rPr>
                <w:rFonts w:ascii="Cambria Math" w:hAnsi="Cambria Math"/>
              </w:rPr>
              <m:t>1,…,n</m:t>
            </m:r>
          </m:e>
        </m:d>
      </m:oMath>
      <w:r w:rsidRPr="00486E1D">
        <w:t xml:space="preserve"> et</w:t>
      </w:r>
    </w:p>
    <w:p w14:paraId="2ACB83E6" w14:textId="7DD97D1C" w:rsidR="006D1346" w:rsidRPr="00486E1D" w:rsidRDefault="006D1346" w:rsidP="00486E1D">
      <w:pPr>
        <w:spacing w:before="40" w:after="40"/>
        <w:ind w:left="708"/>
        <w:jc w:val="both"/>
      </w:pPr>
      <m:oMathPara>
        <m:oMathParaPr>
          <m:jc m:val="left"/>
        </m:oMathParaPr>
        <m:oMath>
          <m: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i,X</m:t>
                  </m:r>
                  <m:d>
                    <m:dPr>
                      <m:ctrlPr>
                        <w:rPr>
                          <w:rFonts w:ascii="Cambria Math" w:hAnsi="Cambria Math"/>
                          <w:i/>
                        </w:rPr>
                      </m:ctrlPr>
                    </m:dPr>
                    <m:e>
                      <m:r>
                        <w:rPr>
                          <w:rFonts w:ascii="Cambria Math" w:hAnsi="Cambria Math"/>
                        </w:rPr>
                        <m:t>i</m:t>
                      </m:r>
                    </m:e>
                  </m:d>
                </m:e>
              </m:d>
              <m:r>
                <w:rPr>
                  <w:rFonts w:ascii="Cambria Math" w:hAnsi="Cambria Math"/>
                </w:rPr>
                <m:t> | i∈V</m:t>
              </m:r>
            </m:e>
          </m:d>
          <m:r>
            <w:rPr>
              <w:rFonts w:ascii="Cambria Math" w:eastAsiaTheme="minorEastAsia" w:hAnsi="Cambria Math"/>
            </w:rPr>
            <m:t>,</m:t>
          </m:r>
        </m:oMath>
      </m:oMathPara>
    </w:p>
    <w:p w14:paraId="5C8FE120" w14:textId="77777777" w:rsidR="006D1346" w:rsidRPr="00486E1D" w:rsidRDefault="006D1346" w:rsidP="006D1346">
      <w:pPr>
        <w:spacing w:before="40" w:after="40"/>
        <w:jc w:val="both"/>
      </w:pPr>
      <w:r w:rsidRPr="00486E1D">
        <w:t xml:space="preserve">où </w:t>
      </w:r>
      <m:oMath>
        <m:r>
          <w:rPr>
            <w:rFonts w:ascii="Cambria Math" w:hAnsi="Cambria Math"/>
          </w:rPr>
          <m:t>X(i)</m:t>
        </m:r>
      </m:oMath>
      <w:r w:rsidRPr="00486E1D">
        <w:t xml:space="preserve"> sont des variables aléatoires indépendantes telles que</w:t>
      </w:r>
    </w:p>
    <w:p w14:paraId="16BC68E9" w14:textId="77777777" w:rsidR="006D1346" w:rsidRPr="00486E1D" w:rsidRDefault="006D1346" w:rsidP="00486E1D">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i</m:t>
                  </m:r>
                </m:e>
              </m:d>
              <m:r>
                <w:rPr>
                  <w:rFonts w:ascii="Cambria Math" w:hAnsi="Cambria Math"/>
                </w:rPr>
                <m:t>=j</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oMath>
      </m:oMathPara>
    </w:p>
    <w:p w14:paraId="551175C8" w14:textId="09A4E33F" w:rsidR="006D1346" w:rsidRDefault="006D1346" w:rsidP="006D1346">
      <w:pPr>
        <w:spacing w:before="40" w:after="40"/>
        <w:jc w:val="both"/>
      </w:pPr>
      <w:r w:rsidRPr="00486E1D">
        <w:t xml:space="preserve">pour tout </w:t>
      </w:r>
      <m:oMath>
        <m:r>
          <w:rPr>
            <w:rFonts w:ascii="Cambria Math" w:hAnsi="Cambria Math"/>
          </w:rPr>
          <m:t>j∈V</m:t>
        </m:r>
      </m:oMath>
      <w:r w:rsidRPr="00486E1D">
        <w:t xml:space="preserve">. Quelle est la probabilité qu'un graphe aléatoire </w:t>
      </w:r>
      <m:oMath>
        <m:r>
          <w:rPr>
            <w:rFonts w:ascii="Cambria Math" w:hAnsi="Cambria Math"/>
          </w:rPr>
          <m:t>G</m:t>
        </m:r>
      </m:oMath>
      <w:r w:rsidRPr="00486E1D">
        <w:t xml:space="preserve"> soit connexe ?</w:t>
      </w:r>
    </w:p>
    <w:p w14:paraId="15AE92D3" w14:textId="77777777" w:rsidR="00D95A4D" w:rsidRPr="00486E1D" w:rsidRDefault="00D95A4D" w:rsidP="006D1346">
      <w:pPr>
        <w:spacing w:before="40" w:after="40"/>
        <w:jc w:val="both"/>
      </w:pPr>
    </w:p>
    <w:p w14:paraId="4C80115D" w14:textId="73BC8638" w:rsidR="006D1346" w:rsidRPr="00530ACC" w:rsidRDefault="006D1346" w:rsidP="006D1346">
      <w:pPr>
        <w:spacing w:before="40" w:after="40"/>
        <w:jc w:val="both"/>
      </w:pPr>
      <w:r w:rsidRPr="00530ACC">
        <w:rPr>
          <w:rStyle w:val="ExerciceCar"/>
        </w:rPr>
        <w:t>Exemple 1.</w:t>
      </w:r>
      <w:r w:rsidR="00625E92">
        <w:rPr>
          <w:rStyle w:val="ExerciceCar"/>
        </w:rPr>
        <w:t>30</w:t>
      </w:r>
      <w:r w:rsidRPr="00530ACC">
        <w:rPr>
          <w:rStyle w:val="ExerciceCar"/>
        </w:rPr>
        <w:t> </w:t>
      </w:r>
      <w:r w:rsidRPr="00530ACC">
        <w:rPr>
          <w:rStyle w:val="ExerciceCar"/>
          <w:b w:val="0"/>
          <w:bCs/>
        </w:rPr>
        <w:t xml:space="preserve">(Modèle des urnes de </w:t>
      </w:r>
      <w:proofErr w:type="spellStart"/>
      <w:proofErr w:type="gramStart"/>
      <w:r w:rsidRPr="00530ACC">
        <w:rPr>
          <w:rStyle w:val="ExerciceCar"/>
          <w:b w:val="0"/>
          <w:bCs/>
        </w:rPr>
        <w:t>Polya</w:t>
      </w:r>
      <w:proofErr w:type="spellEnd"/>
      <w:r w:rsidRPr="00530ACC">
        <w:rPr>
          <w:rStyle w:val="ExerciceCar"/>
          <w:b w:val="0"/>
          <w:bCs/>
        </w:rPr>
        <w:t>)</w:t>
      </w:r>
      <w:r w:rsidRPr="00530ACC">
        <w:t>  On</w:t>
      </w:r>
      <w:proofErr w:type="gramEnd"/>
      <w:r w:rsidRPr="00530ACC">
        <w:t xml:space="preserve"> choisit un nombre </w:t>
      </w:r>
      <m:oMath>
        <m:r>
          <w:rPr>
            <w:rFonts w:ascii="Cambria Math" w:hAnsi="Cambria Math"/>
          </w:rPr>
          <m:t>p</m:t>
        </m:r>
      </m:oMath>
      <w:r w:rsidRPr="00530ACC">
        <w:t xml:space="preserve"> de façon aléatoire (uniforme) sur l'intervalle unitaire. On réalise </w:t>
      </w:r>
      <m:oMath>
        <m:r>
          <w:rPr>
            <w:rFonts w:ascii="Cambria Math" w:hAnsi="Cambria Math"/>
          </w:rPr>
          <m:t>n</m:t>
        </m:r>
      </m:oMath>
      <w:r w:rsidRPr="00530ACC">
        <w:t xml:space="preserve"> épreuves indépendantes qui produisent un succès avec une probabilité </w:t>
      </w:r>
      <m:oMath>
        <m:r>
          <w:rPr>
            <w:rFonts w:ascii="Cambria Math" w:hAnsi="Cambria Math"/>
          </w:rPr>
          <m:t>p</m:t>
        </m:r>
      </m:oMath>
      <w:r w:rsidRPr="00530ACC">
        <w:t xml:space="preserve">. Soit </w:t>
      </w:r>
      <m:oMath>
        <m:r>
          <w:rPr>
            <w:rFonts w:ascii="Cambria Math" w:hAnsi="Cambria Math"/>
          </w:rPr>
          <m:t>X</m:t>
        </m:r>
      </m:oMath>
      <w:r w:rsidRPr="00530ACC">
        <w:t xml:space="preserve"> le nombre de succès obtenus. Quelle est la loi de probabilité de </w:t>
      </w:r>
      <m:oMath>
        <m:r>
          <w:rPr>
            <w:rFonts w:ascii="Cambria Math" w:hAnsi="Cambria Math"/>
          </w:rPr>
          <m:t>X</m:t>
        </m:r>
      </m:oMath>
      <w:r w:rsidRPr="00530ACC">
        <w:t> ?</w:t>
      </w:r>
    </w:p>
    <w:p w14:paraId="384EFB21" w14:textId="77777777" w:rsidR="006D1346" w:rsidRPr="0071254E" w:rsidRDefault="006D1346" w:rsidP="006D1346">
      <w:pPr>
        <w:spacing w:before="40" w:after="40"/>
        <w:jc w:val="both"/>
        <w:rPr>
          <w:highlight w:val="yellow"/>
        </w:rPr>
      </w:pPr>
    </w:p>
    <w:p w14:paraId="4904E326" w14:textId="47F3C98A" w:rsidR="006D1346" w:rsidRPr="00530ACC" w:rsidRDefault="006D1346" w:rsidP="006D1346">
      <w:pPr>
        <w:pStyle w:val="Titre2"/>
        <w:spacing w:before="40" w:after="40"/>
      </w:pPr>
      <w:r w:rsidRPr="00530ACC">
        <w:t>1.5  Exercices supplémentaires</w:t>
      </w:r>
    </w:p>
    <w:p w14:paraId="25A325A5" w14:textId="77777777" w:rsidR="009F0D58" w:rsidRPr="00530ACC" w:rsidRDefault="009F0D58" w:rsidP="006D1346">
      <w:pPr>
        <w:spacing w:before="40" w:after="40"/>
        <w:jc w:val="both"/>
      </w:pPr>
    </w:p>
    <w:p w14:paraId="012D4BE2" w14:textId="73F49B84" w:rsidR="006D1346" w:rsidRPr="00530ACC" w:rsidRDefault="006D1346" w:rsidP="006D1346">
      <w:pPr>
        <w:spacing w:before="40" w:after="40"/>
        <w:jc w:val="both"/>
      </w:pPr>
      <w:r w:rsidRPr="00530ACC">
        <w:rPr>
          <w:rStyle w:val="ExerciceCar"/>
        </w:rPr>
        <w:t>Exercice 1.1</w:t>
      </w:r>
      <w:r w:rsidRPr="00530ACC">
        <w:t xml:space="preserve">  Soient </w:t>
      </w:r>
      <m:oMath>
        <m:r>
          <w:rPr>
            <w:rFonts w:ascii="Cambria Math" w:hAnsi="Cambria Math"/>
          </w:rPr>
          <m:t>X</m:t>
        </m:r>
        <w:bookmarkStart w:id="0" w:name="_Hlk70271150"/>
        <m:r>
          <w:rPr>
            <w:rFonts w:ascii="Cambria Math" w:hAnsi="Cambria Math"/>
          </w:rPr>
          <m:t>∼</m:t>
        </m:r>
        <m:r>
          <m:rPr>
            <m:nor/>
          </m:rPr>
          <w:rPr>
            <w:rFonts w:ascii="Cambria Math" w:hAnsi="Cambria Math"/>
          </w:rPr>
          <m:t>Bin</m:t>
        </m:r>
        <m:d>
          <m:dPr>
            <m:ctrlPr>
              <w:rPr>
                <w:rFonts w:ascii="Cambria Math" w:hAnsi="Cambria Math"/>
                <w:i/>
              </w:rPr>
            </m:ctrlPr>
          </m:dPr>
          <m:e>
            <m:r>
              <w:rPr>
                <w:rFonts w:ascii="Cambria Math" w:hAnsi="Cambria Math"/>
              </w:rPr>
              <m:t>n,p</m:t>
            </m:r>
          </m:e>
        </m:d>
      </m:oMath>
      <w:bookmarkEnd w:id="0"/>
      <w:r w:rsidRPr="00530ACC">
        <w:t xml:space="preserve"> et </w:t>
      </w:r>
      <m:oMath>
        <m:r>
          <w:rPr>
            <w:rFonts w:ascii="Cambria Math" w:hAnsi="Cambria Math"/>
          </w:rPr>
          <m:t>Y∼</m:t>
        </m:r>
        <m:r>
          <m:rPr>
            <m:nor/>
          </m:rPr>
          <w:rPr>
            <w:rFonts w:ascii="Cambria Math" w:hAnsi="Cambria Math"/>
          </w:rPr>
          <m:t>Bin</m:t>
        </m:r>
        <m:d>
          <m:dPr>
            <m:ctrlPr>
              <w:rPr>
                <w:rFonts w:ascii="Cambria Math" w:hAnsi="Cambria Math"/>
                <w:i/>
              </w:rPr>
            </m:ctrlPr>
          </m:dPr>
          <m:e>
            <m:r>
              <w:rPr>
                <w:rFonts w:ascii="Cambria Math" w:hAnsi="Cambria Math"/>
              </w:rPr>
              <m:t>n,p</m:t>
            </m:r>
          </m:e>
        </m:d>
      </m:oMath>
      <w:r w:rsidRPr="00530ACC">
        <w:t xml:space="preserve"> deux variables aléatoires indépendantes. Déterminer la </w:t>
      </w:r>
      <w:r w:rsidR="00530ACC" w:rsidRPr="00530ACC">
        <w:t>fonction de masse</w:t>
      </w:r>
      <w:r w:rsidRPr="00530ACC">
        <w:t xml:space="preserve"> conditionnelle de </w:t>
      </w:r>
      <m:oMath>
        <m:r>
          <w:rPr>
            <w:rFonts w:ascii="Cambria Math" w:hAnsi="Cambria Math"/>
          </w:rPr>
          <m:t>X</m:t>
        </m:r>
      </m:oMath>
      <w:r w:rsidRPr="00530ACC">
        <w:t xml:space="preserve"> sachant que </w:t>
      </w:r>
      <m:oMath>
        <m:r>
          <w:rPr>
            <w:rFonts w:ascii="Cambria Math" w:hAnsi="Cambria Math"/>
          </w:rPr>
          <m:t>X+Y=m</m:t>
        </m:r>
      </m:oMath>
      <w:r w:rsidRPr="00530ACC">
        <w:t>. De quelle loi s'agit-il ?</w:t>
      </w:r>
    </w:p>
    <w:p w14:paraId="41C4C1AB" w14:textId="77777777" w:rsidR="006D1346" w:rsidRPr="0071254E" w:rsidRDefault="006D1346" w:rsidP="006D1346">
      <w:pPr>
        <w:spacing w:before="40" w:after="40"/>
        <w:jc w:val="both"/>
        <w:rPr>
          <w:highlight w:val="yellow"/>
        </w:rPr>
      </w:pPr>
    </w:p>
    <w:p w14:paraId="3446892D" w14:textId="021EA7C9" w:rsidR="006D1346" w:rsidRPr="00530ACC" w:rsidRDefault="006D1346" w:rsidP="006D1346">
      <w:pPr>
        <w:spacing w:before="40" w:after="40"/>
        <w:jc w:val="both"/>
      </w:pPr>
      <w:r w:rsidRPr="00530ACC">
        <w:rPr>
          <w:rStyle w:val="ExerciceCar"/>
        </w:rPr>
        <w:t>Exercice 1.2</w:t>
      </w:r>
      <w:r w:rsidRPr="00530ACC">
        <w:t xml:space="preserve">  Soient </w:t>
      </w:r>
      <m:oMath>
        <m:r>
          <w:rPr>
            <w:rFonts w:ascii="Cambria Math" w:hAnsi="Cambria Math"/>
          </w:rPr>
          <m:t>X</m:t>
        </m:r>
      </m:oMath>
      <w:r w:rsidRPr="00530ACC">
        <w:t xml:space="preserve"> et </w:t>
      </w:r>
      <m:oMath>
        <m:r>
          <w:rPr>
            <w:rFonts w:ascii="Cambria Math" w:hAnsi="Cambria Math"/>
          </w:rPr>
          <m:t>Y</m:t>
        </m:r>
      </m:oMath>
      <w:r w:rsidRPr="00530ACC">
        <w:t xml:space="preserve"> deux variables aléatoires </w:t>
      </w:r>
      <w:r w:rsidR="00D35E1A">
        <w:t xml:space="preserve">continues </w:t>
      </w:r>
      <w:r w:rsidRPr="00530ACC">
        <w:t>de densité conjointe</w:t>
      </w:r>
    </w:p>
    <w:p w14:paraId="1109504D" w14:textId="48D6AF5C" w:rsidR="006D1346" w:rsidRPr="00530ACC" w:rsidRDefault="00FF2538" w:rsidP="00530ACC">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eastAsiaTheme="minorEastAsia" w:hAnsi="Cambria Math"/>
                  <w:i/>
                </w:rPr>
              </m:ctrlPr>
            </m:dPr>
            <m:e>
              <m:m>
                <m:mPr>
                  <m:cGp m:val="8"/>
                  <m:mcs>
                    <m:mc>
                      <m:mcPr>
                        <m:count m:val="2"/>
                        <m:mcJc m:val="left"/>
                      </m:mcPr>
                    </m:mc>
                  </m:mcs>
                  <m:ctrlPr>
                    <w:rPr>
                      <w:rFonts w:ascii="Cambria Math" w:eastAsiaTheme="minorEastAsia" w:hAnsi="Cambria Math"/>
                      <w:i/>
                    </w:rPr>
                  </m:ctrlPr>
                </m:mPr>
                <m:mr>
                  <m:e>
                    <m:r>
                      <w:rPr>
                        <w:rFonts w:ascii="Cambria Math" w:eastAsiaTheme="minorEastAsia" w:hAnsi="Cambria Math"/>
                      </w:rPr>
                      <m:t>4y</m:t>
                    </m:r>
                    <m:d>
                      <m:dPr>
                        <m:ctrlPr>
                          <w:rPr>
                            <w:rFonts w:ascii="Cambria Math" w:eastAsiaTheme="minorEastAsia" w:hAnsi="Cambria Math"/>
                            <w:i/>
                          </w:rPr>
                        </m:ctrlPr>
                      </m:dPr>
                      <m:e>
                        <m:r>
                          <w:rPr>
                            <w:rFonts w:ascii="Cambria Math" w:eastAsiaTheme="minorEastAsia" w:hAnsi="Cambria Math"/>
                          </w:rPr>
                          <m:t>x-y</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x+y</m:t>
                            </m:r>
                          </m:e>
                        </m:d>
                      </m:sup>
                    </m:sSup>
                  </m:e>
                  <m:e>
                    <m:r>
                      <m:rPr>
                        <m:nor/>
                      </m:rPr>
                      <w:rPr>
                        <w:rFonts w:ascii="Cambria Math" w:eastAsiaTheme="minorEastAsia" w:hAnsi="Cambria Math"/>
                      </w:rPr>
                      <m:t>si</m:t>
                    </m:r>
                    <m:r>
                      <w:rPr>
                        <w:rFonts w:ascii="Cambria Math" w:eastAsiaTheme="minorEastAsia" w:hAnsi="Cambria Math"/>
                      </w:rPr>
                      <m:t xml:space="preserve"> 0&lt;x&lt;∞   </m:t>
                    </m:r>
                    <m:r>
                      <m:rPr>
                        <m:nor/>
                      </m:rPr>
                      <w:rPr>
                        <w:rFonts w:ascii="Cambria Math" w:eastAsiaTheme="minorEastAsia" w:hAnsi="Cambria Math"/>
                      </w:rPr>
                      <m:t xml:space="preserve">et </m:t>
                    </m:r>
                    <m:r>
                      <w:rPr>
                        <w:rFonts w:ascii="Cambria Math" w:eastAsiaTheme="minorEastAsia" w:hAnsi="Cambria Math"/>
                      </w:rPr>
                      <m:t>  0≤y≤x,</m:t>
                    </m:r>
                  </m:e>
                </m:mr>
                <m:mr>
                  <m:e>
                    <m:r>
                      <w:rPr>
                        <w:rFonts w:ascii="Cambria Math" w:eastAsiaTheme="minorEastAsia" w:hAnsi="Cambria Math"/>
                      </w:rPr>
                      <m:t>0</m:t>
                    </m:r>
                  </m:e>
                  <m:e>
                    <m:r>
                      <m:rPr>
                        <m:nor/>
                      </m:rPr>
                      <w:rPr>
                        <w:rFonts w:ascii="Cambria Math" w:eastAsiaTheme="minorEastAsia" w:hAnsi="Cambria Math"/>
                      </w:rPr>
                      <m:t>sinon.</m:t>
                    </m:r>
                  </m:e>
                </m:mr>
              </m:m>
            </m:e>
          </m:d>
        </m:oMath>
      </m:oMathPara>
    </w:p>
    <w:p w14:paraId="2D5A625B" w14:textId="77777777" w:rsidR="006D1346" w:rsidRPr="00530ACC" w:rsidRDefault="006D1346" w:rsidP="006D1346">
      <w:pPr>
        <w:spacing w:before="40" w:after="40"/>
        <w:jc w:val="both"/>
      </w:pPr>
      <w:r w:rsidRPr="00530ACC">
        <w:t xml:space="preserve">Calculer </w:t>
      </w:r>
      <m:oMath>
        <m:r>
          <w:rPr>
            <w:rFonts w:ascii="Cambria Math" w:hAnsi="Cambria Math"/>
          </w:rPr>
          <m:t>E</m:t>
        </m:r>
        <m:d>
          <m:dPr>
            <m:ctrlPr>
              <w:rPr>
                <w:rFonts w:ascii="Cambria Math" w:hAnsi="Cambria Math"/>
                <w:i/>
              </w:rPr>
            </m:ctrlPr>
          </m:dPr>
          <m:e>
            <m:r>
              <w:rPr>
                <w:rFonts w:ascii="Cambria Math" w:hAnsi="Cambria Math"/>
              </w:rPr>
              <m:t>X | Y=y</m:t>
            </m:r>
          </m:e>
        </m:d>
      </m:oMath>
      <w:r w:rsidRPr="00530ACC">
        <w:t>.</w:t>
      </w:r>
    </w:p>
    <w:p w14:paraId="7F7C025D" w14:textId="77777777" w:rsidR="006D1346" w:rsidRPr="00530ACC" w:rsidRDefault="006D1346" w:rsidP="006D1346">
      <w:pPr>
        <w:spacing w:before="40" w:after="40"/>
        <w:jc w:val="both"/>
      </w:pPr>
    </w:p>
    <w:p w14:paraId="5373AAA9" w14:textId="27D8441A" w:rsidR="006D1346" w:rsidRPr="0020499D" w:rsidRDefault="006D1346" w:rsidP="006D1346">
      <w:pPr>
        <w:spacing w:before="40" w:after="40"/>
        <w:jc w:val="both"/>
      </w:pPr>
      <w:r w:rsidRPr="00530ACC">
        <w:rPr>
          <w:rStyle w:val="ExerciceCar"/>
        </w:rPr>
        <w:t>Exercice 1.3</w:t>
      </w:r>
      <w:r w:rsidRPr="00530ACC">
        <w:t xml:space="preserve">  Dans un magasin, on observe deux types de clients. Le premier va acheter quelque chose alors que le deuxième type se contente de reluquer la marchandise. Sachant que le nombre de clients observés en une heure de </w:t>
      </w:r>
      <w:r w:rsidRPr="0020499D">
        <w:t xml:space="preserve">chacun de ces deux types suit une loi de Poisson, que le nombre moyen d'acheteurs à l'heure est de </w:t>
      </w:r>
      <w:r w:rsidR="00D35E1A">
        <w:t>9</w:t>
      </w:r>
      <w:r w:rsidRPr="0020499D">
        <w:t xml:space="preserve"> et que le nombre moyen de flâneurs est de 21, déterminer la loi du nombre d'acheteur si on sait qu'il y a eu 25 clients dans une heure. Déterminer en plus l'espérance du nombre d'acheteurs sous cette même hypothèse.</w:t>
      </w:r>
    </w:p>
    <w:p w14:paraId="1766FF6C" w14:textId="77777777" w:rsidR="006D1346" w:rsidRPr="0020499D" w:rsidRDefault="006D1346" w:rsidP="006D1346">
      <w:pPr>
        <w:spacing w:before="40" w:after="40"/>
        <w:jc w:val="both"/>
      </w:pPr>
    </w:p>
    <w:p w14:paraId="65618688" w14:textId="77777777" w:rsidR="006D1346" w:rsidRPr="0020499D" w:rsidRDefault="006D1346" w:rsidP="006D1346">
      <w:pPr>
        <w:spacing w:before="40" w:after="40"/>
        <w:jc w:val="both"/>
      </w:pPr>
      <w:r w:rsidRPr="0020499D">
        <w:rPr>
          <w:rStyle w:val="ExerciceCar"/>
        </w:rPr>
        <w:t>Exercice 1.4</w:t>
      </w:r>
      <w:r w:rsidRPr="0020499D">
        <w:t xml:space="preserve">  Soient </w:t>
      </w:r>
      <m:oMath>
        <m:r>
          <w:rPr>
            <w:rFonts w:ascii="Cambria Math" w:hAnsi="Cambria Math"/>
          </w:rPr>
          <m:t>X</m:t>
        </m:r>
      </m:oMath>
      <w:r w:rsidRPr="0020499D">
        <w:t xml:space="preserve"> et </w:t>
      </w:r>
      <m:oMath>
        <m:r>
          <w:rPr>
            <w:rFonts w:ascii="Cambria Math" w:hAnsi="Cambria Math"/>
          </w:rPr>
          <m:t>Y</m:t>
        </m:r>
      </m:oMath>
      <w:r w:rsidRPr="0020499D">
        <w:t xml:space="preserve"> deux variables aléatoires de loi de probabilité conjointe</w:t>
      </w:r>
    </w:p>
    <w:tbl>
      <w:tblPr>
        <w:tblStyle w:val="Grilledutableau"/>
        <w:tblW w:w="0" w:type="auto"/>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
        <w:gridCol w:w="1099"/>
        <w:gridCol w:w="505"/>
        <w:gridCol w:w="505"/>
      </w:tblGrid>
      <w:tr w:rsidR="006D1346" w:rsidRPr="0020499D" w14:paraId="0C67F36C" w14:textId="77777777" w:rsidTr="00530ACC">
        <w:tc>
          <w:tcPr>
            <w:tcW w:w="0" w:type="auto"/>
            <w:vAlign w:val="center"/>
          </w:tcPr>
          <w:p w14:paraId="6973075D" w14:textId="77777777" w:rsidR="006D1346" w:rsidRPr="0020499D" w:rsidRDefault="006D1346" w:rsidP="006D1346">
            <w:pPr>
              <w:spacing w:before="40" w:after="40"/>
              <w:jc w:val="center"/>
            </w:pPr>
          </w:p>
        </w:tc>
        <w:tc>
          <w:tcPr>
            <w:tcW w:w="0" w:type="auto"/>
            <w:vAlign w:val="center"/>
          </w:tcPr>
          <w:p w14:paraId="7CEE7391" w14:textId="77777777" w:rsidR="006D1346" w:rsidRPr="0020499D" w:rsidRDefault="006D1346" w:rsidP="006D1346">
            <w:pPr>
              <w:spacing w:before="40" w:after="40"/>
              <w:jc w:val="center"/>
            </w:pPr>
          </w:p>
        </w:tc>
        <w:tc>
          <w:tcPr>
            <w:tcW w:w="0" w:type="auto"/>
            <w:gridSpan w:val="2"/>
            <w:vAlign w:val="center"/>
          </w:tcPr>
          <w:p w14:paraId="62D47A62" w14:textId="77777777" w:rsidR="006D1346" w:rsidRPr="0020499D" w:rsidRDefault="006D1346" w:rsidP="006D1346">
            <w:pPr>
              <w:spacing w:before="40" w:after="40"/>
              <w:jc w:val="center"/>
            </w:pPr>
            <m:oMathPara>
              <m:oMath>
                <m:r>
                  <w:rPr>
                    <w:rFonts w:ascii="Cambria Math" w:hAnsi="Cambria Math"/>
                  </w:rPr>
                  <m:t>Y</m:t>
                </m:r>
              </m:oMath>
            </m:oMathPara>
          </w:p>
        </w:tc>
      </w:tr>
      <w:tr w:rsidR="006D1346" w:rsidRPr="0020499D" w14:paraId="764ABAAD" w14:textId="77777777" w:rsidTr="00530ACC">
        <w:tc>
          <w:tcPr>
            <w:tcW w:w="0" w:type="auto"/>
            <w:vAlign w:val="center"/>
          </w:tcPr>
          <w:p w14:paraId="0AF22658" w14:textId="77777777" w:rsidR="006D1346" w:rsidRPr="0020499D" w:rsidRDefault="006D1346" w:rsidP="006D1346">
            <w:pPr>
              <w:spacing w:before="40" w:after="40"/>
              <w:jc w:val="center"/>
            </w:pPr>
          </w:p>
        </w:tc>
        <w:tc>
          <w:tcPr>
            <w:tcW w:w="0" w:type="auto"/>
            <w:tcBorders>
              <w:bottom w:val="single" w:sz="4" w:space="0" w:color="auto"/>
              <w:right w:val="single" w:sz="4" w:space="0" w:color="auto"/>
            </w:tcBorders>
            <w:vAlign w:val="center"/>
          </w:tcPr>
          <w:p w14:paraId="06B5A29D" w14:textId="77777777" w:rsidR="006D1346" w:rsidRPr="0020499D" w:rsidRDefault="00FF2538" w:rsidP="006D1346">
            <w:pPr>
              <w:spacing w:before="40" w:after="40"/>
              <w:jc w:val="center"/>
            </w:pPr>
            <m:oMathPara>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oMath>
            </m:oMathPara>
          </w:p>
        </w:tc>
        <w:tc>
          <w:tcPr>
            <w:tcW w:w="0" w:type="auto"/>
            <w:tcBorders>
              <w:left w:val="single" w:sz="4" w:space="0" w:color="auto"/>
              <w:bottom w:val="single" w:sz="4" w:space="0" w:color="auto"/>
            </w:tcBorders>
            <w:vAlign w:val="center"/>
          </w:tcPr>
          <w:p w14:paraId="012C0DB2" w14:textId="77777777" w:rsidR="006D1346" w:rsidRPr="0020499D" w:rsidRDefault="006D1346" w:rsidP="006D1346">
            <w:pPr>
              <w:spacing w:before="40" w:after="40"/>
              <w:jc w:val="center"/>
            </w:pPr>
            <w:r w:rsidRPr="0020499D">
              <w:t>0</w:t>
            </w:r>
          </w:p>
        </w:tc>
        <w:tc>
          <w:tcPr>
            <w:tcW w:w="0" w:type="auto"/>
            <w:tcBorders>
              <w:bottom w:val="single" w:sz="4" w:space="0" w:color="auto"/>
            </w:tcBorders>
            <w:vAlign w:val="center"/>
          </w:tcPr>
          <w:p w14:paraId="12162309" w14:textId="77777777" w:rsidR="006D1346" w:rsidRPr="0020499D" w:rsidRDefault="006D1346" w:rsidP="006D1346">
            <w:pPr>
              <w:spacing w:before="40" w:after="40"/>
              <w:jc w:val="center"/>
            </w:pPr>
            <w:r w:rsidRPr="0020499D">
              <w:t>1</w:t>
            </w:r>
          </w:p>
        </w:tc>
      </w:tr>
      <w:tr w:rsidR="006D1346" w:rsidRPr="0020499D" w14:paraId="59336C98" w14:textId="77777777" w:rsidTr="00530ACC">
        <w:tc>
          <w:tcPr>
            <w:tcW w:w="0" w:type="auto"/>
            <w:vAlign w:val="center"/>
          </w:tcPr>
          <w:p w14:paraId="2BE88336" w14:textId="77777777" w:rsidR="006D1346" w:rsidRPr="0020499D" w:rsidRDefault="006D1346" w:rsidP="006D1346">
            <w:pPr>
              <w:spacing w:before="40" w:after="40"/>
              <w:jc w:val="center"/>
            </w:pPr>
          </w:p>
        </w:tc>
        <w:tc>
          <w:tcPr>
            <w:tcW w:w="0" w:type="auto"/>
            <w:tcBorders>
              <w:top w:val="single" w:sz="4" w:space="0" w:color="auto"/>
              <w:right w:val="single" w:sz="4" w:space="0" w:color="auto"/>
            </w:tcBorders>
            <w:vAlign w:val="center"/>
          </w:tcPr>
          <w:p w14:paraId="11FE7055" w14:textId="77777777" w:rsidR="006D1346" w:rsidRPr="0020499D" w:rsidRDefault="006D1346" w:rsidP="006D1346">
            <w:pPr>
              <w:spacing w:before="40" w:after="40"/>
              <w:jc w:val="center"/>
            </w:pPr>
            <w:r w:rsidRPr="0020499D">
              <w:t>0</w:t>
            </w:r>
          </w:p>
        </w:tc>
        <w:tc>
          <w:tcPr>
            <w:tcW w:w="0" w:type="auto"/>
            <w:tcBorders>
              <w:top w:val="single" w:sz="4" w:space="0" w:color="auto"/>
              <w:left w:val="single" w:sz="4" w:space="0" w:color="auto"/>
            </w:tcBorders>
            <w:vAlign w:val="center"/>
          </w:tcPr>
          <w:p w14:paraId="69282BD1" w14:textId="77777777" w:rsidR="006D1346" w:rsidRPr="0020499D" w:rsidRDefault="006D1346" w:rsidP="006D1346">
            <w:pPr>
              <w:spacing w:before="40" w:after="40"/>
              <w:jc w:val="center"/>
            </w:pPr>
            <w:r w:rsidRPr="0020499D">
              <w:t>0,2</w:t>
            </w:r>
          </w:p>
        </w:tc>
        <w:tc>
          <w:tcPr>
            <w:tcW w:w="0" w:type="auto"/>
            <w:tcBorders>
              <w:top w:val="single" w:sz="4" w:space="0" w:color="auto"/>
            </w:tcBorders>
            <w:vAlign w:val="center"/>
          </w:tcPr>
          <w:p w14:paraId="4525E0F2" w14:textId="77777777" w:rsidR="006D1346" w:rsidRPr="0020499D" w:rsidRDefault="006D1346" w:rsidP="006D1346">
            <w:pPr>
              <w:spacing w:before="40" w:after="40"/>
              <w:jc w:val="center"/>
            </w:pPr>
            <w:r w:rsidRPr="0020499D">
              <w:t>0,1</w:t>
            </w:r>
          </w:p>
        </w:tc>
      </w:tr>
      <w:tr w:rsidR="006D1346" w:rsidRPr="0020499D" w14:paraId="7915431A" w14:textId="77777777" w:rsidTr="00530ACC">
        <w:tc>
          <w:tcPr>
            <w:tcW w:w="0" w:type="auto"/>
            <w:vAlign w:val="center"/>
          </w:tcPr>
          <w:p w14:paraId="24D9E467" w14:textId="77777777" w:rsidR="006D1346" w:rsidRPr="0020499D" w:rsidRDefault="006D1346" w:rsidP="006D1346">
            <w:pPr>
              <w:spacing w:before="40" w:after="40"/>
              <w:jc w:val="center"/>
            </w:pPr>
            <m:oMathPara>
              <m:oMath>
                <m:r>
                  <w:rPr>
                    <w:rFonts w:ascii="Cambria Math" w:hAnsi="Cambria Math"/>
                  </w:rPr>
                  <m:t>X</m:t>
                </m:r>
              </m:oMath>
            </m:oMathPara>
          </w:p>
        </w:tc>
        <w:tc>
          <w:tcPr>
            <w:tcW w:w="0" w:type="auto"/>
            <w:tcBorders>
              <w:right w:val="single" w:sz="4" w:space="0" w:color="auto"/>
            </w:tcBorders>
            <w:vAlign w:val="center"/>
          </w:tcPr>
          <w:p w14:paraId="561C0D72" w14:textId="77777777" w:rsidR="006D1346" w:rsidRPr="0020499D" w:rsidRDefault="006D1346" w:rsidP="006D1346">
            <w:pPr>
              <w:spacing w:before="40" w:after="40"/>
              <w:jc w:val="center"/>
            </w:pPr>
            <w:r w:rsidRPr="0020499D">
              <w:t>1</w:t>
            </w:r>
          </w:p>
        </w:tc>
        <w:tc>
          <w:tcPr>
            <w:tcW w:w="0" w:type="auto"/>
            <w:tcBorders>
              <w:left w:val="single" w:sz="4" w:space="0" w:color="auto"/>
            </w:tcBorders>
            <w:vAlign w:val="center"/>
          </w:tcPr>
          <w:p w14:paraId="0D3CB9F1" w14:textId="77777777" w:rsidR="006D1346" w:rsidRPr="0020499D" w:rsidRDefault="006D1346" w:rsidP="006D1346">
            <w:pPr>
              <w:spacing w:before="40" w:after="40"/>
              <w:jc w:val="center"/>
            </w:pPr>
            <w:r w:rsidRPr="0020499D">
              <w:t>0,4</w:t>
            </w:r>
          </w:p>
        </w:tc>
        <w:tc>
          <w:tcPr>
            <w:tcW w:w="0" w:type="auto"/>
            <w:vAlign w:val="center"/>
          </w:tcPr>
          <w:p w14:paraId="6DB5F8C3" w14:textId="77777777" w:rsidR="006D1346" w:rsidRPr="0020499D" w:rsidRDefault="006D1346" w:rsidP="006D1346">
            <w:pPr>
              <w:spacing w:before="40" w:after="40"/>
              <w:jc w:val="center"/>
            </w:pPr>
            <w:r w:rsidRPr="0020499D">
              <w:t>0,2</w:t>
            </w:r>
          </w:p>
        </w:tc>
      </w:tr>
      <w:tr w:rsidR="006D1346" w:rsidRPr="0020499D" w14:paraId="6DB69B29" w14:textId="77777777" w:rsidTr="00530ACC">
        <w:tc>
          <w:tcPr>
            <w:tcW w:w="0" w:type="auto"/>
            <w:vAlign w:val="center"/>
          </w:tcPr>
          <w:p w14:paraId="3FBC3CCC" w14:textId="77777777" w:rsidR="006D1346" w:rsidRPr="0020499D" w:rsidRDefault="006D1346" w:rsidP="006D1346">
            <w:pPr>
              <w:spacing w:before="40" w:after="40"/>
              <w:jc w:val="center"/>
            </w:pPr>
          </w:p>
        </w:tc>
        <w:tc>
          <w:tcPr>
            <w:tcW w:w="0" w:type="auto"/>
            <w:tcBorders>
              <w:right w:val="single" w:sz="4" w:space="0" w:color="auto"/>
            </w:tcBorders>
            <w:vAlign w:val="center"/>
          </w:tcPr>
          <w:p w14:paraId="33753DCB" w14:textId="77777777" w:rsidR="006D1346" w:rsidRPr="0020499D" w:rsidRDefault="006D1346" w:rsidP="006D1346">
            <w:pPr>
              <w:spacing w:before="40" w:after="40"/>
              <w:jc w:val="center"/>
            </w:pPr>
            <w:r w:rsidRPr="0020499D">
              <w:t>2</w:t>
            </w:r>
          </w:p>
        </w:tc>
        <w:tc>
          <w:tcPr>
            <w:tcW w:w="0" w:type="auto"/>
            <w:tcBorders>
              <w:left w:val="single" w:sz="4" w:space="0" w:color="auto"/>
            </w:tcBorders>
            <w:vAlign w:val="center"/>
          </w:tcPr>
          <w:p w14:paraId="33D06CDD" w14:textId="77777777" w:rsidR="006D1346" w:rsidRPr="0020499D" w:rsidRDefault="006D1346" w:rsidP="006D1346">
            <w:pPr>
              <w:spacing w:before="40" w:after="40"/>
              <w:jc w:val="center"/>
            </w:pPr>
            <w:r w:rsidRPr="0020499D">
              <w:t>0,1</w:t>
            </w:r>
          </w:p>
        </w:tc>
        <w:tc>
          <w:tcPr>
            <w:tcW w:w="0" w:type="auto"/>
            <w:vAlign w:val="center"/>
          </w:tcPr>
          <w:p w14:paraId="5DED2523" w14:textId="77777777" w:rsidR="006D1346" w:rsidRPr="0020499D" w:rsidRDefault="006D1346" w:rsidP="006D1346">
            <w:pPr>
              <w:spacing w:before="40" w:after="40"/>
              <w:jc w:val="center"/>
            </w:pPr>
            <w:r w:rsidRPr="0020499D">
              <w:t>0,0</w:t>
            </w:r>
          </w:p>
        </w:tc>
      </w:tr>
    </w:tbl>
    <w:p w14:paraId="116B5FDF" w14:textId="4EB7BDF2" w:rsidR="006D1346" w:rsidRPr="0020499D" w:rsidRDefault="006D1346" w:rsidP="006D1346">
      <w:pPr>
        <w:spacing w:before="40" w:after="40"/>
        <w:jc w:val="both"/>
      </w:pPr>
      <w:r w:rsidRPr="0020499D">
        <w:rPr>
          <w:rStyle w:val="ExerciceCar"/>
          <w:b w:val="0"/>
          <w:bCs/>
        </w:rPr>
        <w:t>a)</w:t>
      </w:r>
      <w:r w:rsidRPr="0020499D">
        <w:t xml:space="preserve">  Déterminer la </w:t>
      </w:r>
      <w:r w:rsidR="00530ACC" w:rsidRPr="0020499D">
        <w:t>fonction de masse</w:t>
      </w:r>
      <w:r w:rsidRPr="0020499D">
        <w:t xml:space="preserve"> de </w:t>
      </w:r>
      <m:oMath>
        <m:r>
          <w:rPr>
            <w:rFonts w:ascii="Cambria Math" w:hAnsi="Cambria Math"/>
          </w:rPr>
          <m:t>X</m:t>
        </m:r>
      </m:oMath>
      <w:r w:rsidRPr="0020499D">
        <w:t xml:space="preserve">, </w:t>
      </w:r>
      <m:oMath>
        <m:r>
          <w:rPr>
            <w:rFonts w:ascii="Cambria Math" w:hAnsi="Cambria Math"/>
          </w:rPr>
          <m:t>E</m:t>
        </m:r>
        <m:d>
          <m:dPr>
            <m:ctrlPr>
              <w:rPr>
                <w:rFonts w:ascii="Cambria Math" w:hAnsi="Cambria Math"/>
                <w:i/>
              </w:rPr>
            </m:ctrlPr>
          </m:dPr>
          <m:e>
            <m:r>
              <w:rPr>
                <w:rFonts w:ascii="Cambria Math" w:hAnsi="Cambria Math"/>
              </w:rPr>
              <m:t>X</m:t>
            </m:r>
          </m:e>
        </m:d>
      </m:oMath>
      <w:r w:rsidRPr="0020499D">
        <w:rPr>
          <w:rFonts w:eastAsiaTheme="minorEastAsia"/>
        </w:rPr>
        <w:t xml:space="preserve"> et </w:t>
      </w:r>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oMath>
      <w:r w:rsidRPr="0020499D">
        <w:t>.</w:t>
      </w:r>
    </w:p>
    <w:p w14:paraId="5F4997BF" w14:textId="5F5B5B2E" w:rsidR="006D1346" w:rsidRPr="0020499D" w:rsidRDefault="006D1346" w:rsidP="006D1346">
      <w:pPr>
        <w:spacing w:before="40" w:after="40"/>
        <w:jc w:val="both"/>
      </w:pPr>
      <w:r w:rsidRPr="0020499D">
        <w:rPr>
          <w:rStyle w:val="ExerciceCar"/>
          <w:b w:val="0"/>
          <w:bCs/>
        </w:rPr>
        <w:t>b)</w:t>
      </w:r>
      <w:r w:rsidRPr="0020499D">
        <w:t xml:space="preserve">  Déterminer la </w:t>
      </w:r>
      <w:r w:rsidR="00530ACC" w:rsidRPr="0020499D">
        <w:t>fonction de masse</w:t>
      </w:r>
      <w:r w:rsidRPr="0020499D">
        <w:t xml:space="preserve"> de </w:t>
      </w:r>
      <m:oMath>
        <m:r>
          <w:rPr>
            <w:rFonts w:ascii="Cambria Math" w:hAnsi="Cambria Math"/>
          </w:rPr>
          <m:t>X | Y=1</m:t>
        </m:r>
      </m:oMath>
      <w:r w:rsidR="00530ACC" w:rsidRPr="0020499D">
        <w:rPr>
          <w:rFonts w:eastAsiaTheme="minorEastAsia"/>
        </w:rPr>
        <w:t xml:space="preserve"> puis calculer</w:t>
      </w:r>
      <w:r w:rsidRPr="0020499D">
        <w:rPr>
          <w:rFonts w:eastAsiaTheme="minorEastAsia"/>
        </w:rPr>
        <w:t xml:space="preserve"> </w:t>
      </w:r>
      <m:oMath>
        <m:r>
          <w:rPr>
            <w:rFonts w:ascii="Cambria Math" w:hAnsi="Cambria Math"/>
          </w:rPr>
          <m:t>E</m:t>
        </m:r>
        <m:d>
          <m:dPr>
            <m:ctrlPr>
              <w:rPr>
                <w:rFonts w:ascii="Cambria Math" w:hAnsi="Cambria Math"/>
                <w:i/>
              </w:rPr>
            </m:ctrlPr>
          </m:dPr>
          <m:e>
            <m:r>
              <w:rPr>
                <w:rFonts w:ascii="Cambria Math" w:hAnsi="Cambria Math"/>
              </w:rPr>
              <m:t>X | Y=1</m:t>
            </m:r>
          </m:e>
        </m:d>
      </m:oMath>
      <w:r w:rsidRPr="0020499D">
        <w:rPr>
          <w:rFonts w:eastAsiaTheme="minorEastAsia"/>
        </w:rPr>
        <w:t xml:space="preserve"> et </w:t>
      </w:r>
      <m:oMath>
        <m:r>
          <w:rPr>
            <w:rFonts w:ascii="Cambria Math" w:eastAsiaTheme="minorEastAsia" w:hAnsi="Cambria Math"/>
          </w:rPr>
          <m:t>Var</m:t>
        </m:r>
        <m:d>
          <m:dPr>
            <m:ctrlPr>
              <w:rPr>
                <w:rFonts w:ascii="Cambria Math" w:eastAsiaTheme="minorEastAsia" w:hAnsi="Cambria Math"/>
                <w:i/>
              </w:rPr>
            </m:ctrlPr>
          </m:dPr>
          <m:e>
            <m:r>
              <w:rPr>
                <w:rFonts w:ascii="Cambria Math" w:hAnsi="Cambria Math"/>
              </w:rPr>
              <m:t>X | Y=1</m:t>
            </m:r>
          </m:e>
        </m:d>
      </m:oMath>
      <w:r w:rsidRPr="0020499D">
        <w:t>.</w:t>
      </w:r>
    </w:p>
    <w:p w14:paraId="254F5AE5" w14:textId="5739DA22" w:rsidR="006D1346" w:rsidRPr="0020499D" w:rsidRDefault="006D1346" w:rsidP="006D1346">
      <w:pPr>
        <w:spacing w:before="40" w:after="40"/>
        <w:jc w:val="both"/>
      </w:pPr>
      <w:r w:rsidRPr="0020499D">
        <w:rPr>
          <w:rStyle w:val="ExerciceCar"/>
          <w:b w:val="0"/>
          <w:bCs/>
        </w:rPr>
        <w:t>c)</w:t>
      </w:r>
      <w:r w:rsidRPr="0020499D">
        <w:t xml:space="preserve">  Déterminer la </w:t>
      </w:r>
      <w:r w:rsidR="00530ACC" w:rsidRPr="0020499D">
        <w:t>fonction de masse</w:t>
      </w:r>
      <w:r w:rsidRPr="0020499D">
        <w:t xml:space="preserve"> de </w:t>
      </w:r>
      <m:oMath>
        <m:r>
          <w:rPr>
            <w:rFonts w:ascii="Cambria Math" w:hAnsi="Cambria Math"/>
          </w:rPr>
          <m:t>X | Y=0</m:t>
        </m:r>
      </m:oMath>
      <w:r w:rsidR="00530ACC" w:rsidRPr="0020499D">
        <w:rPr>
          <w:rFonts w:eastAsiaTheme="minorEastAsia"/>
        </w:rPr>
        <w:t xml:space="preserve"> puis calculer</w:t>
      </w:r>
      <w:r w:rsidRPr="0020499D">
        <w:rPr>
          <w:rFonts w:eastAsiaTheme="minorEastAsia"/>
        </w:rPr>
        <w:t xml:space="preserve"> </w:t>
      </w:r>
      <m:oMath>
        <m:r>
          <w:rPr>
            <w:rFonts w:ascii="Cambria Math" w:hAnsi="Cambria Math"/>
          </w:rPr>
          <m:t>E</m:t>
        </m:r>
        <m:d>
          <m:dPr>
            <m:ctrlPr>
              <w:rPr>
                <w:rFonts w:ascii="Cambria Math" w:hAnsi="Cambria Math"/>
                <w:i/>
              </w:rPr>
            </m:ctrlPr>
          </m:dPr>
          <m:e>
            <m:r>
              <w:rPr>
                <w:rFonts w:ascii="Cambria Math" w:hAnsi="Cambria Math"/>
              </w:rPr>
              <m:t>X | Y=0</m:t>
            </m:r>
          </m:e>
        </m:d>
      </m:oMath>
      <w:r w:rsidRPr="0020499D">
        <w:rPr>
          <w:rFonts w:eastAsiaTheme="minorEastAsia"/>
        </w:rPr>
        <w:t xml:space="preserve"> et </w:t>
      </w:r>
      <m:oMath>
        <m:r>
          <w:rPr>
            <w:rFonts w:ascii="Cambria Math" w:eastAsiaTheme="minorEastAsia" w:hAnsi="Cambria Math"/>
          </w:rPr>
          <m:t>Var</m:t>
        </m:r>
        <m:d>
          <m:dPr>
            <m:ctrlPr>
              <w:rPr>
                <w:rFonts w:ascii="Cambria Math" w:eastAsiaTheme="minorEastAsia" w:hAnsi="Cambria Math"/>
                <w:i/>
              </w:rPr>
            </m:ctrlPr>
          </m:dPr>
          <m:e>
            <m:r>
              <w:rPr>
                <w:rFonts w:ascii="Cambria Math" w:hAnsi="Cambria Math"/>
              </w:rPr>
              <m:t>X | Y=0</m:t>
            </m:r>
          </m:e>
        </m:d>
      </m:oMath>
      <w:r w:rsidRPr="0020499D">
        <w:t>.</w:t>
      </w:r>
    </w:p>
    <w:p w14:paraId="705EDB3B" w14:textId="77777777" w:rsidR="006D1346" w:rsidRPr="0020499D" w:rsidRDefault="006D1346" w:rsidP="006D1346">
      <w:pPr>
        <w:spacing w:before="40" w:after="40"/>
        <w:jc w:val="both"/>
      </w:pPr>
    </w:p>
    <w:p w14:paraId="020D50B0" w14:textId="77777777" w:rsidR="006D1346" w:rsidRPr="0020499D" w:rsidRDefault="006D1346" w:rsidP="006D1346">
      <w:pPr>
        <w:spacing w:before="40" w:after="40"/>
        <w:jc w:val="both"/>
      </w:pPr>
      <w:r w:rsidRPr="0020499D">
        <w:rPr>
          <w:rStyle w:val="ExerciceCar"/>
        </w:rPr>
        <w:lastRenderedPageBreak/>
        <w:t>Exercice 1.5</w:t>
      </w:r>
      <w:r w:rsidRPr="0020499D">
        <w:t xml:space="preserve">  Soient </w:t>
      </w:r>
      <m:oMath>
        <m:r>
          <w:rPr>
            <w:rFonts w:ascii="Cambria Math" w:hAnsi="Cambria Math"/>
          </w:rPr>
          <m:t>X</m:t>
        </m:r>
      </m:oMath>
      <w:r w:rsidRPr="0020499D">
        <w:t xml:space="preserve"> et </w:t>
      </w:r>
      <m:oMath>
        <m:r>
          <w:rPr>
            <w:rFonts w:ascii="Cambria Math" w:hAnsi="Cambria Math"/>
          </w:rPr>
          <m:t>Y</m:t>
        </m:r>
      </m:oMath>
      <w:r w:rsidRPr="0020499D">
        <w:t xml:space="preserve"> deux variables aléatoires discrètes. Montrer que</w:t>
      </w:r>
    </w:p>
    <w:p w14:paraId="53DD12EE" w14:textId="387A3B95" w:rsidR="006D1346" w:rsidRPr="0020499D" w:rsidRDefault="00FF2538" w:rsidP="00530ACC">
      <w:pPr>
        <w:spacing w:before="40" w:after="40"/>
        <w:ind w:left="708"/>
        <w:jc w:val="both"/>
      </w:pPr>
      <m:oMathPara>
        <m:oMathParaPr>
          <m:jc m:val="left"/>
        </m:oMathParaPr>
        <m:oMath>
          <m:nary>
            <m:naryPr>
              <m:chr m:val="∑"/>
              <m:limLoc m:val="undOvr"/>
              <m:ctrlPr>
                <w:rPr>
                  <w:rFonts w:ascii="Cambria Math" w:hAnsi="Cambria Math"/>
                  <w:i/>
                </w:rPr>
              </m:ctrlPr>
            </m:naryPr>
            <m:sub>
              <m:r>
                <w:rPr>
                  <w:rFonts w:ascii="Cambria Math" w:hAnsi="Cambria Math"/>
                </w:rPr>
                <m:t>x</m:t>
              </m:r>
              <m:r>
                <m:rPr>
                  <m:scr m:val="double-struck"/>
                </m:rPr>
                <w:rPr>
                  <w:rFonts w:ascii="Cambria Math" w:hAnsi="Cambria Math"/>
                </w:rPr>
                <m:t>∈R</m:t>
              </m:r>
            </m:sub>
            <m:sup/>
            <m:e>
              <m:sSub>
                <m:sSubPr>
                  <m:ctrlPr>
                    <w:rPr>
                      <w:rFonts w:ascii="Cambria Math" w:hAnsi="Cambria Math"/>
                      <w:i/>
                    </w:rPr>
                  </m:ctrlPr>
                </m:sSubPr>
                <m:e>
                  <m:r>
                    <w:rPr>
                      <w:rFonts w:ascii="Cambria Math" w:hAnsi="Cambria Math"/>
                    </w:rPr>
                    <m:t>p</m:t>
                  </m:r>
                </m:e>
                <m:sub>
                  <m:r>
                    <w:rPr>
                      <w:rFonts w:ascii="Cambria Math" w:hAnsi="Cambria Math"/>
                    </w:rPr>
                    <m:t>X|Y=y</m:t>
                  </m:r>
                </m:sub>
              </m:sSub>
              <m:d>
                <m:dPr>
                  <m:ctrlPr>
                    <w:rPr>
                      <w:rFonts w:ascii="Cambria Math" w:hAnsi="Cambria Math"/>
                      <w:i/>
                    </w:rPr>
                  </m:ctrlPr>
                </m:dPr>
                <m:e>
                  <m:r>
                    <w:rPr>
                      <w:rFonts w:ascii="Cambria Math" w:hAnsi="Cambria Math"/>
                    </w:rPr>
                    <m:t>x</m:t>
                  </m:r>
                </m:e>
              </m:d>
            </m:e>
          </m:nary>
          <m:r>
            <w:rPr>
              <w:rFonts w:ascii="Cambria Math" w:hAnsi="Cambria Math"/>
            </w:rPr>
            <m:t>=1</m:t>
          </m:r>
        </m:oMath>
      </m:oMathPara>
    </w:p>
    <w:p w14:paraId="632C07A2" w14:textId="66730254" w:rsidR="006D1346" w:rsidRPr="0020499D" w:rsidRDefault="006D1346" w:rsidP="006D1346">
      <w:pPr>
        <w:spacing w:before="40" w:after="40"/>
        <w:jc w:val="both"/>
      </w:pPr>
      <w:r w:rsidRPr="0020499D">
        <w:t xml:space="preserve">pour toute valeur </w:t>
      </w:r>
      <m:oMath>
        <m:r>
          <w:rPr>
            <w:rFonts w:ascii="Cambria Math" w:hAnsi="Cambria Math"/>
          </w:rPr>
          <m:t>y</m:t>
        </m:r>
      </m:oMath>
      <w:r w:rsidRPr="0020499D">
        <w:t xml:space="preserve"> telle que </w:t>
      </w:r>
      <m:oMath>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eastAsiaTheme="minorEastAsia" w:hAnsi="Cambria Math"/>
          </w:rPr>
          <m:t>≠0</m:t>
        </m:r>
      </m:oMath>
      <w:r w:rsidRPr="0020499D">
        <w:t>.</w:t>
      </w:r>
    </w:p>
    <w:p w14:paraId="2B2DB429" w14:textId="77777777" w:rsidR="006D1346" w:rsidRPr="0020499D" w:rsidRDefault="006D1346" w:rsidP="006D1346">
      <w:pPr>
        <w:spacing w:before="40" w:after="40"/>
        <w:jc w:val="both"/>
      </w:pPr>
    </w:p>
    <w:p w14:paraId="1365485D" w14:textId="77777777" w:rsidR="006D1346" w:rsidRPr="0020499D" w:rsidRDefault="006D1346" w:rsidP="006D1346">
      <w:pPr>
        <w:spacing w:before="40" w:after="40"/>
        <w:jc w:val="both"/>
      </w:pPr>
      <w:r w:rsidRPr="0020499D">
        <w:rPr>
          <w:rStyle w:val="ExerciceCar"/>
        </w:rPr>
        <w:t>Exercice 1.6</w:t>
      </w:r>
      <w:r w:rsidRPr="0020499D">
        <w:t xml:space="preserve">  Une urne contient trois boules blanches, six boules rouges et cinq boules noires. On tire au hasard et simultanément six boules de l'urne. Soient </w:t>
      </w:r>
      <m:oMath>
        <m:r>
          <w:rPr>
            <w:rFonts w:ascii="Cambria Math" w:hAnsi="Cambria Math"/>
          </w:rPr>
          <m:t>X</m:t>
        </m:r>
      </m:oMath>
      <w:r w:rsidRPr="0020499D">
        <w:t xml:space="preserve"> et </w:t>
      </w:r>
      <m:oMath>
        <m:r>
          <w:rPr>
            <w:rFonts w:ascii="Cambria Math" w:hAnsi="Cambria Math"/>
          </w:rPr>
          <m:t>Y</m:t>
        </m:r>
      </m:oMath>
      <w:r w:rsidRPr="0020499D">
        <w:t xml:space="preserve"> les nombres de boules blanches et noires tirées respectivement.</w:t>
      </w:r>
    </w:p>
    <w:p w14:paraId="2F95C57E" w14:textId="4F74F971" w:rsidR="006D1346" w:rsidRPr="0020499D" w:rsidRDefault="006D1346" w:rsidP="006D1346">
      <w:pPr>
        <w:spacing w:before="40" w:after="40"/>
        <w:jc w:val="both"/>
      </w:pPr>
      <w:r w:rsidRPr="0020499D">
        <w:rPr>
          <w:rStyle w:val="ExerciceCar"/>
          <w:b w:val="0"/>
          <w:bCs/>
        </w:rPr>
        <w:t>a)</w:t>
      </w:r>
      <w:r w:rsidRPr="0020499D">
        <w:t xml:space="preserve">  Déterminer la </w:t>
      </w:r>
      <w:r w:rsidR="0020499D" w:rsidRPr="0020499D">
        <w:t>fonction de masse</w:t>
      </w:r>
      <w:r w:rsidRPr="0020499D">
        <w:t xml:space="preserve"> de </w:t>
      </w:r>
      <m:oMath>
        <m:r>
          <w:rPr>
            <w:rFonts w:ascii="Cambria Math" w:hAnsi="Cambria Math"/>
          </w:rPr>
          <m:t>X</m:t>
        </m:r>
      </m:oMath>
      <w:r w:rsidRPr="0020499D">
        <w:t xml:space="preserve"> sachant que </w:t>
      </w:r>
      <m:oMath>
        <m:r>
          <w:rPr>
            <w:rFonts w:ascii="Cambria Math" w:hAnsi="Cambria Math"/>
          </w:rPr>
          <m:t>Y=3</m:t>
        </m:r>
      </m:oMath>
      <w:r w:rsidRPr="0020499D">
        <w:t>.</w:t>
      </w:r>
    </w:p>
    <w:p w14:paraId="1FC644F9" w14:textId="6A76137C" w:rsidR="006D1346" w:rsidRPr="0020499D" w:rsidRDefault="006D1346" w:rsidP="006D1346">
      <w:pPr>
        <w:spacing w:before="40" w:after="40"/>
        <w:jc w:val="both"/>
      </w:pPr>
      <w:r w:rsidRPr="0020499D">
        <w:rPr>
          <w:rStyle w:val="ExerciceCar"/>
          <w:b w:val="0"/>
          <w:bCs/>
        </w:rPr>
        <w:t>b)</w:t>
      </w:r>
      <w:r w:rsidRPr="0020499D">
        <w:t xml:space="preserve">  Calculer </w:t>
      </w:r>
      <m:oMath>
        <m:r>
          <w:rPr>
            <w:rFonts w:ascii="Cambria Math" w:hAnsi="Cambria Math"/>
          </w:rPr>
          <m:t>E</m:t>
        </m:r>
        <m:d>
          <m:dPr>
            <m:ctrlPr>
              <w:rPr>
                <w:rFonts w:ascii="Cambria Math" w:hAnsi="Cambria Math"/>
                <w:i/>
              </w:rPr>
            </m:ctrlPr>
          </m:dPr>
          <m:e>
            <m:r>
              <w:rPr>
                <w:rFonts w:ascii="Cambria Math" w:hAnsi="Cambria Math"/>
              </w:rPr>
              <m:t>X | Y=1</m:t>
            </m:r>
          </m:e>
        </m:d>
      </m:oMath>
      <w:r w:rsidR="0020499D" w:rsidRPr="0020499D">
        <w:rPr>
          <w:rFonts w:eastAsiaTheme="minorEastAsia"/>
        </w:rPr>
        <w:t xml:space="preserve"> et </w:t>
      </w:r>
      <m:oMath>
        <m:r>
          <w:rPr>
            <w:rFonts w:ascii="Cambria Math" w:hAnsi="Cambria Math"/>
          </w:rPr>
          <m:t>Var</m:t>
        </m:r>
        <m:d>
          <m:dPr>
            <m:ctrlPr>
              <w:rPr>
                <w:rFonts w:ascii="Cambria Math" w:hAnsi="Cambria Math"/>
                <w:i/>
              </w:rPr>
            </m:ctrlPr>
          </m:dPr>
          <m:e>
            <m:r>
              <w:rPr>
                <w:rFonts w:ascii="Cambria Math" w:hAnsi="Cambria Math"/>
              </w:rPr>
              <m:t>X | Y=1</m:t>
            </m:r>
          </m:e>
        </m:d>
      </m:oMath>
      <w:r w:rsidRPr="0020499D">
        <w:t>.</w:t>
      </w:r>
    </w:p>
    <w:p w14:paraId="12088FBC" w14:textId="77777777" w:rsidR="009F0D58" w:rsidRDefault="009F0D58" w:rsidP="009F0D58">
      <w:pPr>
        <w:spacing w:before="40" w:after="40"/>
        <w:jc w:val="both"/>
        <w:rPr>
          <w:highlight w:val="green"/>
        </w:rPr>
      </w:pPr>
    </w:p>
    <w:p w14:paraId="792B6C4B" w14:textId="1CE27278" w:rsidR="006D1346" w:rsidRPr="0020499D" w:rsidRDefault="006D1346" w:rsidP="006D1346">
      <w:pPr>
        <w:spacing w:before="40" w:after="40"/>
        <w:jc w:val="both"/>
      </w:pPr>
      <w:r w:rsidRPr="00E431EA">
        <w:rPr>
          <w:rStyle w:val="ExerciceCar"/>
        </w:rPr>
        <w:t>Exercice 1.7</w:t>
      </w:r>
      <w:r w:rsidRPr="00E431EA">
        <w:t xml:space="preserve">  Soit </w:t>
      </w:r>
      <m:oMath>
        <m:r>
          <w:rPr>
            <w:rFonts w:ascii="Cambria Math" w:hAnsi="Cambria Math"/>
          </w:rPr>
          <m:t>X</m:t>
        </m:r>
      </m:oMath>
      <w:r w:rsidRPr="00E431EA">
        <w:t xml:space="preserve"> une variable aléatoire uniforme sur l'intervalle </w:t>
      </w:r>
      <m:oMath>
        <m:d>
          <m:dPr>
            <m:begChr m:val="["/>
            <m:endChr m:val="]"/>
            <m:ctrlPr>
              <w:rPr>
                <w:rFonts w:ascii="Cambria Math" w:hAnsi="Cambria Math"/>
                <w:i/>
              </w:rPr>
            </m:ctrlPr>
          </m:dPr>
          <m:e>
            <m:r>
              <w:rPr>
                <w:rFonts w:ascii="Cambria Math" w:hAnsi="Cambria Math"/>
              </w:rPr>
              <m:t>0, 1</m:t>
            </m:r>
          </m:e>
        </m:d>
      </m:oMath>
      <w:r w:rsidRPr="00E431EA">
        <w:t xml:space="preserve">. Déterminer </w:t>
      </w:r>
      <m:oMath>
        <m:r>
          <w:rPr>
            <w:rFonts w:ascii="Cambria Math" w:hAnsi="Cambria Math"/>
          </w:rPr>
          <m:t>E</m:t>
        </m:r>
        <m:d>
          <m:dPr>
            <m:ctrlPr>
              <w:rPr>
                <w:rFonts w:ascii="Cambria Math" w:hAnsi="Cambria Math"/>
                <w:i/>
              </w:rPr>
            </m:ctrlPr>
          </m:dPr>
          <m:e>
            <m:r>
              <w:rPr>
                <w:rFonts w:ascii="Cambria Math" w:hAnsi="Cambria Math"/>
              </w:rPr>
              <m:t>X | X&lt;0,5</m:t>
            </m:r>
          </m:e>
        </m:d>
      </m:oMath>
      <w:r w:rsidRPr="00E431EA">
        <w:t>.</w:t>
      </w:r>
    </w:p>
    <w:p w14:paraId="65E6F4C8" w14:textId="71210B4C" w:rsidR="00E431EA" w:rsidRDefault="00E431EA">
      <w:pPr>
        <w:rPr>
          <w:rStyle w:val="ExerciceCar"/>
        </w:rPr>
      </w:pPr>
    </w:p>
    <w:p w14:paraId="50163663" w14:textId="0F6D0F0C" w:rsidR="006D1346" w:rsidRPr="0020499D" w:rsidRDefault="006D1346" w:rsidP="006D1346">
      <w:pPr>
        <w:spacing w:before="40" w:after="40"/>
        <w:jc w:val="both"/>
      </w:pPr>
      <w:r w:rsidRPr="0020499D">
        <w:rPr>
          <w:rStyle w:val="ExerciceCar"/>
        </w:rPr>
        <w:t>Exercice 1.8</w:t>
      </w:r>
      <w:r w:rsidRPr="0020499D">
        <w:t xml:space="preserve">  On lance une pièce de monnaie qui donne « face » avec probabilité </w:t>
      </w:r>
      <m:oMath>
        <m:r>
          <w:rPr>
            <w:rFonts w:ascii="Cambria Math" w:hAnsi="Cambria Math"/>
          </w:rPr>
          <m:t>p</m:t>
        </m:r>
      </m:oMath>
      <w:r w:rsidRPr="0020499D">
        <w:t>. Déterminer la variance du nombre moyen de lancers à effectuer avant d'obtenir une première fois « face » en conditionnant par la variable</w:t>
      </w:r>
    </w:p>
    <w:p w14:paraId="7F3145A2" w14:textId="45894F0D" w:rsidR="006D1346" w:rsidRPr="0020499D" w:rsidRDefault="006D1346" w:rsidP="0020499D">
      <w:pPr>
        <w:spacing w:before="40" w:after="40"/>
        <w:ind w:left="708"/>
        <w:jc w:val="both"/>
      </w:pPr>
      <m:oMathPara>
        <m:oMathParaPr>
          <m:jc m:val="left"/>
        </m:oMathParaPr>
        <m:oMath>
          <m:r>
            <w:rPr>
              <w:rFonts w:ascii="Cambria Math" w:hAnsi="Cambria Math"/>
            </w:rPr>
            <m:t>Y=</m:t>
          </m:r>
          <m:d>
            <m:dPr>
              <m:begChr m:val="{"/>
              <m:endChr m:val=""/>
              <m:ctrlPr>
                <w:rPr>
                  <w:rFonts w:ascii="Cambria Math" w:eastAsiaTheme="minorEastAsia" w:hAnsi="Cambria Math"/>
                  <w:i/>
                </w:rPr>
              </m:ctrlPr>
            </m:dPr>
            <m:e>
              <m:m>
                <m:mPr>
                  <m:cGp m:val="8"/>
                  <m:mcs>
                    <m:mc>
                      <m:mcPr>
                        <m:count m:val="1"/>
                        <m:mcJc m:val="center"/>
                      </m:mcPr>
                    </m:mc>
                    <m:mc>
                      <m:mcPr>
                        <m:count m:val="1"/>
                        <m:mcJc m:val="left"/>
                      </m:mcPr>
                    </m:mc>
                  </m:mcs>
                  <m:ctrlPr>
                    <w:rPr>
                      <w:rFonts w:ascii="Cambria Math" w:eastAsiaTheme="minorEastAsia" w:hAnsi="Cambria Math"/>
                      <w:i/>
                    </w:rPr>
                  </m:ctrlPr>
                </m:mPr>
                <m:mr>
                  <m:e>
                    <m:r>
                      <w:rPr>
                        <w:rFonts w:ascii="Cambria Math" w:eastAsiaTheme="minorEastAsia" w:hAnsi="Cambria Math"/>
                      </w:rPr>
                      <m:t>1</m:t>
                    </m:r>
                  </m:e>
                  <m:e>
                    <m:r>
                      <m:rPr>
                        <m:nor/>
                      </m:rPr>
                      <w:rPr>
                        <w:rFonts w:ascii="Cambria Math" w:eastAsiaTheme="minorEastAsia" w:hAnsi="Cambria Math"/>
                      </w:rPr>
                      <m:t xml:space="preserve">si le </m:t>
                    </m:r>
                    <m:sSup>
                      <m:sSupPr>
                        <m:ctrlPr>
                          <w:rPr>
                            <w:rFonts w:ascii="Cambria Math" w:eastAsiaTheme="minorEastAsia" w:hAnsi="Cambria Math"/>
                            <w:i/>
                          </w:rPr>
                        </m:ctrlPr>
                      </m:sSupPr>
                      <m:e>
                        <m:r>
                          <w:rPr>
                            <w:rFonts w:ascii="Cambria Math" w:eastAsiaTheme="minorEastAsia" w:hAnsi="Cambria Math"/>
                          </w:rPr>
                          <m:t>1</m:t>
                        </m:r>
                      </m:e>
                      <m:sup>
                        <m:r>
                          <m:rPr>
                            <m:nor/>
                          </m:rPr>
                          <w:rPr>
                            <w:rFonts w:ascii="Cambria Math" w:eastAsiaTheme="minorEastAsia" w:hAnsi="Cambria Math"/>
                          </w:rPr>
                          <m:t>er</m:t>
                        </m:r>
                      </m:sup>
                    </m:sSup>
                    <m:r>
                      <m:rPr>
                        <m:nor/>
                      </m:rPr>
                      <w:rPr>
                        <w:rFonts w:ascii="Cambria Math" w:eastAsiaTheme="minorEastAsia" w:hAnsi="Cambria Math"/>
                      </w:rPr>
                      <m:t xml:space="preserve"> lancer est « face »,</m:t>
                    </m:r>
                  </m:e>
                </m:mr>
                <m:mr>
                  <m:e>
                    <m:r>
                      <w:rPr>
                        <w:rFonts w:ascii="Cambria Math" w:eastAsiaTheme="minorEastAsia" w:hAnsi="Cambria Math"/>
                      </w:rPr>
                      <m:t>0</m:t>
                    </m:r>
                  </m:e>
                  <m:e>
                    <m:r>
                      <m:rPr>
                        <m:nor/>
                      </m:rPr>
                      <w:rPr>
                        <w:rFonts w:ascii="Cambria Math" w:eastAsiaTheme="minorEastAsia" w:hAnsi="Cambria Math"/>
                      </w:rPr>
                      <m:t>sinon.</m:t>
                    </m:r>
                  </m:e>
                </m:mr>
              </m:m>
            </m:e>
          </m:d>
        </m:oMath>
      </m:oMathPara>
    </w:p>
    <w:p w14:paraId="2049579B" w14:textId="77777777" w:rsidR="006D1346" w:rsidRPr="0020499D" w:rsidRDefault="006D1346" w:rsidP="006D1346">
      <w:pPr>
        <w:spacing w:before="40" w:after="40"/>
        <w:jc w:val="both"/>
      </w:pPr>
    </w:p>
    <w:p w14:paraId="38B2A39C" w14:textId="77777777" w:rsidR="006D1346" w:rsidRPr="0020499D" w:rsidRDefault="006D1346" w:rsidP="006D1346">
      <w:pPr>
        <w:spacing w:before="40" w:after="40"/>
        <w:jc w:val="both"/>
      </w:pPr>
      <w:r w:rsidRPr="0020499D">
        <w:rPr>
          <w:rStyle w:val="ExerciceCar"/>
        </w:rPr>
        <w:t>Exercice 1.9</w:t>
      </w:r>
      <w:r w:rsidRPr="0020499D">
        <w:t xml:space="preserve">  Une souris est au centre d'un labyrinthe comportant trois chemins. Un seul de ces chemins mène à un morceau de fromage après deux minutes de marche. Les deux autres chemins reviennent au milieu après trois et cinq minutes de marche respectivement (les trajets sont en demi-cercle et la souris poursuit toujours son chemin droit devant elle). Sous l'hypothèse que la souris est incapable de se rappeler de ne pas prendre le même chemin lorsqu'elle revient, et que les choix de chemins sont faits au hasard avec probabilités égales, déterminer l'espérance et la variance de </w:t>
      </w:r>
      <m:oMath>
        <m:r>
          <w:rPr>
            <w:rFonts w:ascii="Cambria Math" w:hAnsi="Cambria Math"/>
          </w:rPr>
          <m:t>X</m:t>
        </m:r>
      </m:oMath>
      <w:r w:rsidRPr="0020499D">
        <w:t xml:space="preserve">, où </w:t>
      </w:r>
      <m:oMath>
        <m:r>
          <w:rPr>
            <w:rFonts w:ascii="Cambria Math" w:hAnsi="Cambria Math"/>
          </w:rPr>
          <m:t>X</m:t>
        </m:r>
      </m:oMath>
      <w:r w:rsidRPr="0020499D">
        <w:t xml:space="preserve"> est le nombre de minutes nécessaires pour atteindre le fromage.</w:t>
      </w:r>
    </w:p>
    <w:p w14:paraId="383B6A65" w14:textId="77777777" w:rsidR="006D1346" w:rsidRPr="0020499D" w:rsidRDefault="006D1346" w:rsidP="006D1346">
      <w:pPr>
        <w:spacing w:before="40" w:after="40"/>
        <w:jc w:val="both"/>
      </w:pPr>
    </w:p>
    <w:p w14:paraId="59AC07E5" w14:textId="20A444A0" w:rsidR="006D1346" w:rsidRPr="0020499D" w:rsidRDefault="006D1346" w:rsidP="006D1346">
      <w:pPr>
        <w:spacing w:before="40" w:after="40"/>
        <w:jc w:val="both"/>
      </w:pPr>
      <w:r w:rsidRPr="0020499D">
        <w:rPr>
          <w:rStyle w:val="ExerciceCar"/>
        </w:rPr>
        <w:t>Exercice 1.10</w:t>
      </w:r>
      <w:r w:rsidR="00336E0B" w:rsidRPr="0020499D">
        <w:rPr>
          <w:rStyle w:val="ExerciceCar"/>
        </w:rPr>
        <w:t xml:space="preserve"> </w:t>
      </w:r>
      <w:r w:rsidR="00336E0B" w:rsidRPr="0020499D">
        <w:rPr>
          <w:rStyle w:val="ExerciceCar"/>
          <w:b w:val="0"/>
          <w:bCs/>
        </w:rPr>
        <w:t xml:space="preserve">(théorème de la variance </w:t>
      </w:r>
      <w:proofErr w:type="gramStart"/>
      <w:r w:rsidR="00336E0B" w:rsidRPr="0020499D">
        <w:rPr>
          <w:rStyle w:val="ExerciceCar"/>
          <w:b w:val="0"/>
          <w:bCs/>
        </w:rPr>
        <w:t>totale)</w:t>
      </w:r>
      <w:r w:rsidRPr="0020499D">
        <w:t>  Soient</w:t>
      </w:r>
      <w:proofErr w:type="gramEnd"/>
      <w:r w:rsidRPr="0020499D">
        <w:t xml:space="preserve"> </w:t>
      </w:r>
      <m:oMath>
        <m:r>
          <w:rPr>
            <w:rFonts w:ascii="Cambria Math" w:hAnsi="Cambria Math"/>
          </w:rPr>
          <m:t>X</m:t>
        </m:r>
      </m:oMath>
      <w:r w:rsidRPr="0020499D">
        <w:t xml:space="preserve"> et </w:t>
      </w:r>
      <m:oMath>
        <m:r>
          <w:rPr>
            <w:rFonts w:ascii="Cambria Math" w:hAnsi="Cambria Math"/>
          </w:rPr>
          <m:t>Y</m:t>
        </m:r>
      </m:oMath>
      <w:r w:rsidRPr="0020499D">
        <w:t xml:space="preserve"> deux variables aléatoires.</w:t>
      </w:r>
      <w:r w:rsidR="00336E0B" w:rsidRPr="0020499D">
        <w:t xml:space="preserve"> </w:t>
      </w:r>
      <w:r w:rsidRPr="0020499D">
        <w:t>Montrer que</w:t>
      </w:r>
    </w:p>
    <w:p w14:paraId="37B7C398" w14:textId="77777777" w:rsidR="006D1346" w:rsidRPr="0020499D" w:rsidRDefault="006D1346" w:rsidP="0020499D">
      <w:pPr>
        <w:spacing w:before="40" w:after="40"/>
        <w:ind w:left="708"/>
        <w:jc w:val="both"/>
      </w:pPr>
      <m:oMathPara>
        <m:oMathParaPr>
          <m:jc m:val="left"/>
        </m:oMathParaPr>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=E</m:t>
          </m:r>
          <m:d>
            <m:dPr>
              <m:ctrlPr>
                <w:rPr>
                  <w:rFonts w:ascii="Cambria Math" w:hAnsi="Cambria Math"/>
                  <w:i/>
                </w:rPr>
              </m:ctrlPr>
            </m:dPr>
            <m:e>
              <m:r>
                <w:rPr>
                  <w:rFonts w:ascii="Cambria Math" w:hAnsi="Cambria Math"/>
                </w:rPr>
                <m:t>Var</m:t>
              </m:r>
              <m:d>
                <m:dPr>
                  <m:ctrlPr>
                    <w:rPr>
                      <w:rFonts w:ascii="Cambria Math" w:hAnsi="Cambria Math"/>
                      <w:i/>
                    </w:rPr>
                  </m:ctrlPr>
                </m:dPr>
                <m:e>
                  <m:r>
                    <w:rPr>
                      <w:rFonts w:ascii="Cambria Math" w:hAnsi="Cambria Math"/>
                    </w:rPr>
                    <m:t>X | Y</m:t>
                  </m:r>
                </m:e>
              </m:d>
            </m:e>
          </m:d>
          <m:r>
            <w:rPr>
              <w:rFonts w:ascii="Cambria Math" w:hAnsi="Cambria Math"/>
            </w:rPr>
            <m:t>+Var</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X | Y</m:t>
                  </m:r>
                </m:e>
              </m:d>
            </m:e>
          </m:d>
          <m:r>
            <w:rPr>
              <w:rFonts w:ascii="Cambria Math" w:eastAsiaTheme="minorEastAsia" w:hAnsi="Cambria Math"/>
            </w:rPr>
            <m:t>.</m:t>
          </m:r>
        </m:oMath>
      </m:oMathPara>
    </w:p>
    <w:p w14:paraId="1FD76B2C" w14:textId="77777777" w:rsidR="006D1346" w:rsidRPr="0020499D" w:rsidRDefault="006D1346" w:rsidP="006D1346">
      <w:pPr>
        <w:spacing w:before="40" w:after="40"/>
        <w:jc w:val="both"/>
      </w:pPr>
    </w:p>
    <w:p w14:paraId="26373F5E" w14:textId="77777777" w:rsidR="006D1346" w:rsidRPr="0020499D" w:rsidRDefault="006D1346" w:rsidP="006D1346">
      <w:pPr>
        <w:spacing w:before="40" w:after="40"/>
        <w:jc w:val="both"/>
      </w:pPr>
      <w:r w:rsidRPr="0020499D">
        <w:rPr>
          <w:rStyle w:val="ExerciceCar"/>
        </w:rPr>
        <w:t>Exercice 1.11</w:t>
      </w:r>
      <w:r w:rsidRPr="0020499D">
        <w:t xml:space="preserve">  On choisit au hasard un nombre </w:t>
      </w:r>
      <m:oMath>
        <m:r>
          <w:rPr>
            <w:rFonts w:ascii="Cambria Math" w:hAnsi="Cambria Math"/>
          </w:rPr>
          <m:t>Y</m:t>
        </m:r>
      </m:oMath>
      <w:r w:rsidRPr="0020499D">
        <w:t xml:space="preserve"> selon une loi uniforme sur l'intervalle </w:t>
      </w:r>
      <m:oMath>
        <m:d>
          <m:dPr>
            <m:begChr m:val="["/>
            <m:endChr m:val="]"/>
            <m:ctrlPr>
              <w:rPr>
                <w:rFonts w:ascii="Cambria Math" w:hAnsi="Cambria Math"/>
                <w:i/>
              </w:rPr>
            </m:ctrlPr>
          </m:dPr>
          <m:e>
            <m:r>
              <w:rPr>
                <w:rFonts w:ascii="Cambria Math" w:hAnsi="Cambria Math"/>
              </w:rPr>
              <m:t>0, 1</m:t>
            </m:r>
          </m:e>
        </m:d>
      </m:oMath>
      <w:r w:rsidRPr="0020499D">
        <w:t xml:space="preserve">. Ensuite, on choisit un nombre </w:t>
      </w:r>
      <m:oMath>
        <m:r>
          <w:rPr>
            <w:rFonts w:ascii="Cambria Math" w:hAnsi="Cambria Math"/>
          </w:rPr>
          <m:t>X</m:t>
        </m:r>
      </m:oMath>
      <w:r w:rsidRPr="0020499D">
        <w:t xml:space="preserve"> selon une loi uniforme sur l'intervalle </w:t>
      </w:r>
      <m:oMath>
        <m:r>
          <w:rPr>
            <w:rFonts w:ascii="Cambria Math" w:hAnsi="Cambria Math"/>
          </w:rPr>
          <m:t>[Y,1]</m:t>
        </m:r>
      </m:oMath>
      <w:r w:rsidRPr="0020499D">
        <w:t>.</w:t>
      </w:r>
    </w:p>
    <w:p w14:paraId="3086BE75" w14:textId="77777777" w:rsidR="006D1346" w:rsidRPr="0020499D" w:rsidRDefault="006D1346" w:rsidP="006D1346">
      <w:pPr>
        <w:spacing w:before="40" w:after="40"/>
        <w:jc w:val="both"/>
      </w:pPr>
      <w:r w:rsidRPr="0020499D">
        <w:rPr>
          <w:rStyle w:val="ExerciceCar"/>
          <w:b w:val="0"/>
          <w:bCs/>
        </w:rPr>
        <w:t>a)</w:t>
      </w:r>
      <w:r w:rsidRPr="0020499D">
        <w:t xml:space="preserve">  Déterminer </w:t>
      </w:r>
      <m:oMath>
        <m:r>
          <w:rPr>
            <w:rFonts w:ascii="Cambria Math" w:hAnsi="Cambria Math"/>
          </w:rPr>
          <m:t>E</m:t>
        </m:r>
        <m:d>
          <m:dPr>
            <m:ctrlPr>
              <w:rPr>
                <w:rFonts w:ascii="Cambria Math" w:hAnsi="Cambria Math"/>
                <w:i/>
              </w:rPr>
            </m:ctrlPr>
          </m:dPr>
          <m:e>
            <m:r>
              <w:rPr>
                <w:rFonts w:ascii="Cambria Math" w:hAnsi="Cambria Math"/>
              </w:rPr>
              <m:t>X</m:t>
            </m:r>
          </m:e>
        </m:d>
      </m:oMath>
      <w:r w:rsidRPr="0020499D">
        <w:rPr>
          <w:rFonts w:eastAsiaTheme="minorEastAsia"/>
        </w:rPr>
        <w:t>.</w:t>
      </w:r>
    </w:p>
    <w:p w14:paraId="3C456905" w14:textId="77777777" w:rsidR="006D1346" w:rsidRPr="0020499D" w:rsidRDefault="006D1346" w:rsidP="006D1346">
      <w:pPr>
        <w:spacing w:before="40" w:after="40"/>
        <w:jc w:val="both"/>
      </w:pPr>
      <w:r w:rsidRPr="0020499D">
        <w:rPr>
          <w:rStyle w:val="ExerciceCar"/>
          <w:b w:val="0"/>
          <w:bCs/>
        </w:rPr>
        <w:t>b)</w:t>
      </w:r>
      <w:r w:rsidRPr="0020499D">
        <w:t xml:space="preserve">  Déterminer </w:t>
      </w:r>
      <m:oMath>
        <m:r>
          <w:rPr>
            <w:rFonts w:ascii="Cambria Math" w:hAnsi="Cambria Math"/>
          </w:rPr>
          <m:t>Var</m:t>
        </m:r>
        <m:d>
          <m:dPr>
            <m:ctrlPr>
              <w:rPr>
                <w:rFonts w:ascii="Cambria Math" w:hAnsi="Cambria Math"/>
                <w:i/>
              </w:rPr>
            </m:ctrlPr>
          </m:dPr>
          <m:e>
            <m:r>
              <w:rPr>
                <w:rFonts w:ascii="Cambria Math" w:hAnsi="Cambria Math"/>
              </w:rPr>
              <m:t>X</m:t>
            </m:r>
          </m:e>
        </m:d>
      </m:oMath>
      <w:r w:rsidRPr="0020499D">
        <w:t>.</w:t>
      </w:r>
    </w:p>
    <w:p w14:paraId="4DDAA87A" w14:textId="3A00BE3A" w:rsidR="006D1346" w:rsidRPr="0020499D" w:rsidRDefault="006D1346" w:rsidP="006D1346">
      <w:pPr>
        <w:spacing w:before="40" w:after="40"/>
        <w:jc w:val="both"/>
      </w:pPr>
      <w:r w:rsidRPr="0020499D">
        <w:rPr>
          <w:rStyle w:val="ExerciceCar"/>
          <w:b w:val="0"/>
          <w:bCs/>
        </w:rPr>
        <w:t>c)</w:t>
      </w:r>
      <w:r w:rsidRPr="0020499D">
        <w:t xml:space="preserve">  Déterminer les </w:t>
      </w:r>
      <w:r w:rsidR="0020499D" w:rsidRPr="0020499D">
        <w:t>fonctions de masse</w:t>
      </w:r>
      <w:r w:rsidRPr="0020499D">
        <w:t xml:space="preserve"> de </w:t>
      </w:r>
      <m:oMath>
        <m:r>
          <w:rPr>
            <w:rFonts w:ascii="Cambria Math" w:hAnsi="Cambria Math"/>
          </w:rPr>
          <m:t>Y | X=x</m:t>
        </m:r>
      </m:oMath>
      <w:r w:rsidRPr="0020499D">
        <w:t xml:space="preserve"> et de </w:t>
      </w:r>
      <m:oMath>
        <m:r>
          <w:rPr>
            <w:rFonts w:ascii="Cambria Math" w:hAnsi="Cambria Math"/>
          </w:rPr>
          <m:t>X</m:t>
        </m:r>
      </m:oMath>
      <w:r w:rsidRPr="0020499D">
        <w:rPr>
          <w:rFonts w:eastAsiaTheme="minorEastAsia"/>
        </w:rPr>
        <w:t>.</w:t>
      </w:r>
    </w:p>
    <w:p w14:paraId="587E2AFB" w14:textId="77777777" w:rsidR="006D1346" w:rsidRPr="0020499D" w:rsidRDefault="006D1346" w:rsidP="006D1346">
      <w:pPr>
        <w:spacing w:before="40" w:after="40"/>
        <w:jc w:val="both"/>
      </w:pPr>
    </w:p>
    <w:p w14:paraId="7B43D724" w14:textId="77777777" w:rsidR="006D1346" w:rsidRPr="0020499D" w:rsidRDefault="006D1346" w:rsidP="006D1346">
      <w:pPr>
        <w:spacing w:before="40" w:after="40"/>
        <w:jc w:val="both"/>
      </w:pPr>
      <w:r w:rsidRPr="0020499D">
        <w:rPr>
          <w:rStyle w:val="ExerciceCar"/>
        </w:rPr>
        <w:t>Exercice 1.12</w:t>
      </w:r>
      <w:r w:rsidRPr="0020499D">
        <w:t xml:space="preserve">  Soient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oMath>
      <w:r w:rsidRPr="0020499D">
        <w:t xml:space="preserve"> une suite de variable aléatoires telles que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=μ</m:t>
        </m:r>
      </m:oMath>
      <w:r w:rsidRPr="0020499D">
        <w:t xml:space="preserve"> pour tout </w:t>
      </w:r>
      <m:oMath>
        <m:r>
          <w:rPr>
            <w:rFonts w:ascii="Cambria Math" w:hAnsi="Cambria Math"/>
          </w:rPr>
          <m:t>i</m:t>
        </m:r>
      </m:oMath>
      <w:r w:rsidRPr="0020499D">
        <w:t xml:space="preserve">. Soit </w:t>
      </w:r>
      <m:oMath>
        <m:r>
          <w:rPr>
            <w:rFonts w:ascii="Cambria Math" w:hAnsi="Cambria Math"/>
          </w:rPr>
          <m:t>N</m:t>
        </m:r>
      </m:oMath>
      <w:r w:rsidRPr="0020499D">
        <w:t xml:space="preserve"> une variable aléatoire à valeurs entières. Supposons que les variables </w:t>
      </w:r>
      <m:oMath>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sidRPr="0020499D">
        <w:t xml:space="preserve"> soient mutuellement indépendantes. Montrer que</w:t>
      </w:r>
    </w:p>
    <w:p w14:paraId="74A178DC" w14:textId="77777777" w:rsidR="006D1346" w:rsidRPr="0020499D" w:rsidRDefault="006D1346" w:rsidP="00530ACC">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r>
            <w:rPr>
              <w:rFonts w:ascii="Cambria Math" w:hAnsi="Cambria Math"/>
            </w:rPr>
            <m:t>=E</m:t>
          </m:r>
          <m:d>
            <m:dPr>
              <m:ctrlPr>
                <w:rPr>
                  <w:rFonts w:ascii="Cambria Math" w:hAnsi="Cambria Math"/>
                  <w:i/>
                </w:rPr>
              </m:ctrlPr>
            </m:dPr>
            <m:e>
              <m:r>
                <w:rPr>
                  <w:rFonts w:ascii="Cambria Math" w:hAnsi="Cambria Math"/>
                </w:rPr>
                <m:t>N</m:t>
              </m:r>
            </m:e>
          </m:d>
          <m:r>
            <w:rPr>
              <w:rFonts w:ascii="Cambria Math" w:hAnsi="Cambria Math"/>
            </w:rPr>
            <m:t>⋅μ.</m:t>
          </m:r>
        </m:oMath>
      </m:oMathPara>
    </w:p>
    <w:p w14:paraId="71A688A1" w14:textId="77777777" w:rsidR="006D1346" w:rsidRPr="0020499D" w:rsidRDefault="006D1346" w:rsidP="006D1346">
      <w:pPr>
        <w:spacing w:before="40" w:after="40"/>
        <w:jc w:val="both"/>
      </w:pPr>
      <w:r w:rsidRPr="0020499D">
        <w:t>C'est l'</w:t>
      </w:r>
      <w:r w:rsidRPr="0020499D">
        <w:rPr>
          <w:b/>
          <w:bCs/>
        </w:rPr>
        <w:t>identité de Wald</w:t>
      </w:r>
      <w:r w:rsidRPr="0020499D">
        <w:t>, du nom du mathématicien hongrois Abraham Wald (1902–1950).</w:t>
      </w:r>
    </w:p>
    <w:p w14:paraId="1CD47A4F" w14:textId="77777777" w:rsidR="006D1346" w:rsidRPr="0071254E" w:rsidRDefault="006D1346" w:rsidP="006D1346">
      <w:pPr>
        <w:spacing w:before="40" w:after="40"/>
        <w:jc w:val="both"/>
        <w:rPr>
          <w:highlight w:val="yellow"/>
        </w:rPr>
      </w:pPr>
    </w:p>
    <w:p w14:paraId="1E64D8E1" w14:textId="77777777" w:rsidR="006D1346" w:rsidRPr="004131D4" w:rsidRDefault="006D1346" w:rsidP="006D1346">
      <w:pPr>
        <w:spacing w:before="40" w:after="40"/>
        <w:jc w:val="both"/>
      </w:pPr>
      <w:r w:rsidRPr="004131D4">
        <w:rPr>
          <w:rStyle w:val="ExerciceCar"/>
        </w:rPr>
        <w:lastRenderedPageBreak/>
        <w:t>Exercice 1.13</w:t>
      </w:r>
      <w:r w:rsidRPr="004131D4">
        <w:t xml:space="preserve">  Soient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sidRPr="004131D4">
        <w:t xml:space="preserve"> une suite de variable aléatoires telles que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=μ</m:t>
        </m:r>
      </m:oMath>
      <w:r w:rsidRPr="004131D4">
        <w:rPr>
          <w:rFonts w:eastAsiaTheme="minorEastAsia"/>
        </w:rPr>
        <w:t xml:space="preserve"> et </w:t>
      </w:r>
      <m:oMath>
        <m: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Pr="004131D4">
        <w:t xml:space="preserve"> pour tout </w:t>
      </w:r>
      <m:oMath>
        <m:r>
          <w:rPr>
            <w:rFonts w:ascii="Cambria Math" w:hAnsi="Cambria Math"/>
          </w:rPr>
          <m:t>i</m:t>
        </m:r>
      </m:oMath>
      <w:r w:rsidRPr="004131D4">
        <w:t xml:space="preserve">. Soit </w:t>
      </w:r>
      <m:oMath>
        <m:r>
          <w:rPr>
            <w:rFonts w:ascii="Cambria Math" w:hAnsi="Cambria Math"/>
          </w:rPr>
          <m:t>N</m:t>
        </m:r>
      </m:oMath>
      <w:r w:rsidRPr="004131D4">
        <w:t xml:space="preserve"> une variable aléatoire à valeurs entières. Supposons que les variables </w:t>
      </w:r>
      <m:oMath>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sidRPr="004131D4">
        <w:t xml:space="preserve"> soient mutuellement indépendantes. Montrer que</w:t>
      </w:r>
    </w:p>
    <w:p w14:paraId="1DE101B6" w14:textId="77777777" w:rsidR="006D1346" w:rsidRPr="004131D4" w:rsidRDefault="006D1346" w:rsidP="004131D4">
      <w:pPr>
        <w:spacing w:before="40" w:after="40"/>
        <w:ind w:left="708"/>
        <w:jc w:val="both"/>
      </w:pPr>
      <m:oMathPara>
        <m:oMathParaPr>
          <m:jc m:val="left"/>
        </m:oMathParaPr>
        <m:oMath>
          <m:r>
            <w:rPr>
              <w:rFonts w:ascii="Cambria Math" w:hAnsi="Cambria Math"/>
            </w:rPr>
            <m:t>Var</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2</m:t>
              </m:r>
            </m:sup>
          </m:sSup>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oMath>
      </m:oMathPara>
    </w:p>
    <w:p w14:paraId="5C0B7204" w14:textId="77777777" w:rsidR="006D1346" w:rsidRPr="004131D4" w:rsidRDefault="006D1346" w:rsidP="006D1346">
      <w:pPr>
        <w:spacing w:before="40" w:after="40"/>
        <w:jc w:val="both"/>
      </w:pPr>
    </w:p>
    <w:p w14:paraId="3E21E78F" w14:textId="1DA2354E" w:rsidR="006D1346" w:rsidRDefault="006D1346" w:rsidP="006D1346">
      <w:pPr>
        <w:spacing w:before="40" w:after="40"/>
        <w:jc w:val="both"/>
      </w:pPr>
      <w:r w:rsidRPr="004131D4">
        <w:rPr>
          <w:rStyle w:val="ExerciceCar"/>
        </w:rPr>
        <w:t>Exercice 1.14</w:t>
      </w:r>
      <w:r w:rsidRPr="004131D4">
        <w:t xml:space="preserve">  Le nombre de retraits bancaires durant une heure à un guichet automatique suit une loi de Poisson de paramètre </w:t>
      </w:r>
      <m:oMath>
        <m:r>
          <w:rPr>
            <w:rFonts w:ascii="Cambria Math" w:hAnsi="Cambria Math"/>
          </w:rPr>
          <m:t>λ=120</m:t>
        </m:r>
      </m:oMath>
      <w:r w:rsidRPr="004131D4">
        <w:t>. Sachant que les montants retirés sont des variables aléatoires indépendantes d'espérance 55 $ et de variance 900 </w:t>
      </w:r>
      <m:oMath>
        <m:sSup>
          <m:sSupPr>
            <m:ctrlPr>
              <w:rPr>
                <w:rFonts w:ascii="Cambria Math" w:hAnsi="Cambria Math"/>
                <w:i/>
                <w:vertAlign w:val="superscript"/>
              </w:rPr>
            </m:ctrlPr>
          </m:sSupPr>
          <m:e>
            <m:r>
              <w:rPr>
                <w:rFonts w:ascii="Cambria Math" w:hAnsi="Cambria Math"/>
              </w:rPr>
              <m:t>$</m:t>
            </m:r>
            <m:ctrlPr>
              <w:rPr>
                <w:rFonts w:ascii="Cambria Math" w:hAnsi="Cambria Math"/>
                <w:i/>
              </w:rPr>
            </m:ctrlPr>
          </m:e>
          <m:sup>
            <m:r>
              <w:rPr>
                <w:rFonts w:ascii="Cambria Math" w:hAnsi="Cambria Math"/>
                <w:vertAlign w:val="superscript"/>
              </w:rPr>
              <m:t>2</m:t>
            </m:r>
          </m:sup>
        </m:sSup>
      </m:oMath>
      <w:r w:rsidRPr="004131D4">
        <w:t>, déterminer le montant total moyen retiré en une heure à ce guichet automatique et la variance de ce montant total.</w:t>
      </w:r>
    </w:p>
    <w:p w14:paraId="72E3A88E" w14:textId="77777777" w:rsidR="00D95A4D" w:rsidRPr="004131D4" w:rsidRDefault="00D95A4D" w:rsidP="006D1346">
      <w:pPr>
        <w:spacing w:before="40" w:after="40"/>
        <w:jc w:val="both"/>
      </w:pPr>
    </w:p>
    <w:p w14:paraId="346F56C8" w14:textId="3FAA8901" w:rsidR="006D1346" w:rsidRPr="004131D4" w:rsidRDefault="006D1346" w:rsidP="006D1346">
      <w:pPr>
        <w:spacing w:before="40" w:after="40"/>
        <w:jc w:val="both"/>
      </w:pPr>
      <w:r w:rsidRPr="004131D4">
        <w:rPr>
          <w:rStyle w:val="ExerciceCar"/>
        </w:rPr>
        <w:t>Exercice 1.15</w:t>
      </w:r>
      <w:r w:rsidRPr="004131D4">
        <w:t xml:space="preserve">  La loi de probabilité conjointe de </w:t>
      </w:r>
      <m:oMath>
        <m:r>
          <w:rPr>
            <w:rFonts w:ascii="Cambria Math" w:hAnsi="Cambria Math"/>
          </w:rPr>
          <m:t>X</m:t>
        </m:r>
      </m:oMath>
      <w:r w:rsidRPr="004131D4">
        <w:t xml:space="preserve"> et </w:t>
      </w:r>
      <m:oMath>
        <m:r>
          <w:rPr>
            <w:rFonts w:ascii="Cambria Math" w:hAnsi="Cambria Math"/>
          </w:rPr>
          <m:t>Y</m:t>
        </m:r>
      </m:oMath>
      <w:r w:rsidRPr="004131D4">
        <w:t xml:space="preserve"> est donnée par</w:t>
      </w:r>
    </w:p>
    <w:tbl>
      <w:tblPr>
        <w:tblStyle w:val="Grilledutableau"/>
        <w:tblW w:w="0" w:type="auto"/>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
        <w:gridCol w:w="1105"/>
        <w:gridCol w:w="704"/>
        <w:gridCol w:w="704"/>
        <w:gridCol w:w="704"/>
      </w:tblGrid>
      <w:tr w:rsidR="006D1346" w:rsidRPr="004131D4" w14:paraId="5B0069BB" w14:textId="77777777" w:rsidTr="004131D4">
        <w:tc>
          <w:tcPr>
            <w:tcW w:w="0" w:type="auto"/>
            <w:vAlign w:val="center"/>
          </w:tcPr>
          <w:p w14:paraId="2E6111D8" w14:textId="77777777" w:rsidR="006D1346" w:rsidRPr="004131D4" w:rsidRDefault="006D1346" w:rsidP="006D1346">
            <w:pPr>
              <w:spacing w:before="40" w:after="40"/>
              <w:jc w:val="center"/>
            </w:pPr>
          </w:p>
        </w:tc>
        <w:tc>
          <w:tcPr>
            <w:tcW w:w="0" w:type="auto"/>
            <w:vAlign w:val="center"/>
          </w:tcPr>
          <w:p w14:paraId="5CF6677B" w14:textId="77777777" w:rsidR="006D1346" w:rsidRPr="004131D4" w:rsidRDefault="006D1346" w:rsidP="006D1346">
            <w:pPr>
              <w:spacing w:before="40" w:after="40"/>
              <w:jc w:val="center"/>
            </w:pPr>
          </w:p>
        </w:tc>
        <w:tc>
          <w:tcPr>
            <w:tcW w:w="2112" w:type="dxa"/>
            <w:gridSpan w:val="3"/>
            <w:vAlign w:val="center"/>
          </w:tcPr>
          <w:p w14:paraId="73ECB59E" w14:textId="77777777" w:rsidR="006D1346" w:rsidRPr="004131D4" w:rsidRDefault="006D1346" w:rsidP="006D1346">
            <w:pPr>
              <w:spacing w:before="40" w:after="40"/>
              <w:jc w:val="center"/>
              <w:rPr>
                <w:rFonts w:eastAsia="Calibri" w:cs="Times New Roman"/>
              </w:rPr>
            </w:pPr>
            <m:oMathPara>
              <m:oMath>
                <m:r>
                  <w:rPr>
                    <w:rFonts w:ascii="Cambria Math" w:hAnsi="Cambria Math"/>
                  </w:rPr>
                  <m:t>Y</m:t>
                </m:r>
              </m:oMath>
            </m:oMathPara>
          </w:p>
        </w:tc>
      </w:tr>
      <w:tr w:rsidR="006D1346" w:rsidRPr="004131D4" w14:paraId="6744B10F" w14:textId="77777777" w:rsidTr="004131D4">
        <w:tc>
          <w:tcPr>
            <w:tcW w:w="0" w:type="auto"/>
            <w:vAlign w:val="center"/>
          </w:tcPr>
          <w:p w14:paraId="39E5042D" w14:textId="77777777" w:rsidR="006D1346" w:rsidRPr="004131D4" w:rsidRDefault="006D1346" w:rsidP="006D1346">
            <w:pPr>
              <w:spacing w:before="40" w:after="40"/>
              <w:jc w:val="center"/>
            </w:pPr>
          </w:p>
        </w:tc>
        <w:tc>
          <w:tcPr>
            <w:tcW w:w="0" w:type="auto"/>
            <w:tcBorders>
              <w:bottom w:val="single" w:sz="4" w:space="0" w:color="auto"/>
              <w:right w:val="single" w:sz="4" w:space="0" w:color="auto"/>
            </w:tcBorders>
            <w:vAlign w:val="center"/>
          </w:tcPr>
          <w:p w14:paraId="21DDF2A3" w14:textId="4B69B2F6" w:rsidR="006D1346" w:rsidRPr="004131D4" w:rsidRDefault="00FF2538" w:rsidP="006D1346">
            <w:pPr>
              <w:spacing w:before="40" w:after="40"/>
              <w:jc w:val="center"/>
            </w:pPr>
            <m:oMathPara>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oMath>
            </m:oMathPara>
          </w:p>
        </w:tc>
        <w:tc>
          <w:tcPr>
            <w:tcW w:w="0" w:type="auto"/>
            <w:tcBorders>
              <w:left w:val="single" w:sz="4" w:space="0" w:color="auto"/>
              <w:bottom w:val="single" w:sz="4" w:space="0" w:color="auto"/>
            </w:tcBorders>
            <w:vAlign w:val="center"/>
          </w:tcPr>
          <w:p w14:paraId="5AB22B35" w14:textId="77777777" w:rsidR="006D1346" w:rsidRPr="004131D4" w:rsidRDefault="006D1346" w:rsidP="006D1346">
            <w:pPr>
              <w:spacing w:before="40" w:after="40"/>
              <w:jc w:val="center"/>
            </w:pPr>
            <w:r w:rsidRPr="004131D4">
              <w:t>1</w:t>
            </w:r>
          </w:p>
        </w:tc>
        <w:tc>
          <w:tcPr>
            <w:tcW w:w="0" w:type="auto"/>
            <w:tcBorders>
              <w:bottom w:val="single" w:sz="4" w:space="0" w:color="auto"/>
            </w:tcBorders>
            <w:vAlign w:val="center"/>
          </w:tcPr>
          <w:p w14:paraId="003081D9" w14:textId="77777777" w:rsidR="006D1346" w:rsidRPr="004131D4" w:rsidRDefault="006D1346" w:rsidP="006D1346">
            <w:pPr>
              <w:spacing w:before="40" w:after="40"/>
              <w:jc w:val="center"/>
            </w:pPr>
            <w:r w:rsidRPr="004131D4">
              <w:t>2</w:t>
            </w:r>
          </w:p>
        </w:tc>
        <w:tc>
          <w:tcPr>
            <w:tcW w:w="704" w:type="dxa"/>
            <w:tcBorders>
              <w:bottom w:val="single" w:sz="4" w:space="0" w:color="auto"/>
            </w:tcBorders>
          </w:tcPr>
          <w:p w14:paraId="5FF22365" w14:textId="77777777" w:rsidR="006D1346" w:rsidRPr="004131D4" w:rsidRDefault="006D1346" w:rsidP="006D1346">
            <w:pPr>
              <w:spacing w:before="40" w:after="40"/>
              <w:jc w:val="center"/>
            </w:pPr>
            <w:r w:rsidRPr="004131D4">
              <w:t>3</w:t>
            </w:r>
          </w:p>
        </w:tc>
      </w:tr>
      <w:tr w:rsidR="006D1346" w:rsidRPr="004131D4" w14:paraId="28147978" w14:textId="77777777" w:rsidTr="004131D4">
        <w:tc>
          <w:tcPr>
            <w:tcW w:w="0" w:type="auto"/>
            <w:vAlign w:val="center"/>
          </w:tcPr>
          <w:p w14:paraId="51496CBB" w14:textId="77777777" w:rsidR="006D1346" w:rsidRPr="004131D4" w:rsidRDefault="006D1346" w:rsidP="006D1346">
            <w:pPr>
              <w:spacing w:before="40" w:after="40"/>
              <w:jc w:val="center"/>
            </w:pPr>
          </w:p>
        </w:tc>
        <w:tc>
          <w:tcPr>
            <w:tcW w:w="0" w:type="auto"/>
            <w:tcBorders>
              <w:top w:val="single" w:sz="4" w:space="0" w:color="auto"/>
              <w:right w:val="single" w:sz="4" w:space="0" w:color="auto"/>
            </w:tcBorders>
            <w:vAlign w:val="center"/>
          </w:tcPr>
          <w:p w14:paraId="08DD2B70" w14:textId="77777777" w:rsidR="006D1346" w:rsidRPr="004131D4" w:rsidRDefault="006D1346" w:rsidP="006D1346">
            <w:pPr>
              <w:spacing w:before="40" w:after="40"/>
              <w:jc w:val="center"/>
            </w:pPr>
            <w:r w:rsidRPr="004131D4">
              <w:t>1</w:t>
            </w:r>
          </w:p>
        </w:tc>
        <w:tc>
          <w:tcPr>
            <w:tcW w:w="0" w:type="auto"/>
            <w:tcBorders>
              <w:top w:val="single" w:sz="4" w:space="0" w:color="auto"/>
              <w:left w:val="single" w:sz="4" w:space="0" w:color="auto"/>
            </w:tcBorders>
            <w:vAlign w:val="center"/>
          </w:tcPr>
          <w:p w14:paraId="27D81193" w14:textId="77777777" w:rsidR="006D1346" w:rsidRPr="004131D4" w:rsidRDefault="00FF2538" w:rsidP="006D1346">
            <w:pPr>
              <w:spacing w:before="40" w:after="40"/>
              <w:jc w:val="center"/>
            </w:pPr>
            <m:oMathPara>
              <m:oMath>
                <m:f>
                  <m:fPr>
                    <m:type m:val="lin"/>
                    <m:ctrlPr>
                      <w:rPr>
                        <w:rFonts w:ascii="Cambria Math" w:hAnsi="Cambria Math"/>
                        <w:i/>
                      </w:rPr>
                    </m:ctrlPr>
                  </m:fPr>
                  <m:num>
                    <m:r>
                      <w:rPr>
                        <w:rFonts w:ascii="Cambria Math" w:hAnsi="Cambria Math"/>
                      </w:rPr>
                      <m:t>1</m:t>
                    </m:r>
                  </m:num>
                  <m:den>
                    <m:r>
                      <w:rPr>
                        <w:rFonts w:ascii="Cambria Math" w:hAnsi="Cambria Math"/>
                      </w:rPr>
                      <m:t>12</m:t>
                    </m:r>
                  </m:den>
                </m:f>
              </m:oMath>
            </m:oMathPara>
          </w:p>
        </w:tc>
        <w:tc>
          <w:tcPr>
            <w:tcW w:w="0" w:type="auto"/>
            <w:tcBorders>
              <w:top w:val="single" w:sz="4" w:space="0" w:color="auto"/>
            </w:tcBorders>
            <w:vAlign w:val="center"/>
          </w:tcPr>
          <w:p w14:paraId="2726FC7C" w14:textId="77777777" w:rsidR="006D1346" w:rsidRPr="004131D4" w:rsidRDefault="00FF2538" w:rsidP="006D1346">
            <w:pPr>
              <w:spacing w:before="40" w:after="40"/>
              <w:jc w:val="center"/>
            </w:pPr>
            <m:oMathPara>
              <m:oMath>
                <m:f>
                  <m:fPr>
                    <m:type m:val="lin"/>
                    <m:ctrlPr>
                      <w:rPr>
                        <w:rFonts w:ascii="Cambria Math" w:hAnsi="Cambria Math"/>
                        <w:i/>
                      </w:rPr>
                    </m:ctrlPr>
                  </m:fPr>
                  <m:num>
                    <m:r>
                      <w:rPr>
                        <w:rFonts w:ascii="Cambria Math" w:hAnsi="Cambria Math"/>
                      </w:rPr>
                      <m:t>1</m:t>
                    </m:r>
                  </m:num>
                  <m:den>
                    <m:r>
                      <w:rPr>
                        <w:rFonts w:ascii="Cambria Math" w:hAnsi="Cambria Math"/>
                      </w:rPr>
                      <m:t>12</m:t>
                    </m:r>
                  </m:den>
                </m:f>
              </m:oMath>
            </m:oMathPara>
          </w:p>
        </w:tc>
        <w:tc>
          <w:tcPr>
            <w:tcW w:w="704" w:type="dxa"/>
            <w:tcBorders>
              <w:top w:val="single" w:sz="4" w:space="0" w:color="auto"/>
            </w:tcBorders>
          </w:tcPr>
          <w:p w14:paraId="1DB0F0D9" w14:textId="77777777" w:rsidR="006D1346" w:rsidRPr="004131D4" w:rsidRDefault="006D1346" w:rsidP="006D1346">
            <w:pPr>
              <w:spacing w:before="40" w:after="40"/>
              <w:jc w:val="center"/>
            </w:pPr>
            <w:r w:rsidRPr="004131D4">
              <w:t>0</w:t>
            </w:r>
          </w:p>
        </w:tc>
      </w:tr>
      <w:tr w:rsidR="006D1346" w:rsidRPr="004131D4" w14:paraId="692C4B54" w14:textId="77777777" w:rsidTr="004131D4">
        <w:tc>
          <w:tcPr>
            <w:tcW w:w="0" w:type="auto"/>
            <w:vAlign w:val="center"/>
          </w:tcPr>
          <w:p w14:paraId="3484B2C2" w14:textId="77777777" w:rsidR="006D1346" w:rsidRPr="004131D4" w:rsidRDefault="006D1346" w:rsidP="006D1346">
            <w:pPr>
              <w:spacing w:before="40" w:after="40"/>
              <w:jc w:val="center"/>
            </w:pPr>
            <m:oMathPara>
              <m:oMath>
                <m:r>
                  <w:rPr>
                    <w:rFonts w:ascii="Cambria Math" w:hAnsi="Cambria Math"/>
                  </w:rPr>
                  <m:t>X</m:t>
                </m:r>
              </m:oMath>
            </m:oMathPara>
          </w:p>
        </w:tc>
        <w:tc>
          <w:tcPr>
            <w:tcW w:w="0" w:type="auto"/>
            <w:tcBorders>
              <w:right w:val="single" w:sz="4" w:space="0" w:color="auto"/>
            </w:tcBorders>
            <w:vAlign w:val="center"/>
          </w:tcPr>
          <w:p w14:paraId="61CA7EDC" w14:textId="77777777" w:rsidR="006D1346" w:rsidRPr="004131D4" w:rsidRDefault="006D1346" w:rsidP="006D1346">
            <w:pPr>
              <w:spacing w:before="40" w:after="40"/>
              <w:jc w:val="center"/>
            </w:pPr>
            <w:r w:rsidRPr="004131D4">
              <w:t>2</w:t>
            </w:r>
          </w:p>
        </w:tc>
        <w:tc>
          <w:tcPr>
            <w:tcW w:w="0" w:type="auto"/>
            <w:tcBorders>
              <w:left w:val="single" w:sz="4" w:space="0" w:color="auto"/>
            </w:tcBorders>
            <w:vAlign w:val="center"/>
          </w:tcPr>
          <w:p w14:paraId="3071BB94" w14:textId="77777777" w:rsidR="006D1346" w:rsidRPr="004131D4" w:rsidRDefault="00FF2538" w:rsidP="006D1346">
            <w:pPr>
              <w:spacing w:before="40" w:after="40"/>
              <w:jc w:val="center"/>
            </w:pPr>
            <m:oMathPara>
              <m:oMath>
                <m:f>
                  <m:fPr>
                    <m:type m:val="lin"/>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0" w:type="auto"/>
            <w:vAlign w:val="center"/>
          </w:tcPr>
          <w:p w14:paraId="1635E7B2" w14:textId="77777777" w:rsidR="006D1346" w:rsidRPr="004131D4" w:rsidRDefault="006D1346" w:rsidP="006D1346">
            <w:pPr>
              <w:spacing w:before="40" w:after="40"/>
              <w:jc w:val="center"/>
            </w:pPr>
            <w:r w:rsidRPr="004131D4">
              <w:t>0</w:t>
            </w:r>
          </w:p>
        </w:tc>
        <w:tc>
          <w:tcPr>
            <w:tcW w:w="704" w:type="dxa"/>
          </w:tcPr>
          <w:p w14:paraId="2D0663B8" w14:textId="77777777" w:rsidR="006D1346" w:rsidRPr="004131D4" w:rsidRDefault="00FF2538" w:rsidP="006D1346">
            <w:pPr>
              <w:spacing w:before="40" w:after="40"/>
              <w:jc w:val="center"/>
            </w:pPr>
            <m:oMathPara>
              <m:oMath>
                <m:f>
                  <m:fPr>
                    <m:type m:val="lin"/>
                    <m:ctrlPr>
                      <w:rPr>
                        <w:rFonts w:ascii="Cambria Math" w:hAnsi="Cambria Math"/>
                        <w:i/>
                      </w:rPr>
                    </m:ctrlPr>
                  </m:fPr>
                  <m:num>
                    <m:r>
                      <w:rPr>
                        <w:rFonts w:ascii="Cambria Math" w:hAnsi="Cambria Math"/>
                      </w:rPr>
                      <m:t>1</m:t>
                    </m:r>
                  </m:num>
                  <m:den>
                    <m:r>
                      <w:rPr>
                        <w:rFonts w:ascii="Cambria Math" w:hAnsi="Cambria Math"/>
                      </w:rPr>
                      <m:t>10</m:t>
                    </m:r>
                  </m:den>
                </m:f>
              </m:oMath>
            </m:oMathPara>
          </w:p>
        </w:tc>
      </w:tr>
      <w:tr w:rsidR="006D1346" w:rsidRPr="004131D4" w14:paraId="6D006C06" w14:textId="77777777" w:rsidTr="004131D4">
        <w:tc>
          <w:tcPr>
            <w:tcW w:w="0" w:type="auto"/>
            <w:vAlign w:val="center"/>
          </w:tcPr>
          <w:p w14:paraId="6352CC46" w14:textId="77777777" w:rsidR="006D1346" w:rsidRPr="004131D4" w:rsidRDefault="006D1346" w:rsidP="006D1346">
            <w:pPr>
              <w:spacing w:before="40" w:after="40"/>
              <w:jc w:val="center"/>
            </w:pPr>
          </w:p>
        </w:tc>
        <w:tc>
          <w:tcPr>
            <w:tcW w:w="0" w:type="auto"/>
            <w:tcBorders>
              <w:right w:val="single" w:sz="4" w:space="0" w:color="auto"/>
            </w:tcBorders>
            <w:vAlign w:val="center"/>
          </w:tcPr>
          <w:p w14:paraId="7A7395CF" w14:textId="77777777" w:rsidR="006D1346" w:rsidRPr="004131D4" w:rsidRDefault="006D1346" w:rsidP="006D1346">
            <w:pPr>
              <w:spacing w:before="40" w:after="40"/>
              <w:jc w:val="center"/>
            </w:pPr>
            <w:r w:rsidRPr="004131D4">
              <w:t>3</w:t>
            </w:r>
          </w:p>
        </w:tc>
        <w:tc>
          <w:tcPr>
            <w:tcW w:w="0" w:type="auto"/>
            <w:tcBorders>
              <w:left w:val="single" w:sz="4" w:space="0" w:color="auto"/>
            </w:tcBorders>
            <w:vAlign w:val="center"/>
          </w:tcPr>
          <w:p w14:paraId="3F47141F" w14:textId="77777777" w:rsidR="006D1346" w:rsidRPr="004131D4" w:rsidRDefault="00FF2538" w:rsidP="006D1346">
            <w:pPr>
              <w:spacing w:before="40" w:after="40"/>
              <w:jc w:val="center"/>
            </w:pPr>
            <m:oMathPara>
              <m:oMath>
                <m:f>
                  <m:fPr>
                    <m:type m:val="lin"/>
                    <m:ctrlPr>
                      <w:rPr>
                        <w:rFonts w:ascii="Cambria Math" w:hAnsi="Cambria Math"/>
                        <w:i/>
                      </w:rPr>
                    </m:ctrlPr>
                  </m:fPr>
                  <m:num>
                    <m:r>
                      <w:rPr>
                        <w:rFonts w:ascii="Cambria Math" w:hAnsi="Cambria Math"/>
                      </w:rPr>
                      <m:t>1</m:t>
                    </m:r>
                  </m:num>
                  <m:den>
                    <m:r>
                      <w:rPr>
                        <w:rFonts w:ascii="Cambria Math" w:hAnsi="Cambria Math"/>
                      </w:rPr>
                      <m:t>10</m:t>
                    </m:r>
                  </m:den>
                </m:f>
              </m:oMath>
            </m:oMathPara>
          </w:p>
        </w:tc>
        <w:tc>
          <w:tcPr>
            <w:tcW w:w="0" w:type="auto"/>
            <w:vAlign w:val="center"/>
          </w:tcPr>
          <w:p w14:paraId="24DBAEB9" w14:textId="77777777" w:rsidR="006D1346" w:rsidRPr="004131D4" w:rsidRDefault="00FF2538" w:rsidP="006D1346">
            <w:pPr>
              <w:spacing w:before="40" w:after="40"/>
              <w:jc w:val="center"/>
            </w:pPr>
            <m:oMathPara>
              <m:oMath>
                <m:f>
                  <m:fPr>
                    <m:type m:val="lin"/>
                    <m:ctrlPr>
                      <w:rPr>
                        <w:rFonts w:ascii="Cambria Math" w:hAnsi="Cambria Math"/>
                        <w:i/>
                      </w:rPr>
                    </m:ctrlPr>
                  </m:fPr>
                  <m:num>
                    <m:r>
                      <w:rPr>
                        <w:rFonts w:ascii="Cambria Math" w:hAnsi="Cambria Math"/>
                      </w:rPr>
                      <m:t>1</m:t>
                    </m:r>
                  </m:num>
                  <m:den>
                    <m:r>
                      <w:rPr>
                        <w:rFonts w:ascii="Cambria Math" w:hAnsi="Cambria Math"/>
                      </w:rPr>
                      <m:t>10</m:t>
                    </m:r>
                  </m:den>
                </m:f>
              </m:oMath>
            </m:oMathPara>
          </w:p>
        </w:tc>
        <w:tc>
          <w:tcPr>
            <w:tcW w:w="704" w:type="dxa"/>
          </w:tcPr>
          <w:p w14:paraId="1ACAB14C" w14:textId="77777777" w:rsidR="006D1346" w:rsidRPr="004131D4" w:rsidRDefault="00FF2538" w:rsidP="006D1346">
            <w:pPr>
              <w:spacing w:before="40" w:after="40"/>
              <w:jc w:val="center"/>
            </w:pPr>
            <m:oMathPara>
              <m:oMath>
                <m:f>
                  <m:fPr>
                    <m:type m:val="lin"/>
                    <m:ctrlPr>
                      <w:rPr>
                        <w:rFonts w:ascii="Cambria Math" w:hAnsi="Cambria Math"/>
                        <w:i/>
                      </w:rPr>
                    </m:ctrlPr>
                  </m:fPr>
                  <m:num>
                    <m:r>
                      <w:rPr>
                        <w:rFonts w:ascii="Cambria Math" w:hAnsi="Cambria Math"/>
                      </w:rPr>
                      <m:t>1</m:t>
                    </m:r>
                  </m:num>
                  <m:den>
                    <m:r>
                      <w:rPr>
                        <w:rFonts w:ascii="Cambria Math" w:hAnsi="Cambria Math"/>
                      </w:rPr>
                      <m:t>30</m:t>
                    </m:r>
                  </m:den>
                </m:f>
              </m:oMath>
            </m:oMathPara>
          </w:p>
        </w:tc>
      </w:tr>
    </w:tbl>
    <w:p w14:paraId="443D23F5" w14:textId="77777777" w:rsidR="006D1346" w:rsidRPr="004131D4" w:rsidRDefault="006D1346" w:rsidP="006D1346">
      <w:pPr>
        <w:spacing w:before="40" w:after="40"/>
        <w:jc w:val="both"/>
      </w:pPr>
      <w:r w:rsidRPr="004131D4">
        <w:t xml:space="preserve">Calculer </w:t>
      </w:r>
      <m:oMath>
        <m:r>
          <w:rPr>
            <w:rFonts w:ascii="Cambria Math" w:hAnsi="Cambria Math"/>
          </w:rPr>
          <m:t>E</m:t>
        </m:r>
        <m:d>
          <m:dPr>
            <m:ctrlPr>
              <w:rPr>
                <w:rFonts w:ascii="Cambria Math" w:hAnsi="Cambria Math"/>
                <w:i/>
              </w:rPr>
            </m:ctrlPr>
          </m:dPr>
          <m:e>
            <m:r>
              <w:rPr>
                <w:rFonts w:ascii="Cambria Math" w:hAnsi="Cambria Math"/>
              </w:rPr>
              <m:t>X | Y=i</m:t>
            </m:r>
          </m:e>
        </m:d>
      </m:oMath>
      <w:r w:rsidRPr="004131D4">
        <w:rPr>
          <w:rFonts w:eastAsiaTheme="minorEastAsia"/>
        </w:rPr>
        <w:t xml:space="preserve"> </w:t>
      </w:r>
      <w:r w:rsidRPr="004131D4">
        <w:t xml:space="preserve">pour </w:t>
      </w:r>
      <m:oMath>
        <m:r>
          <w:rPr>
            <w:rFonts w:ascii="Cambria Math" w:hAnsi="Cambria Math"/>
          </w:rPr>
          <m:t>i∈</m:t>
        </m:r>
        <m:d>
          <m:dPr>
            <m:begChr m:val="{"/>
            <m:endChr m:val="}"/>
            <m:ctrlPr>
              <w:rPr>
                <w:rFonts w:ascii="Cambria Math" w:hAnsi="Cambria Math"/>
                <w:i/>
              </w:rPr>
            </m:ctrlPr>
          </m:dPr>
          <m:e>
            <m:r>
              <w:rPr>
                <w:rFonts w:ascii="Cambria Math" w:hAnsi="Cambria Math"/>
              </w:rPr>
              <m:t>1, 2, 3</m:t>
            </m:r>
          </m:e>
        </m:d>
      </m:oMath>
      <w:r w:rsidRPr="004131D4">
        <w:rPr>
          <w:rFonts w:eastAsiaTheme="minorEastAsia"/>
        </w:rPr>
        <w:t>.</w:t>
      </w:r>
    </w:p>
    <w:p w14:paraId="7899388E" w14:textId="77777777" w:rsidR="006D1346" w:rsidRPr="004131D4" w:rsidRDefault="006D1346" w:rsidP="006D1346">
      <w:pPr>
        <w:spacing w:before="40" w:after="40"/>
        <w:jc w:val="both"/>
      </w:pPr>
    </w:p>
    <w:p w14:paraId="291B9586" w14:textId="77777777" w:rsidR="006D1346" w:rsidRPr="004131D4" w:rsidRDefault="006D1346" w:rsidP="006D1346">
      <w:pPr>
        <w:spacing w:before="40" w:after="40"/>
        <w:jc w:val="both"/>
      </w:pPr>
      <w:r w:rsidRPr="004131D4">
        <w:rPr>
          <w:rStyle w:val="ExerciceCar"/>
        </w:rPr>
        <w:t>Exercice 1.16</w:t>
      </w:r>
      <w:r w:rsidRPr="004131D4">
        <w:t xml:space="preserve">  Un dé équilibré est lancé successivement. Soit </w:t>
      </w:r>
      <m:oMath>
        <m:r>
          <w:rPr>
            <w:rFonts w:ascii="Cambria Math" w:hAnsi="Cambria Math"/>
          </w:rPr>
          <m:t>X</m:t>
        </m:r>
      </m:oMath>
      <w:r w:rsidRPr="004131D4">
        <w:t xml:space="preserve"> et </w:t>
      </w:r>
      <m:oMath>
        <m:r>
          <w:rPr>
            <w:rFonts w:ascii="Cambria Math" w:hAnsi="Cambria Math"/>
          </w:rPr>
          <m:t>Y</m:t>
        </m:r>
      </m:oMath>
      <w:r w:rsidRPr="004131D4">
        <w:t xml:space="preserve"> représentant, respectivement, le nombre de lancés nécessaire pour obtenir un six et un cinq.</w:t>
      </w:r>
    </w:p>
    <w:p w14:paraId="22440BED" w14:textId="77777777" w:rsidR="006D1346" w:rsidRPr="004131D4" w:rsidRDefault="006D1346" w:rsidP="006D1346">
      <w:pPr>
        <w:spacing w:before="40" w:after="40"/>
        <w:jc w:val="both"/>
      </w:pPr>
      <w:r w:rsidRPr="004131D4">
        <w:rPr>
          <w:rStyle w:val="ExerciceCar"/>
          <w:b w:val="0"/>
          <w:bCs/>
        </w:rPr>
        <w:t>a)</w:t>
      </w:r>
      <w:r w:rsidRPr="004131D4">
        <w:t xml:space="preserve">  Trouver </w:t>
      </w:r>
      <m:oMath>
        <m:r>
          <w:rPr>
            <w:rFonts w:ascii="Cambria Math" w:hAnsi="Cambria Math"/>
          </w:rPr>
          <m:t>E</m:t>
        </m:r>
        <m:d>
          <m:dPr>
            <m:ctrlPr>
              <w:rPr>
                <w:rFonts w:ascii="Cambria Math" w:hAnsi="Cambria Math"/>
                <w:i/>
              </w:rPr>
            </m:ctrlPr>
          </m:dPr>
          <m:e>
            <m:r>
              <w:rPr>
                <w:rFonts w:ascii="Cambria Math" w:hAnsi="Cambria Math"/>
              </w:rPr>
              <m:t>X</m:t>
            </m:r>
          </m:e>
        </m:d>
      </m:oMath>
      <w:r w:rsidRPr="004131D4">
        <w:t>.</w:t>
      </w:r>
    </w:p>
    <w:p w14:paraId="278A3933" w14:textId="77777777" w:rsidR="006D1346" w:rsidRPr="004131D4" w:rsidRDefault="006D1346" w:rsidP="006D1346">
      <w:pPr>
        <w:spacing w:before="40" w:after="40"/>
        <w:jc w:val="both"/>
      </w:pPr>
      <w:r w:rsidRPr="004131D4">
        <w:rPr>
          <w:rStyle w:val="ExerciceCar"/>
          <w:b w:val="0"/>
          <w:bCs/>
        </w:rPr>
        <w:t>b)</w:t>
      </w:r>
      <w:r w:rsidRPr="004131D4">
        <w:t xml:space="preserve">  Trouver </w:t>
      </w:r>
      <m:oMath>
        <m:r>
          <w:rPr>
            <w:rFonts w:ascii="Cambria Math" w:hAnsi="Cambria Math"/>
          </w:rPr>
          <m:t>E</m:t>
        </m:r>
        <m:d>
          <m:dPr>
            <m:ctrlPr>
              <w:rPr>
                <w:rFonts w:ascii="Cambria Math" w:hAnsi="Cambria Math"/>
                <w:i/>
              </w:rPr>
            </m:ctrlPr>
          </m:dPr>
          <m:e>
            <m:r>
              <w:rPr>
                <w:rFonts w:ascii="Cambria Math" w:hAnsi="Cambria Math"/>
              </w:rPr>
              <m:t>X | Y=1</m:t>
            </m:r>
          </m:e>
        </m:d>
      </m:oMath>
      <w:r w:rsidRPr="004131D4">
        <w:t>.</w:t>
      </w:r>
    </w:p>
    <w:p w14:paraId="7CC1128B" w14:textId="77777777" w:rsidR="006D1346" w:rsidRPr="004131D4" w:rsidRDefault="006D1346" w:rsidP="006D1346">
      <w:pPr>
        <w:spacing w:before="40" w:after="40"/>
        <w:jc w:val="both"/>
      </w:pPr>
      <w:r w:rsidRPr="004131D4">
        <w:rPr>
          <w:rStyle w:val="ExerciceCar"/>
          <w:b w:val="0"/>
          <w:bCs/>
        </w:rPr>
        <w:t>c)</w:t>
      </w:r>
      <w:r w:rsidRPr="004131D4">
        <w:t xml:space="preserve">  Trouver </w:t>
      </w:r>
      <m:oMath>
        <m:r>
          <w:rPr>
            <w:rFonts w:ascii="Cambria Math" w:hAnsi="Cambria Math"/>
          </w:rPr>
          <m:t>E</m:t>
        </m:r>
        <m:d>
          <m:dPr>
            <m:ctrlPr>
              <w:rPr>
                <w:rFonts w:ascii="Cambria Math" w:hAnsi="Cambria Math"/>
                <w:i/>
              </w:rPr>
            </m:ctrlPr>
          </m:dPr>
          <m:e>
            <m:r>
              <w:rPr>
                <w:rFonts w:ascii="Cambria Math" w:hAnsi="Cambria Math"/>
              </w:rPr>
              <m:t>X | Y=5</m:t>
            </m:r>
          </m:e>
        </m:d>
      </m:oMath>
      <w:r w:rsidRPr="004131D4">
        <w:t>.</w:t>
      </w:r>
    </w:p>
    <w:p w14:paraId="15F16778" w14:textId="77777777" w:rsidR="006D1346" w:rsidRPr="004131D4" w:rsidRDefault="006D1346" w:rsidP="006D1346">
      <w:pPr>
        <w:spacing w:before="40" w:after="40"/>
        <w:jc w:val="both"/>
      </w:pPr>
    </w:p>
    <w:p w14:paraId="691B1B91" w14:textId="77777777" w:rsidR="006D1346" w:rsidRPr="004131D4" w:rsidRDefault="006D1346" w:rsidP="006D1346">
      <w:pPr>
        <w:spacing w:before="40" w:after="40"/>
        <w:jc w:val="both"/>
      </w:pPr>
      <w:r w:rsidRPr="004131D4">
        <w:rPr>
          <w:rStyle w:val="ExerciceCar"/>
        </w:rPr>
        <w:t>Exercice 1.17</w:t>
      </w:r>
      <w:r w:rsidRPr="004131D4">
        <w:t xml:space="preserve">  La fonction de densité conjointe de </w:t>
      </w:r>
      <m:oMath>
        <m:r>
          <w:rPr>
            <w:rFonts w:ascii="Cambria Math" w:hAnsi="Cambria Math"/>
          </w:rPr>
          <m:t>X</m:t>
        </m:r>
      </m:oMath>
      <w:r w:rsidRPr="004131D4">
        <w:t xml:space="preserve"> et </w:t>
      </w:r>
      <m:oMath>
        <m:r>
          <w:rPr>
            <w:rFonts w:ascii="Cambria Math" w:hAnsi="Cambria Math"/>
          </w:rPr>
          <m:t>Y</m:t>
        </m:r>
      </m:oMath>
      <w:r w:rsidRPr="004131D4">
        <w:t xml:space="preserve"> est</w:t>
      </w:r>
    </w:p>
    <w:p w14:paraId="4FFD73A0" w14:textId="2FC92D0C" w:rsidR="006D1346" w:rsidRPr="004131D4" w:rsidRDefault="00FF2538" w:rsidP="004131D4">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eastAsiaTheme="minorEastAsia" w:hAnsi="Cambria Math"/>
                  <w:i/>
                </w:rPr>
              </m:ctrlPr>
            </m:dPr>
            <m:e>
              <m:m>
                <m:mPr>
                  <m:cGp m:val="8"/>
                  <m:mcs>
                    <m:mc>
                      <m:mcPr>
                        <m:count m:val="1"/>
                        <m:mcJc m:val="center"/>
                      </m:mcPr>
                    </m:mc>
                    <m:mc>
                      <m:mcPr>
                        <m:count m:val="1"/>
                        <m:mcJc m:val="left"/>
                      </m:mcPr>
                    </m:mc>
                  </m:mcs>
                  <m:ctrlPr>
                    <w:rPr>
                      <w:rFonts w:ascii="Cambria Math" w:eastAsiaTheme="minorEastAsia" w:hAnsi="Cambria Math"/>
                      <w:i/>
                    </w:rPr>
                  </m:ctrlPr>
                </m:mPr>
                <m:m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-y</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num>
                      <m:den>
                        <m:r>
                          <w:rPr>
                            <w:rFonts w:ascii="Cambria Math" w:eastAsiaTheme="minorEastAsia" w:hAnsi="Cambria Math"/>
                          </w:rPr>
                          <m:t>8</m:t>
                        </m:r>
                      </m:den>
                    </m:f>
                  </m:e>
                  <m:e>
                    <m:r>
                      <m:rPr>
                        <m:nor/>
                      </m:rPr>
                      <w:rPr>
                        <w:rFonts w:ascii="Cambria Math" w:eastAsiaTheme="minorEastAsia" w:hAnsi="Cambria Math"/>
                      </w:rPr>
                      <m:t>si</m:t>
                    </m:r>
                    <m:r>
                      <w:rPr>
                        <w:rFonts w:ascii="Cambria Math" w:eastAsiaTheme="minorEastAsia" w:hAnsi="Cambria Math"/>
                      </w:rPr>
                      <m:t xml:space="preserve"> 0&lt;y&lt;∞   </m:t>
                    </m:r>
                    <m:r>
                      <m:rPr>
                        <m:nor/>
                      </m:rPr>
                      <w:rPr>
                        <w:rFonts w:ascii="Cambria Math" w:eastAsiaTheme="minorEastAsia" w:hAnsi="Cambria Math"/>
                      </w:rPr>
                      <m:t xml:space="preserve">et </m:t>
                    </m:r>
                    <m:r>
                      <w:rPr>
                        <w:rFonts w:ascii="Cambria Math" w:eastAsiaTheme="minorEastAsia" w:hAnsi="Cambria Math"/>
                      </w:rPr>
                      <m:t>  -y≤x≤y,</m:t>
                    </m:r>
                  </m:e>
                </m:mr>
                <m:mr>
                  <m:e>
                    <m:r>
                      <w:rPr>
                        <w:rFonts w:ascii="Cambria Math" w:eastAsiaTheme="minorEastAsia" w:hAnsi="Cambria Math"/>
                      </w:rPr>
                      <m:t>0</m:t>
                    </m:r>
                  </m:e>
                  <m:e>
                    <m:r>
                      <m:rPr>
                        <m:nor/>
                      </m:rPr>
                      <w:rPr>
                        <w:rFonts w:ascii="Cambria Math" w:eastAsiaTheme="minorEastAsia" w:hAnsi="Cambria Math"/>
                      </w:rPr>
                      <m:t>sinon.</m:t>
                    </m:r>
                  </m:e>
                </m:mr>
              </m:m>
            </m:e>
          </m:d>
        </m:oMath>
      </m:oMathPara>
    </w:p>
    <w:p w14:paraId="26DF1202" w14:textId="77777777" w:rsidR="006D1346" w:rsidRPr="004131D4" w:rsidRDefault="006D1346" w:rsidP="006D1346">
      <w:pPr>
        <w:spacing w:before="40" w:after="40"/>
        <w:jc w:val="both"/>
      </w:pPr>
      <w:r w:rsidRPr="004131D4">
        <w:t xml:space="preserve">Montrer que </w:t>
      </w:r>
      <m:oMath>
        <m:r>
          <w:rPr>
            <w:rFonts w:ascii="Cambria Math" w:hAnsi="Cambria Math"/>
          </w:rPr>
          <m:t>E</m:t>
        </m:r>
        <m:d>
          <m:dPr>
            <m:ctrlPr>
              <w:rPr>
                <w:rFonts w:ascii="Cambria Math" w:hAnsi="Cambria Math"/>
                <w:i/>
              </w:rPr>
            </m:ctrlPr>
          </m:dPr>
          <m:e>
            <m:r>
              <w:rPr>
                <w:rFonts w:ascii="Cambria Math" w:hAnsi="Cambria Math"/>
              </w:rPr>
              <m:t>X | Y=y</m:t>
            </m:r>
          </m:e>
        </m:d>
        <m:r>
          <w:rPr>
            <w:rFonts w:ascii="Cambria Math" w:hAnsi="Cambria Math"/>
          </w:rPr>
          <m:t>=0</m:t>
        </m:r>
      </m:oMath>
      <w:r w:rsidRPr="004131D4">
        <w:rPr>
          <w:rFonts w:eastAsiaTheme="minorEastAsia"/>
        </w:rPr>
        <w:t>.</w:t>
      </w:r>
    </w:p>
    <w:p w14:paraId="56C2A8C6" w14:textId="77777777" w:rsidR="006D1346" w:rsidRPr="004131D4" w:rsidRDefault="006D1346" w:rsidP="006D1346">
      <w:pPr>
        <w:spacing w:before="40" w:after="40"/>
        <w:jc w:val="both"/>
      </w:pPr>
    </w:p>
    <w:p w14:paraId="04D189CD" w14:textId="77777777" w:rsidR="006D1346" w:rsidRPr="004131D4" w:rsidRDefault="006D1346" w:rsidP="006D1346">
      <w:pPr>
        <w:spacing w:before="40" w:after="40"/>
        <w:jc w:val="both"/>
      </w:pPr>
      <w:r w:rsidRPr="004131D4">
        <w:rPr>
          <w:rStyle w:val="ExerciceCar"/>
        </w:rPr>
        <w:t>Exercice 1.18</w:t>
      </w:r>
      <w:r w:rsidRPr="004131D4">
        <w:t xml:space="preserve">  Montrer que si </w:t>
      </w:r>
      <m:oMath>
        <m:r>
          <w:rPr>
            <w:rFonts w:ascii="Cambria Math" w:hAnsi="Cambria Math"/>
          </w:rPr>
          <m:t>X</m:t>
        </m:r>
      </m:oMath>
      <w:r w:rsidRPr="004131D4">
        <w:t xml:space="preserve"> et </w:t>
      </w:r>
      <m:oMath>
        <m:r>
          <w:rPr>
            <w:rFonts w:ascii="Cambria Math" w:hAnsi="Cambria Math"/>
          </w:rPr>
          <m:t>Y</m:t>
        </m:r>
      </m:oMath>
      <w:r w:rsidRPr="004131D4">
        <w:t xml:space="preserve"> sont continues, alors</w:t>
      </w:r>
    </w:p>
    <w:p w14:paraId="75A03717" w14:textId="6917AF1B" w:rsidR="006D1346" w:rsidRPr="004131D4" w:rsidRDefault="006D1346" w:rsidP="004131D4">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E</m:t>
              </m:r>
              <m:d>
                <m:dPr>
                  <m:ctrlPr>
                    <w:rPr>
                      <w:rFonts w:ascii="Cambria Math" w:hAnsi="Cambria Math"/>
                      <w:i/>
                    </w:rPr>
                  </m:ctrlPr>
                </m:dPr>
                <m:e>
                  <m:r>
                    <w:rPr>
                      <w:rFonts w:ascii="Cambria Math" w:hAnsi="Cambria Math"/>
                    </w:rPr>
                    <m:t>X | Y=y</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 dy</m:t>
              </m:r>
            </m:e>
          </m:nary>
          <m:r>
            <w:rPr>
              <w:rFonts w:ascii="Cambria Math" w:hAnsi="Cambria Math"/>
            </w:rPr>
            <m:t>.</m:t>
          </m:r>
        </m:oMath>
      </m:oMathPara>
    </w:p>
    <w:p w14:paraId="1E6E6159" w14:textId="77777777" w:rsidR="006D1346" w:rsidRPr="009676AD" w:rsidRDefault="006D1346" w:rsidP="006D1346">
      <w:pPr>
        <w:spacing w:before="40" w:after="40"/>
        <w:jc w:val="both"/>
      </w:pPr>
    </w:p>
    <w:p w14:paraId="0B994DB4" w14:textId="77777777" w:rsidR="006D1346" w:rsidRPr="009676AD" w:rsidRDefault="006D1346" w:rsidP="006D1346">
      <w:pPr>
        <w:spacing w:before="40" w:after="40"/>
        <w:jc w:val="both"/>
      </w:pPr>
      <w:r w:rsidRPr="009676AD">
        <w:rPr>
          <w:rStyle w:val="ExerciceCar"/>
        </w:rPr>
        <w:t>Exercice 1.19</w:t>
      </w:r>
      <w:r w:rsidRPr="009676AD">
        <w:t xml:space="preserve">  Un parieur remporte chaque partie avec une probabilité </w:t>
      </w:r>
      <m:oMath>
        <m:r>
          <w:rPr>
            <w:rFonts w:ascii="Cambria Math" w:hAnsi="Cambria Math"/>
          </w:rPr>
          <m:t>p</m:t>
        </m:r>
      </m:oMath>
      <w:r w:rsidRPr="009676AD">
        <w:t>. Dans les deux cas suivants, déterminer le nombre moyen de victoires.</w:t>
      </w:r>
    </w:p>
    <w:p w14:paraId="1346B8FA" w14:textId="77777777" w:rsidR="006D1346" w:rsidRPr="009676AD" w:rsidRDefault="006D1346" w:rsidP="006D1346">
      <w:pPr>
        <w:spacing w:before="40" w:after="40"/>
        <w:jc w:val="both"/>
      </w:pPr>
      <w:r w:rsidRPr="009676AD">
        <w:rPr>
          <w:rStyle w:val="ExerciceCar"/>
          <w:b w:val="0"/>
          <w:bCs/>
        </w:rPr>
        <w:t>a)</w:t>
      </w:r>
      <w:r w:rsidRPr="009676AD">
        <w:t xml:space="preserve">  Le parieur jouera </w:t>
      </w:r>
      <m:oMath>
        <m:r>
          <w:rPr>
            <w:rFonts w:ascii="Cambria Math" w:hAnsi="Cambria Math"/>
          </w:rPr>
          <m:t>n</m:t>
        </m:r>
      </m:oMath>
      <w:r w:rsidRPr="009676AD">
        <w:t xml:space="preserve"> parties. S'il remporte </w:t>
      </w:r>
      <m:oMath>
        <m:r>
          <w:rPr>
            <w:rFonts w:ascii="Cambria Math" w:hAnsi="Cambria Math"/>
          </w:rPr>
          <m:t>X</m:t>
        </m:r>
      </m:oMath>
      <w:r w:rsidRPr="009676AD">
        <w:t xml:space="preserve"> de ces parties, alors il jouera </w:t>
      </w:r>
      <m:oMath>
        <m:r>
          <w:rPr>
            <w:rFonts w:ascii="Cambria Math" w:hAnsi="Cambria Math"/>
          </w:rPr>
          <m:t>X</m:t>
        </m:r>
      </m:oMath>
      <w:r w:rsidRPr="009676AD">
        <w:t xml:space="preserve"> parties additionnelles avant d'arrêter.</w:t>
      </w:r>
    </w:p>
    <w:p w14:paraId="1B330658" w14:textId="77777777" w:rsidR="006D1346" w:rsidRPr="009676AD" w:rsidRDefault="006D1346" w:rsidP="006D1346">
      <w:pPr>
        <w:spacing w:before="40" w:after="40"/>
        <w:jc w:val="both"/>
      </w:pPr>
      <w:r w:rsidRPr="009676AD">
        <w:rPr>
          <w:rStyle w:val="ExerciceCar"/>
          <w:b w:val="0"/>
          <w:bCs/>
        </w:rPr>
        <w:t>b)</w:t>
      </w:r>
      <w:r w:rsidRPr="009676AD">
        <w:t xml:space="preserve">  Le parieur jouera jusqu'à ce qu'il remporte une partie. Si ça lui prend </w:t>
      </w:r>
      <m:oMath>
        <m:r>
          <w:rPr>
            <w:rFonts w:ascii="Cambria Math" w:hAnsi="Cambria Math"/>
          </w:rPr>
          <m:t>Y</m:t>
        </m:r>
      </m:oMath>
      <w:r w:rsidRPr="009676AD">
        <w:t xml:space="preserve"> part</w:t>
      </w:r>
      <w:proofErr w:type="spellStart"/>
      <w:r w:rsidRPr="009676AD">
        <w:t>ies</w:t>
      </w:r>
      <w:proofErr w:type="spellEnd"/>
      <w:r w:rsidRPr="009676AD">
        <w:t xml:space="preserve"> pour obtenir cette victoire, alors il jouera </w:t>
      </w:r>
      <m:oMath>
        <m:r>
          <w:rPr>
            <w:rFonts w:ascii="Cambria Math" w:hAnsi="Cambria Math"/>
          </w:rPr>
          <m:t>Y</m:t>
        </m:r>
      </m:oMath>
      <w:r w:rsidRPr="009676AD">
        <w:t xml:space="preserve"> parties additionnelles avant d'arrêter.</w:t>
      </w:r>
    </w:p>
    <w:p w14:paraId="0F87284D" w14:textId="77777777" w:rsidR="006D1346" w:rsidRPr="009676AD" w:rsidRDefault="006D1346" w:rsidP="006D1346">
      <w:pPr>
        <w:spacing w:before="40" w:after="40"/>
        <w:jc w:val="both"/>
      </w:pPr>
    </w:p>
    <w:p w14:paraId="4F21CCA4" w14:textId="77777777" w:rsidR="006D1346" w:rsidRPr="009676AD" w:rsidRDefault="006D1346" w:rsidP="006D1346">
      <w:pPr>
        <w:spacing w:before="40" w:after="40"/>
        <w:jc w:val="both"/>
      </w:pPr>
      <w:r w:rsidRPr="009676AD">
        <w:rPr>
          <w:rStyle w:val="ExerciceCar"/>
        </w:rPr>
        <w:lastRenderedPageBreak/>
        <w:t>Exercice 1.20</w:t>
      </w:r>
      <w:r w:rsidRPr="009676AD">
        <w:t xml:space="preserve">  Chaque élément d'une suite de données binaires est soit 1 avec une probabilité </w:t>
      </w:r>
      <m:oMath>
        <m:r>
          <w:rPr>
            <w:rFonts w:ascii="Cambria Math" w:hAnsi="Cambria Math"/>
          </w:rPr>
          <m:t>p</m:t>
        </m:r>
      </m:oMath>
      <w:r w:rsidRPr="009676AD">
        <w:t xml:space="preserve"> ou 0 avec une probabilité </w:t>
      </w:r>
      <m:oMath>
        <m:r>
          <w:rPr>
            <w:rFonts w:ascii="Cambria Math" w:hAnsi="Cambria Math"/>
          </w:rPr>
          <m:t>1-p</m:t>
        </m:r>
      </m:oMath>
      <w:r w:rsidRPr="009676AD">
        <w:t>. Une sous-suite maximale de données consécutives ayant la même valeur est appelée une série. Par exemple, pour la suite 1, 1, 0, 1, 1, 1, 0, la première série est de longueur 2, la deuxième est de longueur 1, la troisième est de longueur 3 et la quatrième est de longueur 1.</w:t>
      </w:r>
    </w:p>
    <w:p w14:paraId="5EB49208" w14:textId="77777777" w:rsidR="006D1346" w:rsidRPr="009676AD" w:rsidRDefault="006D1346" w:rsidP="006D1346">
      <w:pPr>
        <w:spacing w:before="40" w:after="40"/>
        <w:jc w:val="both"/>
      </w:pPr>
      <w:r w:rsidRPr="009676AD">
        <w:rPr>
          <w:rStyle w:val="ExerciceCar"/>
          <w:b w:val="0"/>
          <w:bCs/>
        </w:rPr>
        <w:t>a)</w:t>
      </w:r>
      <w:r w:rsidRPr="009676AD">
        <w:t>  Trouver la longueur moyenne de la première série.</w:t>
      </w:r>
    </w:p>
    <w:p w14:paraId="505330AB" w14:textId="77777777" w:rsidR="006D1346" w:rsidRPr="009676AD" w:rsidRDefault="006D1346" w:rsidP="006D1346">
      <w:pPr>
        <w:spacing w:before="40" w:after="40"/>
        <w:jc w:val="both"/>
      </w:pPr>
      <w:r w:rsidRPr="009676AD">
        <w:rPr>
          <w:rStyle w:val="ExerciceCar"/>
          <w:b w:val="0"/>
          <w:bCs/>
        </w:rPr>
        <w:t>b)</w:t>
      </w:r>
      <w:r w:rsidRPr="009676AD">
        <w:t>  Trouver la longueur moyenne de la deuxième série.</w:t>
      </w:r>
    </w:p>
    <w:p w14:paraId="7D888A01" w14:textId="77777777" w:rsidR="006D1346" w:rsidRPr="009676AD" w:rsidRDefault="006D1346" w:rsidP="006D1346">
      <w:pPr>
        <w:spacing w:before="40" w:after="40"/>
        <w:jc w:val="both"/>
      </w:pPr>
      <w:r w:rsidRPr="009676AD">
        <w:rPr>
          <w:rStyle w:val="ExerciceCar"/>
        </w:rPr>
        <w:t>Exercice 1.21</w:t>
      </w:r>
      <w:r w:rsidRPr="009676AD">
        <w:t xml:space="preserve">  Alice et Bob jouent une série de parties, au cours de laquelle Alice a une probabilité </w:t>
      </w:r>
      <m:oMath>
        <m:r>
          <w:rPr>
            <w:rFonts w:ascii="Cambria Math" w:hAnsi="Cambria Math"/>
          </w:rPr>
          <m:t>p</m:t>
        </m:r>
      </m:oMath>
      <w:r w:rsidRPr="009676AD">
        <w:t xml:space="preserve"> de remporter chaque partie. Le gagnant est le premier joueur à remporter deux parties de plus que son adversaire.</w:t>
      </w:r>
    </w:p>
    <w:p w14:paraId="7A234B7C" w14:textId="77777777" w:rsidR="006D1346" w:rsidRPr="009676AD" w:rsidRDefault="006D1346" w:rsidP="006D1346">
      <w:pPr>
        <w:spacing w:before="40" w:after="40"/>
        <w:jc w:val="both"/>
      </w:pPr>
      <w:r w:rsidRPr="009676AD">
        <w:rPr>
          <w:rStyle w:val="ExerciceCar"/>
          <w:b w:val="0"/>
          <w:bCs/>
        </w:rPr>
        <w:t>a)</w:t>
      </w:r>
      <w:r w:rsidRPr="009676AD">
        <w:t>  Trouver la probabilité que Alice soit la vainqueur.</w:t>
      </w:r>
    </w:p>
    <w:p w14:paraId="3713CF74" w14:textId="0C00101B" w:rsidR="006D1346" w:rsidRDefault="006D1346" w:rsidP="006D1346">
      <w:pPr>
        <w:spacing w:before="40" w:after="40"/>
        <w:jc w:val="both"/>
      </w:pPr>
      <w:r w:rsidRPr="009676AD">
        <w:rPr>
          <w:rStyle w:val="ExerciceCar"/>
          <w:b w:val="0"/>
          <w:bCs/>
        </w:rPr>
        <w:t>b)</w:t>
      </w:r>
      <w:r w:rsidRPr="009676AD">
        <w:t>  Trouver le nombre moyen de parties jouées.</w:t>
      </w:r>
    </w:p>
    <w:p w14:paraId="7976902E" w14:textId="77777777" w:rsidR="00FB7425" w:rsidRPr="009676AD" w:rsidRDefault="00FB7425" w:rsidP="006D1346">
      <w:pPr>
        <w:spacing w:before="40" w:after="40"/>
        <w:jc w:val="both"/>
      </w:pPr>
    </w:p>
    <w:p w14:paraId="4241D9FE" w14:textId="77777777" w:rsidR="006D1346" w:rsidRPr="009676AD" w:rsidRDefault="006D1346" w:rsidP="006D1346">
      <w:pPr>
        <w:spacing w:before="40" w:after="40"/>
        <w:jc w:val="both"/>
      </w:pPr>
      <w:r w:rsidRPr="009676AD">
        <w:rPr>
          <w:rStyle w:val="ExerciceCar"/>
        </w:rPr>
        <w:t>Exercice 1.22</w:t>
      </w:r>
      <w:r w:rsidRPr="009676AD">
        <w:t xml:space="preserve">  Une étude démontre que les jours de pluie, le nombre d'accidents de la route à Sherbrooke suit une loi de Poisson de moyenne 6, alors qu'il suit une loi de Poisson de moyenne 2 les autres jours. Les prévisions météorologiques nous indiquent que la probabilité d'avoir de la pluie demain est de 60 %. Posons </w:t>
      </w:r>
      <m:oMath>
        <m:r>
          <w:rPr>
            <w:rFonts w:ascii="Cambria Math" w:hAnsi="Cambria Math"/>
          </w:rPr>
          <m:t>X</m:t>
        </m:r>
      </m:oMath>
      <w:r w:rsidRPr="009676AD">
        <w:t xml:space="preserve"> le nombre d'accidents de la route qui se produiront demain.</w:t>
      </w:r>
    </w:p>
    <w:p w14:paraId="7354BDC3" w14:textId="77777777" w:rsidR="006D1346" w:rsidRPr="009676AD" w:rsidRDefault="006D1346" w:rsidP="006D1346">
      <w:pPr>
        <w:spacing w:before="40" w:after="40"/>
        <w:jc w:val="both"/>
      </w:pPr>
      <w:r w:rsidRPr="009676AD">
        <w:rPr>
          <w:rStyle w:val="ExerciceCar"/>
          <w:b w:val="0"/>
          <w:bCs/>
        </w:rPr>
        <w:t>a)</w:t>
      </w:r>
      <w:r w:rsidRPr="009676AD">
        <w:t xml:space="preserve">  Calculer </w:t>
      </w:r>
      <m:oMath>
        <m:r>
          <w:rPr>
            <w:rFonts w:ascii="Cambria Math" w:hAnsi="Cambria Math"/>
          </w:rPr>
          <m:t>E</m:t>
        </m:r>
        <m:d>
          <m:dPr>
            <m:ctrlPr>
              <w:rPr>
                <w:rFonts w:ascii="Cambria Math" w:hAnsi="Cambria Math"/>
                <w:i/>
              </w:rPr>
            </m:ctrlPr>
          </m:dPr>
          <m:e>
            <m:r>
              <w:rPr>
                <w:rFonts w:ascii="Cambria Math" w:hAnsi="Cambria Math"/>
              </w:rPr>
              <m:t>X</m:t>
            </m:r>
          </m:e>
        </m:d>
      </m:oMath>
      <w:r w:rsidRPr="009676AD">
        <w:rPr>
          <w:rFonts w:eastAsiaTheme="minorEastAsia"/>
        </w:rPr>
        <w:t>.</w:t>
      </w:r>
    </w:p>
    <w:p w14:paraId="1500CF8A" w14:textId="21466EB9" w:rsidR="006D1346" w:rsidRPr="009676AD" w:rsidRDefault="006D1346" w:rsidP="006D1346">
      <w:pPr>
        <w:spacing w:before="40" w:after="40"/>
        <w:jc w:val="both"/>
      </w:pPr>
      <w:r w:rsidRPr="009676AD">
        <w:rPr>
          <w:rStyle w:val="ExerciceCar"/>
          <w:b w:val="0"/>
          <w:bCs/>
        </w:rPr>
        <w:t>b)</w:t>
      </w:r>
      <w:r w:rsidRPr="009676AD">
        <w:t xml:space="preserve">  Calculer </w:t>
      </w: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0</m:t>
            </m:r>
          </m:e>
        </m:d>
      </m:oMath>
      <w:r w:rsidRPr="009676AD">
        <w:t>.</w:t>
      </w:r>
    </w:p>
    <w:p w14:paraId="5B26919C" w14:textId="77777777" w:rsidR="006D1346" w:rsidRPr="009676AD" w:rsidRDefault="006D1346" w:rsidP="006D1346">
      <w:pPr>
        <w:spacing w:before="40" w:after="40"/>
        <w:jc w:val="both"/>
      </w:pPr>
      <w:r w:rsidRPr="009676AD">
        <w:rPr>
          <w:rStyle w:val="ExerciceCar"/>
          <w:b w:val="0"/>
          <w:bCs/>
        </w:rPr>
        <w:t>c)</w:t>
      </w:r>
      <w:r w:rsidRPr="009676AD">
        <w:t xml:space="preserve">  Calculer </w:t>
      </w:r>
      <m:oMath>
        <m:r>
          <w:rPr>
            <w:rFonts w:ascii="Cambria Math" w:hAnsi="Cambria Math"/>
          </w:rPr>
          <m:t>Var</m:t>
        </m:r>
        <m:d>
          <m:dPr>
            <m:ctrlPr>
              <w:rPr>
                <w:rFonts w:ascii="Cambria Math" w:hAnsi="Cambria Math"/>
                <w:i/>
              </w:rPr>
            </m:ctrlPr>
          </m:dPr>
          <m:e>
            <m:r>
              <w:rPr>
                <w:rFonts w:ascii="Cambria Math" w:hAnsi="Cambria Math"/>
              </w:rPr>
              <m:t>X</m:t>
            </m:r>
          </m:e>
        </m:d>
      </m:oMath>
      <w:r w:rsidRPr="009676AD">
        <w:rPr>
          <w:rFonts w:eastAsiaTheme="minorEastAsia"/>
        </w:rPr>
        <w:t>.</w:t>
      </w:r>
    </w:p>
    <w:p w14:paraId="71ACFB84" w14:textId="77777777" w:rsidR="006D1346" w:rsidRPr="0071254E" w:rsidRDefault="006D1346" w:rsidP="006D1346">
      <w:pPr>
        <w:spacing w:before="40" w:after="40"/>
        <w:jc w:val="both"/>
        <w:rPr>
          <w:highlight w:val="yellow"/>
        </w:rPr>
      </w:pPr>
    </w:p>
    <w:p w14:paraId="1439DBBC" w14:textId="77777777" w:rsidR="006D1346" w:rsidRPr="009676AD" w:rsidRDefault="006D1346" w:rsidP="006D1346">
      <w:pPr>
        <w:spacing w:before="40" w:after="40"/>
        <w:jc w:val="both"/>
      </w:pPr>
      <w:r w:rsidRPr="009676AD">
        <w:rPr>
          <w:rStyle w:val="ExerciceCar"/>
        </w:rPr>
        <w:t>Exercice 1.23</w:t>
      </w:r>
      <w:r w:rsidRPr="009676AD">
        <w:t xml:space="preserve">  Albert et Bob s'affrontent à la finale de tennis du US Open. Albert remporte chaque échange avec une probabilité </w:t>
      </w:r>
      <m:oMath>
        <m:r>
          <w:rPr>
            <w:rFonts w:ascii="Cambria Math" w:hAnsi="Cambria Math"/>
          </w:rPr>
          <m:t>p</m:t>
        </m:r>
      </m:oMath>
      <w:r w:rsidRPr="009676AD">
        <w:t xml:space="preserve"> lorsqu'il effectue le service, et avec une probabilité </w:t>
      </w:r>
      <m:oMath>
        <m:r>
          <w:rPr>
            <w:rFonts w:ascii="Cambria Math" w:hAnsi="Cambria Math"/>
          </w:rPr>
          <m:t>q</m:t>
        </m:r>
      </m:oMath>
      <w:r w:rsidRPr="009676AD">
        <w:t xml:space="preserve"> lorsque c'est son adversaire qui effectue le service. Si Albert a le service lors du premier échange, quelle est la probabilité qu'il remporte le tournoi ?</w:t>
      </w:r>
    </w:p>
    <w:p w14:paraId="0AAF7A9D" w14:textId="77777777" w:rsidR="006D1346" w:rsidRPr="009676AD" w:rsidRDefault="006D1346" w:rsidP="006D1346">
      <w:pPr>
        <w:spacing w:before="40" w:after="40"/>
        <w:jc w:val="both"/>
      </w:pPr>
    </w:p>
    <w:p w14:paraId="08FF9F2C" w14:textId="77777777" w:rsidR="006D1346" w:rsidRPr="009676AD" w:rsidRDefault="006D1346" w:rsidP="006D1346">
      <w:pPr>
        <w:spacing w:before="40" w:after="40"/>
        <w:jc w:val="both"/>
      </w:pPr>
      <w:r w:rsidRPr="009676AD">
        <w:rPr>
          <w:rStyle w:val="ExerciceCar"/>
        </w:rPr>
        <w:t>Exercice 1.24</w:t>
      </w:r>
      <w:r w:rsidRPr="009676AD">
        <w:t xml:space="preserve">  Soient </w:t>
      </w:r>
      <m:oMath>
        <m:r>
          <w:rPr>
            <w:rFonts w:ascii="Cambria Math" w:hAnsi="Cambria Math"/>
          </w:rPr>
          <m:t>X</m:t>
        </m:r>
      </m:oMath>
      <w:r w:rsidRPr="009676AD">
        <w:t xml:space="preserve"> et </w:t>
      </w:r>
      <m:oMath>
        <m:r>
          <w:rPr>
            <w:rFonts w:ascii="Cambria Math" w:hAnsi="Cambria Math"/>
          </w:rPr>
          <m:t>Y</m:t>
        </m:r>
      </m:oMath>
      <w:r w:rsidRPr="009676AD">
        <w:t xml:space="preserve"> deux variables discrètes indépendantes. Démontrer que</w:t>
      </w:r>
    </w:p>
    <w:p w14:paraId="518A0F0F" w14:textId="77777777" w:rsidR="006D1346" w:rsidRPr="009676AD" w:rsidRDefault="006D1346" w:rsidP="009676AD">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 | Y=y</m:t>
              </m:r>
            </m:e>
          </m:d>
          <m:r>
            <w:rPr>
              <w:rFonts w:ascii="Cambria Math" w:hAnsi="Cambria Math"/>
            </w:rPr>
            <m:t>=E</m:t>
          </m:r>
          <m:d>
            <m:dPr>
              <m:ctrlPr>
                <w:rPr>
                  <w:rFonts w:ascii="Cambria Math" w:hAnsi="Cambria Math"/>
                  <w:i/>
                </w:rPr>
              </m:ctrlPr>
            </m:dPr>
            <m:e>
              <m:r>
                <w:rPr>
                  <w:rFonts w:ascii="Cambria Math" w:hAnsi="Cambria Math"/>
                </w:rPr>
                <m:t>X</m:t>
              </m:r>
            </m:e>
          </m:d>
        </m:oMath>
      </m:oMathPara>
    </w:p>
    <w:p w14:paraId="38709581" w14:textId="77777777" w:rsidR="006D1346" w:rsidRPr="009676AD" w:rsidRDefault="006D1346" w:rsidP="006D1346">
      <w:pPr>
        <w:spacing w:before="40" w:after="40"/>
        <w:jc w:val="both"/>
      </w:pPr>
      <w:r w:rsidRPr="009676AD">
        <w:t xml:space="preserve">pour tout </w:t>
      </w:r>
      <m:oMath>
        <m:r>
          <w:rPr>
            <w:rFonts w:ascii="Cambria Math" w:hAnsi="Cambria Math"/>
          </w:rPr>
          <m:t>y</m:t>
        </m:r>
      </m:oMath>
      <w:r w:rsidRPr="009676AD">
        <w:t>.</w:t>
      </w:r>
    </w:p>
    <w:p w14:paraId="522454A6" w14:textId="77777777" w:rsidR="006D1346" w:rsidRPr="00201CA8" w:rsidRDefault="006D1346" w:rsidP="006D1346">
      <w:pPr>
        <w:spacing w:before="40" w:after="40"/>
        <w:jc w:val="both"/>
      </w:pPr>
    </w:p>
    <w:p w14:paraId="56D03587" w14:textId="77777777" w:rsidR="006D1346" w:rsidRPr="00201CA8" w:rsidRDefault="006D1346" w:rsidP="006D1346">
      <w:pPr>
        <w:spacing w:before="40" w:after="40"/>
        <w:jc w:val="both"/>
      </w:pPr>
      <w:r w:rsidRPr="00201CA8">
        <w:rPr>
          <w:rStyle w:val="ExerciceCar"/>
        </w:rPr>
        <w:t>Exercice 1.25</w:t>
      </w:r>
      <w:r w:rsidRPr="00201CA8">
        <w:t xml:space="preserve">  Une souris est au centre d'un labyrinthe comportant </w:t>
      </w:r>
      <m:oMath>
        <m:r>
          <w:rPr>
            <w:rFonts w:ascii="Cambria Math" w:hAnsi="Cambria Math"/>
          </w:rPr>
          <m:t>n+1</m:t>
        </m:r>
      </m:oMath>
      <w:r w:rsidRPr="00201CA8">
        <w:t xml:space="preserve"> chemins. Un seul de ces chemins, le chemin </w:t>
      </w:r>
      <m:oMath>
        <m:r>
          <w:rPr>
            <w:rFonts w:ascii="Cambria Math" w:hAnsi="Cambria Math"/>
          </w:rPr>
          <m:t>n+1</m:t>
        </m:r>
      </m:oMath>
      <w:r w:rsidRPr="00201CA8">
        <w:t xml:space="preserve">, mène à un morceau de fromage après </w:t>
      </w:r>
      <m:oMath>
        <m:sSub>
          <m:sSubPr>
            <m:ctrlPr>
              <w:rPr>
                <w:rFonts w:ascii="Cambria Math" w:hAnsi="Cambria Math"/>
                <w:i/>
              </w:rPr>
            </m:ctrlPr>
          </m:sSubPr>
          <m:e>
            <m:r>
              <w:rPr>
                <w:rFonts w:ascii="Cambria Math" w:hAnsi="Cambria Math"/>
              </w:rPr>
              <m:t>a</m:t>
            </m:r>
          </m:e>
          <m:sub>
            <m:r>
              <w:rPr>
                <w:rFonts w:ascii="Cambria Math" w:hAnsi="Cambria Math"/>
              </w:rPr>
              <m:t>n+1</m:t>
            </m:r>
          </m:sub>
        </m:sSub>
      </m:oMath>
      <w:r w:rsidRPr="00201CA8">
        <w:t xml:space="preserve"> minutes de marche. Les chemins </w:t>
      </w:r>
      <m:oMath>
        <m:r>
          <w:rPr>
            <w:rFonts w:ascii="Cambria Math" w:hAnsi="Cambria Math"/>
          </w:rPr>
          <m:t>1, …, n</m:t>
        </m:r>
      </m:oMath>
      <w:r w:rsidRPr="00201CA8">
        <w:t xml:space="preserve"> reviennent au centre du labyrinthe après respectivement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rsidRPr="00201CA8">
        <w:rPr>
          <w:rFonts w:eastAsiaTheme="minorEastAsia"/>
        </w:rPr>
        <w:t xml:space="preserve"> </w:t>
      </w:r>
      <w:r w:rsidRPr="00201CA8">
        <w:t xml:space="preserve">minutes de marche (les trajets sont en demi-cercle et la souris poursuit toujours son chemin droit devant elle). Sous l'hypothèse que la souris est incapable de se rappeler de ne pas prendre le même chemin lorsqu'elle revient au centre du labyrinthe, et que les choix de chemins sont faits au hasard avec probabilités égales, déterminer l'espérance de </w:t>
      </w:r>
      <m:oMath>
        <m:r>
          <w:rPr>
            <w:rFonts w:ascii="Cambria Math" w:hAnsi="Cambria Math"/>
          </w:rPr>
          <m:t>X</m:t>
        </m:r>
      </m:oMath>
      <w:r w:rsidRPr="00201CA8">
        <w:t xml:space="preserve">, où </w:t>
      </w:r>
      <m:oMath>
        <m:r>
          <w:rPr>
            <w:rFonts w:ascii="Cambria Math" w:hAnsi="Cambria Math"/>
          </w:rPr>
          <m:t>X</m:t>
        </m:r>
      </m:oMath>
      <w:r w:rsidRPr="00201CA8">
        <w:t xml:space="preserve"> est le nombre de minutes nécessaires pour atteindre le fromage.</w:t>
      </w:r>
    </w:p>
    <w:p w14:paraId="0CA251FD" w14:textId="77777777" w:rsidR="006D1346" w:rsidRPr="00201CA8" w:rsidRDefault="006D1346" w:rsidP="006D1346">
      <w:pPr>
        <w:spacing w:before="40" w:after="40"/>
        <w:jc w:val="both"/>
      </w:pPr>
    </w:p>
    <w:p w14:paraId="4A301780" w14:textId="77777777" w:rsidR="006D1346" w:rsidRPr="00201CA8" w:rsidRDefault="006D1346" w:rsidP="006D1346">
      <w:pPr>
        <w:spacing w:before="40" w:after="40"/>
        <w:jc w:val="both"/>
      </w:pPr>
      <w:r w:rsidRPr="00201CA8">
        <w:rPr>
          <w:rStyle w:val="ExerciceCar"/>
        </w:rPr>
        <w:t>Exercice 1.26</w:t>
      </w:r>
      <w:r w:rsidRPr="00201CA8">
        <w:t xml:space="preserve">  Le nombre d'orages se produisant au cours du prochain mois, noté </w:t>
      </w:r>
      <m:oMath>
        <m:r>
          <w:rPr>
            <w:rFonts w:ascii="Cambria Math" w:hAnsi="Cambria Math"/>
          </w:rPr>
          <m:t>X</m:t>
        </m:r>
      </m:oMath>
      <w:r w:rsidRPr="00201CA8">
        <w:t xml:space="preserve">, est distribué selon une loi de Poisson ayant comme paramètre une valeur uniformément distribuée sur l'intervalle </w:t>
      </w:r>
      <m:oMath>
        <m:d>
          <m:dPr>
            <m:begChr m:val="["/>
            <m:endChr m:val="]"/>
            <m:ctrlPr>
              <w:rPr>
                <w:rFonts w:ascii="Cambria Math" w:hAnsi="Cambria Math"/>
                <w:i/>
              </w:rPr>
            </m:ctrlPr>
          </m:dPr>
          <m:e>
            <m:r>
              <w:rPr>
                <w:rFonts w:ascii="Cambria Math" w:hAnsi="Cambria Math"/>
              </w:rPr>
              <m:t>0, 3</m:t>
            </m:r>
          </m:e>
        </m:d>
      </m:oMath>
      <w:r w:rsidRPr="00201CA8">
        <w:t xml:space="preserve">. Autrement dit, </w:t>
      </w:r>
      <m:oMath>
        <m:r>
          <w:rPr>
            <w:rFonts w:ascii="Cambria Math" w:hAnsi="Cambria Math"/>
          </w:rPr>
          <m:t>λ</m:t>
        </m:r>
      </m:oMath>
      <w:r w:rsidRPr="00201CA8">
        <w:t xml:space="preserve"> suit une loi uniforme sur </w:t>
      </w:r>
      <m:oMath>
        <m:d>
          <m:dPr>
            <m:begChr m:val="["/>
            <m:endChr m:val="]"/>
            <m:ctrlPr>
              <w:rPr>
                <w:rFonts w:ascii="Cambria Math" w:hAnsi="Cambria Math"/>
                <w:i/>
              </w:rPr>
            </m:ctrlPr>
          </m:dPr>
          <m:e>
            <m:r>
              <w:rPr>
                <w:rFonts w:ascii="Cambria Math" w:hAnsi="Cambria Math"/>
              </w:rPr>
              <m:t>0, 3</m:t>
            </m:r>
          </m:e>
        </m:d>
      </m:oMath>
      <w:r w:rsidRPr="00201CA8">
        <w:t xml:space="preserve">, et </w:t>
      </w:r>
      <m:oMath>
        <m:r>
          <w:rPr>
            <w:rFonts w:ascii="Cambria Math" w:hAnsi="Cambria Math"/>
          </w:rPr>
          <m:t>X</m:t>
        </m:r>
      </m:oMath>
      <w:r w:rsidRPr="00201CA8">
        <w:t xml:space="preserve"> suit une loi de Poisson de paramètre </w:t>
      </w:r>
      <m:oMath>
        <m:r>
          <w:rPr>
            <w:rFonts w:ascii="Cambria Math" w:hAnsi="Cambria Math"/>
          </w:rPr>
          <m:t>λ</m:t>
        </m:r>
      </m:oMath>
      <w:r w:rsidRPr="00201CA8">
        <w:t>. Calculer la probabilité qu'il n'y ait aucun orage au cours du prochain mois.</w:t>
      </w:r>
    </w:p>
    <w:p w14:paraId="32025301" w14:textId="77777777" w:rsidR="006D1346" w:rsidRPr="00201CA8" w:rsidRDefault="006D1346" w:rsidP="006D1346">
      <w:pPr>
        <w:spacing w:before="40" w:after="40"/>
        <w:jc w:val="both"/>
      </w:pPr>
    </w:p>
    <w:p w14:paraId="2C2F32B9" w14:textId="77777777" w:rsidR="00D95A4D" w:rsidRDefault="00D95A4D">
      <w:pPr>
        <w:rPr>
          <w:rStyle w:val="ExerciceCar"/>
        </w:rPr>
      </w:pPr>
      <w:r>
        <w:rPr>
          <w:rStyle w:val="ExerciceCar"/>
        </w:rPr>
        <w:br w:type="page"/>
      </w:r>
    </w:p>
    <w:p w14:paraId="1E372E79" w14:textId="22C64AC5" w:rsidR="006D1346" w:rsidRPr="00201CA8" w:rsidRDefault="006D1346" w:rsidP="006D1346">
      <w:pPr>
        <w:spacing w:before="40" w:after="40"/>
        <w:jc w:val="both"/>
      </w:pPr>
      <w:r w:rsidRPr="00201CA8">
        <w:rPr>
          <w:rStyle w:val="ExerciceCar"/>
        </w:rPr>
        <w:lastRenderedPageBreak/>
        <w:t>Exercice 1.27</w:t>
      </w:r>
      <w:r w:rsidRPr="00201CA8">
        <w:t xml:space="preserve">  Un pion est promené au hasard sur les 12 cases d'un échiquier </w:t>
      </w:r>
      <m:oMath>
        <m:r>
          <w:rPr>
            <w:rFonts w:ascii="Cambria Math" w:hAnsi="Cambria Math"/>
          </w:rPr>
          <m:t>3×4</m:t>
        </m:r>
      </m:oMath>
      <w:r w:rsidRPr="00201CA8">
        <w:t>. Les cases sont numérotées selon l'illustration ci-dessous.</w:t>
      </w:r>
    </w:p>
    <w:tbl>
      <w:tblPr>
        <w:tblStyle w:val="Grilledutableau"/>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80"/>
        <w:gridCol w:w="680"/>
        <w:gridCol w:w="680"/>
        <w:gridCol w:w="680"/>
      </w:tblGrid>
      <w:tr w:rsidR="006D1346" w:rsidRPr="00201CA8" w14:paraId="1F4CCA13" w14:textId="77777777" w:rsidTr="0071254E">
        <w:trPr>
          <w:trHeight w:val="680"/>
          <w:jc w:val="center"/>
        </w:trPr>
        <w:tc>
          <w:tcPr>
            <w:tcW w:w="680" w:type="dxa"/>
            <w:shd w:val="clear" w:color="auto" w:fill="DEEAF6" w:themeFill="accent5" w:themeFillTint="33"/>
            <w:vAlign w:val="center"/>
          </w:tcPr>
          <w:p w14:paraId="45FE9B05" w14:textId="77777777" w:rsidR="006D1346" w:rsidRPr="00201CA8" w:rsidRDefault="006D1346" w:rsidP="006D1346">
            <w:pPr>
              <w:spacing w:before="40" w:after="40"/>
              <w:jc w:val="center"/>
            </w:pPr>
            <w:r w:rsidRPr="00201CA8">
              <w:t>1</w:t>
            </w:r>
          </w:p>
        </w:tc>
        <w:tc>
          <w:tcPr>
            <w:tcW w:w="680" w:type="dxa"/>
            <w:shd w:val="clear" w:color="auto" w:fill="DEEAF6" w:themeFill="accent5" w:themeFillTint="33"/>
            <w:vAlign w:val="center"/>
          </w:tcPr>
          <w:p w14:paraId="538DD818" w14:textId="77777777" w:rsidR="006D1346" w:rsidRPr="00201CA8" w:rsidRDefault="006D1346" w:rsidP="006D1346">
            <w:pPr>
              <w:spacing w:before="40" w:after="40"/>
              <w:jc w:val="center"/>
            </w:pPr>
            <w:r w:rsidRPr="00201CA8">
              <w:t>2</w:t>
            </w:r>
          </w:p>
        </w:tc>
        <w:tc>
          <w:tcPr>
            <w:tcW w:w="680" w:type="dxa"/>
            <w:shd w:val="clear" w:color="auto" w:fill="DEEAF6" w:themeFill="accent5" w:themeFillTint="33"/>
            <w:vAlign w:val="center"/>
          </w:tcPr>
          <w:p w14:paraId="03A8034A" w14:textId="77777777" w:rsidR="006D1346" w:rsidRPr="00201CA8" w:rsidRDefault="006D1346" w:rsidP="006D1346">
            <w:pPr>
              <w:spacing w:before="40" w:after="40"/>
              <w:jc w:val="center"/>
            </w:pPr>
            <w:r w:rsidRPr="00201CA8">
              <w:t>3</w:t>
            </w:r>
          </w:p>
        </w:tc>
        <w:tc>
          <w:tcPr>
            <w:tcW w:w="680" w:type="dxa"/>
            <w:shd w:val="clear" w:color="auto" w:fill="DEEAF6" w:themeFill="accent5" w:themeFillTint="33"/>
            <w:vAlign w:val="center"/>
          </w:tcPr>
          <w:p w14:paraId="5F92D6F1" w14:textId="77777777" w:rsidR="006D1346" w:rsidRPr="00201CA8" w:rsidRDefault="006D1346" w:rsidP="006D1346">
            <w:pPr>
              <w:spacing w:before="40" w:after="40"/>
              <w:jc w:val="center"/>
            </w:pPr>
            <w:r w:rsidRPr="00201CA8">
              <w:t>4</w:t>
            </w:r>
          </w:p>
        </w:tc>
      </w:tr>
      <w:tr w:rsidR="006D1346" w:rsidRPr="00201CA8" w14:paraId="68CD74C2" w14:textId="77777777" w:rsidTr="0071254E">
        <w:trPr>
          <w:trHeight w:val="680"/>
          <w:jc w:val="center"/>
        </w:trPr>
        <w:tc>
          <w:tcPr>
            <w:tcW w:w="680" w:type="dxa"/>
            <w:shd w:val="clear" w:color="auto" w:fill="DEEAF6" w:themeFill="accent5" w:themeFillTint="33"/>
            <w:vAlign w:val="center"/>
          </w:tcPr>
          <w:p w14:paraId="5FF0EB4E" w14:textId="77777777" w:rsidR="006D1346" w:rsidRPr="00201CA8" w:rsidRDefault="006D1346" w:rsidP="006D1346">
            <w:pPr>
              <w:spacing w:before="40" w:after="40"/>
              <w:jc w:val="center"/>
            </w:pPr>
            <w:r w:rsidRPr="00201CA8">
              <w:t>5</w:t>
            </w:r>
          </w:p>
        </w:tc>
        <w:tc>
          <w:tcPr>
            <w:tcW w:w="680" w:type="dxa"/>
            <w:shd w:val="clear" w:color="auto" w:fill="DEEAF6" w:themeFill="accent5" w:themeFillTint="33"/>
            <w:vAlign w:val="center"/>
          </w:tcPr>
          <w:p w14:paraId="387FF637" w14:textId="77777777" w:rsidR="006D1346" w:rsidRPr="00201CA8" w:rsidRDefault="006D1346" w:rsidP="006D1346">
            <w:pPr>
              <w:spacing w:before="40" w:after="40"/>
              <w:jc w:val="center"/>
            </w:pPr>
            <w:r w:rsidRPr="00201CA8">
              <w:t>6</w:t>
            </w:r>
          </w:p>
        </w:tc>
        <w:tc>
          <w:tcPr>
            <w:tcW w:w="680" w:type="dxa"/>
            <w:shd w:val="clear" w:color="auto" w:fill="DEEAF6" w:themeFill="accent5" w:themeFillTint="33"/>
            <w:vAlign w:val="center"/>
          </w:tcPr>
          <w:p w14:paraId="20155E85" w14:textId="77777777" w:rsidR="006D1346" w:rsidRPr="00201CA8" w:rsidRDefault="006D1346" w:rsidP="006D1346">
            <w:pPr>
              <w:spacing w:before="40" w:after="40"/>
              <w:jc w:val="center"/>
            </w:pPr>
            <w:r w:rsidRPr="00201CA8">
              <w:t>7</w:t>
            </w:r>
          </w:p>
        </w:tc>
        <w:tc>
          <w:tcPr>
            <w:tcW w:w="680" w:type="dxa"/>
            <w:shd w:val="clear" w:color="auto" w:fill="DEEAF6" w:themeFill="accent5" w:themeFillTint="33"/>
            <w:vAlign w:val="center"/>
          </w:tcPr>
          <w:p w14:paraId="6ED7D32E" w14:textId="77777777" w:rsidR="006D1346" w:rsidRPr="00201CA8" w:rsidRDefault="006D1346" w:rsidP="006D1346">
            <w:pPr>
              <w:spacing w:before="40" w:after="40"/>
              <w:jc w:val="center"/>
            </w:pPr>
            <w:r w:rsidRPr="00201CA8">
              <w:t>8</w:t>
            </w:r>
          </w:p>
        </w:tc>
      </w:tr>
      <w:tr w:rsidR="006D1346" w:rsidRPr="00201CA8" w14:paraId="0345414A" w14:textId="77777777" w:rsidTr="0071254E">
        <w:trPr>
          <w:trHeight w:val="680"/>
          <w:jc w:val="center"/>
        </w:trPr>
        <w:tc>
          <w:tcPr>
            <w:tcW w:w="680" w:type="dxa"/>
            <w:shd w:val="clear" w:color="auto" w:fill="DEEAF6" w:themeFill="accent5" w:themeFillTint="33"/>
            <w:vAlign w:val="center"/>
          </w:tcPr>
          <w:p w14:paraId="2D0529CB" w14:textId="77777777" w:rsidR="006D1346" w:rsidRPr="00201CA8" w:rsidRDefault="006D1346" w:rsidP="006D1346">
            <w:pPr>
              <w:spacing w:before="40" w:after="40"/>
              <w:jc w:val="center"/>
            </w:pPr>
            <w:r w:rsidRPr="00201CA8">
              <w:t>9</w:t>
            </w:r>
          </w:p>
        </w:tc>
        <w:tc>
          <w:tcPr>
            <w:tcW w:w="680" w:type="dxa"/>
            <w:shd w:val="clear" w:color="auto" w:fill="DEEAF6" w:themeFill="accent5" w:themeFillTint="33"/>
            <w:vAlign w:val="center"/>
          </w:tcPr>
          <w:p w14:paraId="3A211921" w14:textId="77777777" w:rsidR="006D1346" w:rsidRPr="00201CA8" w:rsidRDefault="006D1346" w:rsidP="006D1346">
            <w:pPr>
              <w:spacing w:before="40" w:after="40"/>
              <w:jc w:val="center"/>
            </w:pPr>
            <w:r w:rsidRPr="00201CA8">
              <w:t>10</w:t>
            </w:r>
          </w:p>
        </w:tc>
        <w:tc>
          <w:tcPr>
            <w:tcW w:w="680" w:type="dxa"/>
            <w:shd w:val="clear" w:color="auto" w:fill="DEEAF6" w:themeFill="accent5" w:themeFillTint="33"/>
            <w:vAlign w:val="center"/>
          </w:tcPr>
          <w:p w14:paraId="22CDCC4D" w14:textId="77777777" w:rsidR="006D1346" w:rsidRPr="00201CA8" w:rsidRDefault="006D1346" w:rsidP="006D1346">
            <w:pPr>
              <w:spacing w:before="40" w:after="40"/>
              <w:jc w:val="center"/>
            </w:pPr>
            <w:r w:rsidRPr="00201CA8">
              <w:t>11</w:t>
            </w:r>
          </w:p>
        </w:tc>
        <w:tc>
          <w:tcPr>
            <w:tcW w:w="680" w:type="dxa"/>
            <w:shd w:val="clear" w:color="auto" w:fill="DEEAF6" w:themeFill="accent5" w:themeFillTint="33"/>
            <w:vAlign w:val="center"/>
          </w:tcPr>
          <w:p w14:paraId="4C235A1F" w14:textId="77777777" w:rsidR="006D1346" w:rsidRPr="00201CA8" w:rsidRDefault="006D1346" w:rsidP="006D1346">
            <w:pPr>
              <w:spacing w:before="40" w:after="40"/>
              <w:jc w:val="center"/>
            </w:pPr>
            <w:r w:rsidRPr="00201CA8">
              <w:t>12</w:t>
            </w:r>
          </w:p>
        </w:tc>
      </w:tr>
    </w:tbl>
    <w:p w14:paraId="2C37A4AD" w14:textId="1BBB5D32" w:rsidR="006D1346" w:rsidRDefault="006D1346" w:rsidP="00595EE2">
      <w:pPr>
        <w:spacing w:before="40" w:after="40"/>
        <w:jc w:val="both"/>
      </w:pPr>
      <w:r w:rsidRPr="00201CA8">
        <w:t xml:space="preserve">Au temps 0, le pion est sur la case 1. Puis, à chaque unité de temps, le pion est déplacé au hasard vers une des 2, 3 ou 4 cases voisines de celle où il était placé (avec des probabilités égales : </w:t>
      </w:r>
      <m:oMath>
        <m:f>
          <m:fPr>
            <m:type m:val="lin"/>
            <m:ctrlPr>
              <w:rPr>
                <w:rFonts w:ascii="Cambria Math" w:hAnsi="Cambria Math"/>
                <w:i/>
              </w:rPr>
            </m:ctrlPr>
          </m:fPr>
          <m:num>
            <m:r>
              <w:rPr>
                <w:rFonts w:ascii="Cambria Math" w:hAnsi="Cambria Math"/>
              </w:rPr>
              <m:t>1</m:t>
            </m:r>
          </m:num>
          <m:den>
            <m:r>
              <w:rPr>
                <w:rFonts w:ascii="Cambria Math" w:hAnsi="Cambria Math"/>
              </w:rPr>
              <m:t>2</m:t>
            </m:r>
          </m:den>
        </m:f>
      </m:oMath>
      <w:r w:rsidRPr="00201CA8">
        <w:rPr>
          <w:rFonts w:eastAsiaTheme="minorEastAsia"/>
        </w:rPr>
        <w:t xml:space="preserve">, </w:t>
      </w:r>
      <m:oMath>
        <m:f>
          <m:fPr>
            <m:type m:val="lin"/>
            <m:ctrlPr>
              <w:rPr>
                <w:rFonts w:ascii="Cambria Math" w:hAnsi="Cambria Math"/>
                <w:i/>
              </w:rPr>
            </m:ctrlPr>
          </m:fPr>
          <m:num>
            <m:r>
              <w:rPr>
                <w:rFonts w:ascii="Cambria Math" w:hAnsi="Cambria Math"/>
              </w:rPr>
              <m:t>1</m:t>
            </m:r>
          </m:num>
          <m:den>
            <m:r>
              <w:rPr>
                <w:rFonts w:ascii="Cambria Math" w:hAnsi="Cambria Math"/>
              </w:rPr>
              <m:t>3</m:t>
            </m:r>
          </m:den>
        </m:f>
      </m:oMath>
      <w:r w:rsidRPr="00201CA8">
        <w:t xml:space="preserve"> ou </w:t>
      </w:r>
      <m:oMath>
        <m:f>
          <m:fPr>
            <m:type m:val="lin"/>
            <m:ctrlPr>
              <w:rPr>
                <w:rFonts w:ascii="Cambria Math" w:hAnsi="Cambria Math"/>
                <w:i/>
              </w:rPr>
            </m:ctrlPr>
          </m:fPr>
          <m:num>
            <m:r>
              <w:rPr>
                <w:rFonts w:ascii="Cambria Math" w:hAnsi="Cambria Math"/>
              </w:rPr>
              <m:t>1</m:t>
            </m:r>
          </m:num>
          <m:den>
            <m:r>
              <w:rPr>
                <w:rFonts w:ascii="Cambria Math" w:hAnsi="Cambria Math"/>
              </w:rPr>
              <m:t>4</m:t>
            </m:r>
          </m:den>
        </m:f>
      </m:oMath>
      <w:r w:rsidRPr="00201CA8">
        <w:t xml:space="preserve"> selon le cas). Les mouvements diagonaux sont interdits. Évaluez la probabilité que la case 4 soit visitée avant la case 12.</w:t>
      </w:r>
    </w:p>
    <w:sectPr w:rsidR="006D1346" w:rsidSect="00AC4050">
      <w:footerReference w:type="default" r:id="rId8"/>
      <w:pgSz w:w="12240" w:h="15840"/>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8FFF08" w14:textId="77777777" w:rsidR="00FD4031" w:rsidRDefault="00FD4031" w:rsidP="00315345">
      <w:pPr>
        <w:spacing w:after="0" w:line="240" w:lineRule="auto"/>
      </w:pPr>
      <w:r>
        <w:separator/>
      </w:r>
    </w:p>
  </w:endnote>
  <w:endnote w:type="continuationSeparator" w:id="0">
    <w:p w14:paraId="5CFFD65D" w14:textId="77777777" w:rsidR="00FD4031" w:rsidRDefault="00FD4031" w:rsidP="0031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1B8B6" w14:textId="47263CAA" w:rsidR="00FF2538" w:rsidRDefault="00FF2538">
    <w:pPr>
      <w:pStyle w:val="Pieddepage"/>
    </w:pPr>
    <w:r w:rsidRPr="0078639B">
      <w:rPr>
        <w:sz w:val="20"/>
        <w:szCs w:val="20"/>
      </w:rPr>
      <w:ptab w:relativeTo="margin" w:alignment="right" w:leader="none"/>
    </w:r>
    <w:r>
      <w:rPr>
        <w:sz w:val="20"/>
        <w:szCs w:val="20"/>
      </w:rPr>
      <w:t>1</w:t>
    </w:r>
    <w:r w:rsidRPr="0078639B">
      <w:rPr>
        <w:sz w:val="20"/>
        <w:szCs w:val="20"/>
      </w:rPr>
      <w:t>.</w:t>
    </w:r>
    <w:r w:rsidRPr="0078639B">
      <w:rPr>
        <w:sz w:val="20"/>
        <w:szCs w:val="20"/>
      </w:rPr>
      <w:fldChar w:fldCharType="begin"/>
    </w:r>
    <w:r w:rsidRPr="0078639B">
      <w:rPr>
        <w:sz w:val="20"/>
        <w:szCs w:val="20"/>
      </w:rPr>
      <w:instrText>PAGE   \* MERGEFORMAT</w:instrText>
    </w:r>
    <w:r w:rsidRPr="0078639B">
      <w:rPr>
        <w:sz w:val="20"/>
        <w:szCs w:val="20"/>
      </w:rPr>
      <w:fldChar w:fldCharType="separate"/>
    </w:r>
    <w:r w:rsidRPr="0078639B">
      <w:rPr>
        <w:sz w:val="20"/>
        <w:szCs w:val="20"/>
        <w:lang w:val="fr-FR"/>
      </w:rPr>
      <w:t>1</w:t>
    </w:r>
    <w:r w:rsidRPr="0078639B">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CF52EB" w14:textId="77777777" w:rsidR="00FD4031" w:rsidRDefault="00FD4031" w:rsidP="00315345">
      <w:pPr>
        <w:spacing w:after="0" w:line="240" w:lineRule="auto"/>
      </w:pPr>
      <w:r>
        <w:separator/>
      </w:r>
    </w:p>
  </w:footnote>
  <w:footnote w:type="continuationSeparator" w:id="0">
    <w:p w14:paraId="4FE686D4" w14:textId="77777777" w:rsidR="00FD4031" w:rsidRDefault="00FD4031" w:rsidP="00315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94441C"/>
    <w:multiLevelType w:val="multilevel"/>
    <w:tmpl w:val="772A1C1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690C0F"/>
    <w:multiLevelType w:val="hybridMultilevel"/>
    <w:tmpl w:val="E1B439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E5970B9"/>
    <w:multiLevelType w:val="hybridMultilevel"/>
    <w:tmpl w:val="79B803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E6E1458"/>
    <w:multiLevelType w:val="hybridMultilevel"/>
    <w:tmpl w:val="7E3E9F8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1C65115"/>
    <w:multiLevelType w:val="hybridMultilevel"/>
    <w:tmpl w:val="4B66196E"/>
    <w:lvl w:ilvl="0" w:tplc="A064ABD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49FF114E"/>
    <w:multiLevelType w:val="hybridMultilevel"/>
    <w:tmpl w:val="7FA68164"/>
    <w:lvl w:ilvl="0" w:tplc="27BCBA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69831554"/>
    <w:multiLevelType w:val="hybridMultilevel"/>
    <w:tmpl w:val="61D838F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1"/>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EF"/>
    <w:rsid w:val="000007AD"/>
    <w:rsid w:val="00022C24"/>
    <w:rsid w:val="00035C5B"/>
    <w:rsid w:val="00050C40"/>
    <w:rsid w:val="0005175F"/>
    <w:rsid w:val="00075B94"/>
    <w:rsid w:val="0008498F"/>
    <w:rsid w:val="000A2105"/>
    <w:rsid w:val="000A5C92"/>
    <w:rsid w:val="000C0268"/>
    <w:rsid w:val="000C1C6F"/>
    <w:rsid w:val="000C4E90"/>
    <w:rsid w:val="000E0408"/>
    <w:rsid w:val="000E4D0F"/>
    <w:rsid w:val="000F4E82"/>
    <w:rsid w:val="00105D59"/>
    <w:rsid w:val="0011021B"/>
    <w:rsid w:val="00130430"/>
    <w:rsid w:val="00145609"/>
    <w:rsid w:val="00157DE1"/>
    <w:rsid w:val="00162C8C"/>
    <w:rsid w:val="00171395"/>
    <w:rsid w:val="00171512"/>
    <w:rsid w:val="001828CB"/>
    <w:rsid w:val="001873E0"/>
    <w:rsid w:val="001875E5"/>
    <w:rsid w:val="00191D45"/>
    <w:rsid w:val="001A1968"/>
    <w:rsid w:val="001A6F11"/>
    <w:rsid w:val="001B3FDC"/>
    <w:rsid w:val="001E4D96"/>
    <w:rsid w:val="001E6E6B"/>
    <w:rsid w:val="00201CA8"/>
    <w:rsid w:val="0020499D"/>
    <w:rsid w:val="00204F21"/>
    <w:rsid w:val="002165B3"/>
    <w:rsid w:val="00220B0A"/>
    <w:rsid w:val="00221C32"/>
    <w:rsid w:val="002307F7"/>
    <w:rsid w:val="00231D81"/>
    <w:rsid w:val="00236BCE"/>
    <w:rsid w:val="00254BAD"/>
    <w:rsid w:val="0025543E"/>
    <w:rsid w:val="0025737D"/>
    <w:rsid w:val="00257EA3"/>
    <w:rsid w:val="002629AB"/>
    <w:rsid w:val="00267528"/>
    <w:rsid w:val="002747E6"/>
    <w:rsid w:val="0029109C"/>
    <w:rsid w:val="002A36D8"/>
    <w:rsid w:val="002C0FC0"/>
    <w:rsid w:val="002C449D"/>
    <w:rsid w:val="002D09E6"/>
    <w:rsid w:val="002D285D"/>
    <w:rsid w:val="002D598F"/>
    <w:rsid w:val="0030032B"/>
    <w:rsid w:val="00304715"/>
    <w:rsid w:val="00315345"/>
    <w:rsid w:val="00336E0B"/>
    <w:rsid w:val="003370BF"/>
    <w:rsid w:val="0034763F"/>
    <w:rsid w:val="00367604"/>
    <w:rsid w:val="00367D47"/>
    <w:rsid w:val="00370ADF"/>
    <w:rsid w:val="0038418C"/>
    <w:rsid w:val="0038453A"/>
    <w:rsid w:val="003A0EDC"/>
    <w:rsid w:val="003A10E4"/>
    <w:rsid w:val="003A38A4"/>
    <w:rsid w:val="003C13C6"/>
    <w:rsid w:val="003D16B9"/>
    <w:rsid w:val="003E24C9"/>
    <w:rsid w:val="003F550D"/>
    <w:rsid w:val="004055EC"/>
    <w:rsid w:val="004131D4"/>
    <w:rsid w:val="00430D02"/>
    <w:rsid w:val="00437EE8"/>
    <w:rsid w:val="004421CA"/>
    <w:rsid w:val="00462841"/>
    <w:rsid w:val="0047336C"/>
    <w:rsid w:val="00481920"/>
    <w:rsid w:val="00486E1D"/>
    <w:rsid w:val="004913A7"/>
    <w:rsid w:val="00492D84"/>
    <w:rsid w:val="004B358C"/>
    <w:rsid w:val="004B36AE"/>
    <w:rsid w:val="004B60F8"/>
    <w:rsid w:val="004B7AE0"/>
    <w:rsid w:val="004C2790"/>
    <w:rsid w:val="004D0111"/>
    <w:rsid w:val="004D6076"/>
    <w:rsid w:val="004E0E65"/>
    <w:rsid w:val="004F0888"/>
    <w:rsid w:val="005166F9"/>
    <w:rsid w:val="0052145E"/>
    <w:rsid w:val="00530ACC"/>
    <w:rsid w:val="00534BA2"/>
    <w:rsid w:val="0054310F"/>
    <w:rsid w:val="00546B55"/>
    <w:rsid w:val="0055225C"/>
    <w:rsid w:val="00553AA3"/>
    <w:rsid w:val="0056558E"/>
    <w:rsid w:val="00566A2C"/>
    <w:rsid w:val="00570B2B"/>
    <w:rsid w:val="00573F20"/>
    <w:rsid w:val="00582E6E"/>
    <w:rsid w:val="005848BB"/>
    <w:rsid w:val="0059176C"/>
    <w:rsid w:val="00593646"/>
    <w:rsid w:val="00593DAC"/>
    <w:rsid w:val="005951CB"/>
    <w:rsid w:val="00595EE2"/>
    <w:rsid w:val="005B103B"/>
    <w:rsid w:val="005B4C6F"/>
    <w:rsid w:val="005C31F1"/>
    <w:rsid w:val="005D29C4"/>
    <w:rsid w:val="005D6F55"/>
    <w:rsid w:val="005E59C9"/>
    <w:rsid w:val="005E6A03"/>
    <w:rsid w:val="005F11AF"/>
    <w:rsid w:val="005F18D4"/>
    <w:rsid w:val="00606032"/>
    <w:rsid w:val="00606980"/>
    <w:rsid w:val="0061233B"/>
    <w:rsid w:val="00625E92"/>
    <w:rsid w:val="00633AF3"/>
    <w:rsid w:val="006426BC"/>
    <w:rsid w:val="00651488"/>
    <w:rsid w:val="0066029F"/>
    <w:rsid w:val="00664E95"/>
    <w:rsid w:val="00666215"/>
    <w:rsid w:val="00680745"/>
    <w:rsid w:val="006814B5"/>
    <w:rsid w:val="00684AED"/>
    <w:rsid w:val="006A23E2"/>
    <w:rsid w:val="006C1256"/>
    <w:rsid w:val="006C2CEE"/>
    <w:rsid w:val="006D1346"/>
    <w:rsid w:val="006D5A72"/>
    <w:rsid w:val="00702CBE"/>
    <w:rsid w:val="00711E90"/>
    <w:rsid w:val="0071254E"/>
    <w:rsid w:val="00722589"/>
    <w:rsid w:val="00723D1E"/>
    <w:rsid w:val="00737943"/>
    <w:rsid w:val="007425BC"/>
    <w:rsid w:val="00744EEC"/>
    <w:rsid w:val="0076767E"/>
    <w:rsid w:val="007711A5"/>
    <w:rsid w:val="00777F91"/>
    <w:rsid w:val="0078199B"/>
    <w:rsid w:val="0078639B"/>
    <w:rsid w:val="00791C85"/>
    <w:rsid w:val="00793558"/>
    <w:rsid w:val="007C6937"/>
    <w:rsid w:val="007C7D96"/>
    <w:rsid w:val="007E0AA4"/>
    <w:rsid w:val="007E5135"/>
    <w:rsid w:val="007F05DB"/>
    <w:rsid w:val="007F32D9"/>
    <w:rsid w:val="007F39D4"/>
    <w:rsid w:val="0080550E"/>
    <w:rsid w:val="00805CEB"/>
    <w:rsid w:val="00806E0A"/>
    <w:rsid w:val="0081221C"/>
    <w:rsid w:val="00822DAC"/>
    <w:rsid w:val="00831301"/>
    <w:rsid w:val="00831505"/>
    <w:rsid w:val="0083653B"/>
    <w:rsid w:val="00842117"/>
    <w:rsid w:val="0084233F"/>
    <w:rsid w:val="008502B9"/>
    <w:rsid w:val="00854ECF"/>
    <w:rsid w:val="00864600"/>
    <w:rsid w:val="00864E74"/>
    <w:rsid w:val="008704E8"/>
    <w:rsid w:val="00876119"/>
    <w:rsid w:val="00877ECA"/>
    <w:rsid w:val="0089224A"/>
    <w:rsid w:val="00893E1B"/>
    <w:rsid w:val="008A173B"/>
    <w:rsid w:val="008A4053"/>
    <w:rsid w:val="008A4D99"/>
    <w:rsid w:val="008A502B"/>
    <w:rsid w:val="008C0DDB"/>
    <w:rsid w:val="008C4ECB"/>
    <w:rsid w:val="008D6A7B"/>
    <w:rsid w:val="008E5C32"/>
    <w:rsid w:val="008F0639"/>
    <w:rsid w:val="008F4D79"/>
    <w:rsid w:val="008F6893"/>
    <w:rsid w:val="008F72CC"/>
    <w:rsid w:val="00903674"/>
    <w:rsid w:val="00912FEF"/>
    <w:rsid w:val="00914483"/>
    <w:rsid w:val="0091740F"/>
    <w:rsid w:val="00920632"/>
    <w:rsid w:val="00934D6D"/>
    <w:rsid w:val="00935D59"/>
    <w:rsid w:val="00936E06"/>
    <w:rsid w:val="00936FA5"/>
    <w:rsid w:val="009379D9"/>
    <w:rsid w:val="00951045"/>
    <w:rsid w:val="00961918"/>
    <w:rsid w:val="009676AD"/>
    <w:rsid w:val="00967776"/>
    <w:rsid w:val="009813DF"/>
    <w:rsid w:val="009835A2"/>
    <w:rsid w:val="009A6204"/>
    <w:rsid w:val="009B3BFA"/>
    <w:rsid w:val="009D2617"/>
    <w:rsid w:val="009F0D58"/>
    <w:rsid w:val="00A27C67"/>
    <w:rsid w:val="00A33811"/>
    <w:rsid w:val="00A4608B"/>
    <w:rsid w:val="00A81757"/>
    <w:rsid w:val="00A85398"/>
    <w:rsid w:val="00A87AA9"/>
    <w:rsid w:val="00A9056F"/>
    <w:rsid w:val="00A9579C"/>
    <w:rsid w:val="00AC047B"/>
    <w:rsid w:val="00AC4050"/>
    <w:rsid w:val="00AD2880"/>
    <w:rsid w:val="00AD2A0B"/>
    <w:rsid w:val="00AD609C"/>
    <w:rsid w:val="00AD6C5E"/>
    <w:rsid w:val="00AE38D5"/>
    <w:rsid w:val="00AF184C"/>
    <w:rsid w:val="00B0307A"/>
    <w:rsid w:val="00B06330"/>
    <w:rsid w:val="00B072D6"/>
    <w:rsid w:val="00B07D4A"/>
    <w:rsid w:val="00B101D3"/>
    <w:rsid w:val="00B1034C"/>
    <w:rsid w:val="00B14627"/>
    <w:rsid w:val="00B15D84"/>
    <w:rsid w:val="00B16625"/>
    <w:rsid w:val="00B40432"/>
    <w:rsid w:val="00B4340E"/>
    <w:rsid w:val="00B50488"/>
    <w:rsid w:val="00B51FAC"/>
    <w:rsid w:val="00B544B2"/>
    <w:rsid w:val="00B6488F"/>
    <w:rsid w:val="00B75AC9"/>
    <w:rsid w:val="00B77F34"/>
    <w:rsid w:val="00B9099E"/>
    <w:rsid w:val="00B9338B"/>
    <w:rsid w:val="00B93B16"/>
    <w:rsid w:val="00BB0D76"/>
    <w:rsid w:val="00BB3EAA"/>
    <w:rsid w:val="00BC03C7"/>
    <w:rsid w:val="00BD32FB"/>
    <w:rsid w:val="00BD3D03"/>
    <w:rsid w:val="00BD4CC9"/>
    <w:rsid w:val="00BE29A7"/>
    <w:rsid w:val="00BF728C"/>
    <w:rsid w:val="00C00AFD"/>
    <w:rsid w:val="00C0401B"/>
    <w:rsid w:val="00C20403"/>
    <w:rsid w:val="00C2612F"/>
    <w:rsid w:val="00C30B7D"/>
    <w:rsid w:val="00C439F5"/>
    <w:rsid w:val="00C534DE"/>
    <w:rsid w:val="00C635EE"/>
    <w:rsid w:val="00C70992"/>
    <w:rsid w:val="00C7099F"/>
    <w:rsid w:val="00C74C24"/>
    <w:rsid w:val="00C7636C"/>
    <w:rsid w:val="00CA11B1"/>
    <w:rsid w:val="00CA3F5A"/>
    <w:rsid w:val="00CA6E38"/>
    <w:rsid w:val="00CB6841"/>
    <w:rsid w:val="00CC066B"/>
    <w:rsid w:val="00CD47E3"/>
    <w:rsid w:val="00CD5BFD"/>
    <w:rsid w:val="00CE0E72"/>
    <w:rsid w:val="00CF0446"/>
    <w:rsid w:val="00D106D9"/>
    <w:rsid w:val="00D255E7"/>
    <w:rsid w:val="00D33540"/>
    <w:rsid w:val="00D34E1C"/>
    <w:rsid w:val="00D35E1A"/>
    <w:rsid w:val="00D35FBE"/>
    <w:rsid w:val="00D37E2D"/>
    <w:rsid w:val="00D52152"/>
    <w:rsid w:val="00D602D6"/>
    <w:rsid w:val="00D612B3"/>
    <w:rsid w:val="00D6447E"/>
    <w:rsid w:val="00D65097"/>
    <w:rsid w:val="00D67AFC"/>
    <w:rsid w:val="00D7689B"/>
    <w:rsid w:val="00D76A46"/>
    <w:rsid w:val="00D95A4D"/>
    <w:rsid w:val="00DA20C9"/>
    <w:rsid w:val="00DA2A87"/>
    <w:rsid w:val="00DA7F20"/>
    <w:rsid w:val="00DC1DE8"/>
    <w:rsid w:val="00DD2671"/>
    <w:rsid w:val="00DE0532"/>
    <w:rsid w:val="00DE34AC"/>
    <w:rsid w:val="00E13D39"/>
    <w:rsid w:val="00E20DAB"/>
    <w:rsid w:val="00E33A43"/>
    <w:rsid w:val="00E409CD"/>
    <w:rsid w:val="00E431EA"/>
    <w:rsid w:val="00E43C38"/>
    <w:rsid w:val="00E63C2A"/>
    <w:rsid w:val="00E64EC2"/>
    <w:rsid w:val="00E67C38"/>
    <w:rsid w:val="00E832DF"/>
    <w:rsid w:val="00E8498E"/>
    <w:rsid w:val="00E8565B"/>
    <w:rsid w:val="00E8600C"/>
    <w:rsid w:val="00E945C6"/>
    <w:rsid w:val="00EA17AB"/>
    <w:rsid w:val="00EA46CA"/>
    <w:rsid w:val="00EB1455"/>
    <w:rsid w:val="00ED067A"/>
    <w:rsid w:val="00ED3FEF"/>
    <w:rsid w:val="00EE6AD4"/>
    <w:rsid w:val="00EF5F65"/>
    <w:rsid w:val="00F00482"/>
    <w:rsid w:val="00F013CA"/>
    <w:rsid w:val="00F016F8"/>
    <w:rsid w:val="00F03F5E"/>
    <w:rsid w:val="00F049C9"/>
    <w:rsid w:val="00F06CC2"/>
    <w:rsid w:val="00F077AC"/>
    <w:rsid w:val="00F10E41"/>
    <w:rsid w:val="00F14B4A"/>
    <w:rsid w:val="00F16B30"/>
    <w:rsid w:val="00F337B9"/>
    <w:rsid w:val="00F33F4A"/>
    <w:rsid w:val="00F407F5"/>
    <w:rsid w:val="00F45739"/>
    <w:rsid w:val="00F53F7D"/>
    <w:rsid w:val="00F546A8"/>
    <w:rsid w:val="00F605A0"/>
    <w:rsid w:val="00F63257"/>
    <w:rsid w:val="00F66DB0"/>
    <w:rsid w:val="00F72883"/>
    <w:rsid w:val="00F837CB"/>
    <w:rsid w:val="00F92867"/>
    <w:rsid w:val="00F939FE"/>
    <w:rsid w:val="00F93D93"/>
    <w:rsid w:val="00F9762B"/>
    <w:rsid w:val="00FA5AEC"/>
    <w:rsid w:val="00FB49AA"/>
    <w:rsid w:val="00FB7425"/>
    <w:rsid w:val="00FB77FC"/>
    <w:rsid w:val="00FD21F5"/>
    <w:rsid w:val="00FD2FDA"/>
    <w:rsid w:val="00FD4031"/>
    <w:rsid w:val="00FE19EF"/>
    <w:rsid w:val="00FF2538"/>
    <w:rsid w:val="00FF41C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556C8"/>
  <w15:chartTrackingRefBased/>
  <w15:docId w15:val="{60AA1E30-CB9F-4D1B-9319-346B03D2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95"/>
    <w:rPr>
      <w:sz w:val="22"/>
    </w:rPr>
  </w:style>
  <w:style w:type="paragraph" w:styleId="Titre1">
    <w:name w:val="heading 1"/>
    <w:basedOn w:val="Normal"/>
    <w:next w:val="Normal"/>
    <w:link w:val="Titre1Car"/>
    <w:uiPriority w:val="9"/>
    <w:qFormat/>
    <w:rsid w:val="00B16625"/>
    <w:pPr>
      <w:spacing w:after="0"/>
      <w:jc w:val="center"/>
      <w:outlineLvl w:val="0"/>
    </w:pPr>
    <w:rPr>
      <w:b/>
      <w:bCs/>
      <w:smallCaps/>
      <w:sz w:val="32"/>
      <w:szCs w:val="28"/>
    </w:rPr>
  </w:style>
  <w:style w:type="paragraph" w:styleId="Titre2">
    <w:name w:val="heading 2"/>
    <w:basedOn w:val="Normal"/>
    <w:next w:val="Normal"/>
    <w:link w:val="Titre2Car"/>
    <w:uiPriority w:val="9"/>
    <w:unhideWhenUsed/>
    <w:qFormat/>
    <w:rsid w:val="00B16625"/>
    <w:pPr>
      <w:spacing w:after="0"/>
      <w:jc w:val="both"/>
      <w:outlineLvl w:val="1"/>
    </w:pPr>
    <w:rPr>
      <w:b/>
      <w:bCs/>
      <w:szCs w:val="24"/>
    </w:rPr>
  </w:style>
  <w:style w:type="paragraph" w:styleId="Titre3">
    <w:name w:val="heading 3"/>
    <w:basedOn w:val="Titre2"/>
    <w:next w:val="Normal"/>
    <w:link w:val="Titre3Car"/>
    <w:uiPriority w:val="9"/>
    <w:unhideWhenUsed/>
    <w:qFormat/>
    <w:rsid w:val="00C00AFD"/>
    <w:pPr>
      <w:outlineLvl w:val="2"/>
    </w:pPr>
    <w:rPr>
      <w:color w:val="7F7F7F" w:themeColor="text1" w:themeTint="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13A7"/>
    <w:pPr>
      <w:ind w:left="720"/>
      <w:contextualSpacing/>
    </w:pPr>
  </w:style>
  <w:style w:type="character" w:styleId="Textedelespacerserv">
    <w:name w:val="Placeholder Text"/>
    <w:basedOn w:val="Policepardfaut"/>
    <w:uiPriority w:val="99"/>
    <w:semiHidden/>
    <w:rsid w:val="004913A7"/>
    <w:rPr>
      <w:color w:val="808080"/>
    </w:rPr>
  </w:style>
  <w:style w:type="table" w:styleId="Grilledutableau">
    <w:name w:val="Table Grid"/>
    <w:basedOn w:val="TableauNormal"/>
    <w:uiPriority w:val="39"/>
    <w:rsid w:val="0049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1534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15345"/>
    <w:rPr>
      <w:sz w:val="20"/>
      <w:szCs w:val="20"/>
    </w:rPr>
  </w:style>
  <w:style w:type="character" w:styleId="Appelnotedebasdep">
    <w:name w:val="footnote reference"/>
    <w:basedOn w:val="Policepardfaut"/>
    <w:uiPriority w:val="99"/>
    <w:semiHidden/>
    <w:unhideWhenUsed/>
    <w:rsid w:val="00315345"/>
    <w:rPr>
      <w:vertAlign w:val="superscript"/>
    </w:rPr>
  </w:style>
  <w:style w:type="character" w:styleId="Lienhypertexte">
    <w:name w:val="Hyperlink"/>
    <w:basedOn w:val="Policepardfaut"/>
    <w:uiPriority w:val="99"/>
    <w:unhideWhenUsed/>
    <w:rsid w:val="00D106D9"/>
    <w:rPr>
      <w:color w:val="0563C1" w:themeColor="hyperlink"/>
      <w:u w:val="single"/>
    </w:rPr>
  </w:style>
  <w:style w:type="character" w:styleId="Mentionnonrsolue">
    <w:name w:val="Unresolved Mention"/>
    <w:basedOn w:val="Policepardfaut"/>
    <w:uiPriority w:val="99"/>
    <w:semiHidden/>
    <w:unhideWhenUsed/>
    <w:rsid w:val="00D106D9"/>
    <w:rPr>
      <w:color w:val="605E5C"/>
      <w:shd w:val="clear" w:color="auto" w:fill="E1DFDD"/>
    </w:rPr>
  </w:style>
  <w:style w:type="character" w:customStyle="1" w:styleId="Titre1Car">
    <w:name w:val="Titre 1 Car"/>
    <w:basedOn w:val="Policepardfaut"/>
    <w:link w:val="Titre1"/>
    <w:uiPriority w:val="9"/>
    <w:rsid w:val="00B16625"/>
    <w:rPr>
      <w:b/>
      <w:bCs/>
      <w:smallCaps/>
      <w:sz w:val="32"/>
      <w:szCs w:val="28"/>
    </w:rPr>
  </w:style>
  <w:style w:type="paragraph" w:customStyle="1" w:styleId="Exercice">
    <w:name w:val="Exercice"/>
    <w:basedOn w:val="Normal"/>
    <w:link w:val="ExerciceCar"/>
    <w:qFormat/>
    <w:rsid w:val="00951045"/>
    <w:pPr>
      <w:spacing w:after="0"/>
      <w:jc w:val="both"/>
    </w:pPr>
    <w:rPr>
      <w:b/>
      <w:color w:val="2E74B5" w:themeColor="accent5" w:themeShade="BF"/>
    </w:rPr>
  </w:style>
  <w:style w:type="character" w:customStyle="1" w:styleId="Titre2Car">
    <w:name w:val="Titre 2 Car"/>
    <w:basedOn w:val="Policepardfaut"/>
    <w:link w:val="Titre2"/>
    <w:uiPriority w:val="9"/>
    <w:rsid w:val="00B16625"/>
    <w:rPr>
      <w:b/>
      <w:bCs/>
      <w:szCs w:val="24"/>
    </w:rPr>
  </w:style>
  <w:style w:type="character" w:customStyle="1" w:styleId="ExerciceCar">
    <w:name w:val="Exercice Car"/>
    <w:basedOn w:val="Policepardfaut"/>
    <w:link w:val="Exercice"/>
    <w:rsid w:val="00951045"/>
    <w:rPr>
      <w:b/>
      <w:color w:val="2E74B5" w:themeColor="accent5" w:themeShade="BF"/>
      <w:sz w:val="22"/>
    </w:rPr>
  </w:style>
  <w:style w:type="paragraph" w:customStyle="1" w:styleId="Dfinition">
    <w:name w:val="Définition"/>
    <w:basedOn w:val="Normal"/>
    <w:link w:val="DfinitionCar"/>
    <w:qFormat/>
    <w:rsid w:val="00437EE8"/>
    <w:pPr>
      <w:spacing w:after="0"/>
      <w:jc w:val="both"/>
    </w:pPr>
    <w:rPr>
      <w:b/>
      <w:bCs/>
      <w:color w:val="538135" w:themeColor="accent6" w:themeShade="BF"/>
    </w:rPr>
  </w:style>
  <w:style w:type="paragraph" w:customStyle="1" w:styleId="Proposition">
    <w:name w:val="Proposition"/>
    <w:basedOn w:val="Normal"/>
    <w:link w:val="PropositionCar"/>
    <w:qFormat/>
    <w:rsid w:val="00437EE8"/>
    <w:pPr>
      <w:spacing w:after="0"/>
      <w:jc w:val="both"/>
    </w:pPr>
    <w:rPr>
      <w:b/>
      <w:bCs/>
      <w:color w:val="C45911" w:themeColor="accent2" w:themeShade="BF"/>
    </w:rPr>
  </w:style>
  <w:style w:type="character" w:customStyle="1" w:styleId="DfinitionCar">
    <w:name w:val="Définition Car"/>
    <w:basedOn w:val="Policepardfaut"/>
    <w:link w:val="Dfinition"/>
    <w:rsid w:val="00437EE8"/>
    <w:rPr>
      <w:b/>
      <w:bCs/>
      <w:color w:val="538135" w:themeColor="accent6" w:themeShade="BF"/>
      <w:sz w:val="22"/>
    </w:rPr>
  </w:style>
  <w:style w:type="character" w:customStyle="1" w:styleId="PropositionCar">
    <w:name w:val="Proposition Car"/>
    <w:basedOn w:val="Policepardfaut"/>
    <w:link w:val="Proposition"/>
    <w:rsid w:val="00437EE8"/>
    <w:rPr>
      <w:b/>
      <w:bCs/>
      <w:color w:val="C45911" w:themeColor="accent2" w:themeShade="BF"/>
      <w:sz w:val="22"/>
    </w:rPr>
  </w:style>
  <w:style w:type="paragraph" w:styleId="Textedebulles">
    <w:name w:val="Balloon Text"/>
    <w:basedOn w:val="Normal"/>
    <w:link w:val="TextedebullesCar"/>
    <w:uiPriority w:val="99"/>
    <w:semiHidden/>
    <w:unhideWhenUsed/>
    <w:rsid w:val="005E6A0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6A03"/>
    <w:rPr>
      <w:rFonts w:ascii="Segoe UI" w:hAnsi="Segoe UI" w:cs="Segoe UI"/>
      <w:sz w:val="18"/>
      <w:szCs w:val="18"/>
    </w:rPr>
  </w:style>
  <w:style w:type="character" w:customStyle="1" w:styleId="Titre3Car">
    <w:name w:val="Titre 3 Car"/>
    <w:basedOn w:val="Policepardfaut"/>
    <w:link w:val="Titre3"/>
    <w:uiPriority w:val="9"/>
    <w:rsid w:val="00C00AFD"/>
    <w:rPr>
      <w:b/>
      <w:bCs/>
      <w:color w:val="7F7F7F" w:themeColor="text1" w:themeTint="80"/>
      <w:szCs w:val="24"/>
    </w:rPr>
  </w:style>
  <w:style w:type="paragraph" w:styleId="En-tte">
    <w:name w:val="header"/>
    <w:basedOn w:val="Normal"/>
    <w:link w:val="En-tteCar"/>
    <w:uiPriority w:val="99"/>
    <w:unhideWhenUsed/>
    <w:rsid w:val="00AC4050"/>
    <w:pPr>
      <w:tabs>
        <w:tab w:val="center" w:pos="4320"/>
        <w:tab w:val="right" w:pos="8640"/>
      </w:tabs>
      <w:spacing w:after="0" w:line="240" w:lineRule="auto"/>
    </w:pPr>
  </w:style>
  <w:style w:type="character" w:customStyle="1" w:styleId="En-tteCar">
    <w:name w:val="En-tête Car"/>
    <w:basedOn w:val="Policepardfaut"/>
    <w:link w:val="En-tte"/>
    <w:uiPriority w:val="99"/>
    <w:rsid w:val="00AC4050"/>
  </w:style>
  <w:style w:type="paragraph" w:styleId="Pieddepage">
    <w:name w:val="footer"/>
    <w:basedOn w:val="Normal"/>
    <w:link w:val="PieddepageCar"/>
    <w:uiPriority w:val="99"/>
    <w:unhideWhenUsed/>
    <w:rsid w:val="00AC405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C4050"/>
  </w:style>
  <w:style w:type="paragraph" w:customStyle="1" w:styleId="quations">
    <w:name w:val="Équations"/>
    <w:basedOn w:val="Normal"/>
    <w:link w:val="quationsCar"/>
    <w:qFormat/>
    <w:rsid w:val="00A27C67"/>
    <w:pPr>
      <w:spacing w:before="40" w:after="40" w:line="288" w:lineRule="auto"/>
      <w:ind w:left="709"/>
      <w:jc w:val="both"/>
    </w:pPr>
    <w:rPr>
      <w:rFonts w:ascii="Cambria Math" w:hAnsi="Cambria Math"/>
    </w:rPr>
  </w:style>
  <w:style w:type="character" w:customStyle="1" w:styleId="quationsCar">
    <w:name w:val="Équations Car"/>
    <w:basedOn w:val="Policepardfaut"/>
    <w:link w:val="quations"/>
    <w:rsid w:val="00A27C67"/>
    <w:rPr>
      <w:rFonts w:ascii="Cambria Math" w:hAnsi="Cambria Math"/>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32BF7-3431-4B9F-AA2C-23DB8A7D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4568</TotalTime>
  <Pages>11</Pages>
  <Words>3081</Words>
  <Characters>16732</Characters>
  <Application>Microsoft Office Word</Application>
  <DocSecurity>0</DocSecurity>
  <Lines>492</Lines>
  <Paragraphs>330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262</cp:revision>
  <dcterms:created xsi:type="dcterms:W3CDTF">2021-04-07T03:31:00Z</dcterms:created>
  <dcterms:modified xsi:type="dcterms:W3CDTF">2021-04-30T15:35:00Z</dcterms:modified>
</cp:coreProperties>
</file>