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304C73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04C73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304C73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5B6FABA" w:rsidR="001A1968" w:rsidRPr="00304C73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 xml:space="preserve">Séance </w:t>
      </w:r>
      <w:r w:rsidR="00303939" w:rsidRPr="00304C73">
        <w:rPr>
          <w:b/>
          <w:bCs/>
          <w:sz w:val="20"/>
          <w:szCs w:val="20"/>
        </w:rPr>
        <w:t>2</w:t>
      </w:r>
      <w:r w:rsidR="00A46751" w:rsidRPr="00304C73">
        <w:rPr>
          <w:b/>
          <w:bCs/>
          <w:sz w:val="20"/>
          <w:szCs w:val="20"/>
        </w:rPr>
        <w:t>4</w:t>
      </w:r>
      <w:r w:rsidR="00E00E67" w:rsidRPr="00304C73">
        <w:rPr>
          <w:b/>
          <w:bCs/>
          <w:sz w:val="20"/>
          <w:szCs w:val="20"/>
        </w:rPr>
        <w:t xml:space="preserve"> | </w:t>
      </w:r>
      <w:proofErr w:type="gramStart"/>
      <w:r w:rsidR="00A46751" w:rsidRPr="00304C73">
        <w:rPr>
          <w:b/>
          <w:bCs/>
          <w:sz w:val="20"/>
          <w:szCs w:val="20"/>
        </w:rPr>
        <w:t>Vendredi</w:t>
      </w:r>
      <w:proofErr w:type="gramEnd"/>
      <w:r w:rsidR="007265D2" w:rsidRPr="00304C73">
        <w:rPr>
          <w:b/>
          <w:bCs/>
          <w:sz w:val="20"/>
          <w:szCs w:val="20"/>
        </w:rPr>
        <w:t xml:space="preserve"> </w:t>
      </w:r>
      <w:r w:rsidR="00031844" w:rsidRPr="00304C73">
        <w:rPr>
          <w:b/>
          <w:bCs/>
          <w:sz w:val="20"/>
          <w:szCs w:val="20"/>
        </w:rPr>
        <w:t>2</w:t>
      </w:r>
      <w:r w:rsidR="00A46751" w:rsidRPr="00304C73">
        <w:rPr>
          <w:b/>
          <w:bCs/>
          <w:sz w:val="20"/>
          <w:szCs w:val="20"/>
        </w:rPr>
        <w:t>6</w:t>
      </w:r>
      <w:r w:rsidR="00E00E67" w:rsidRPr="00304C73">
        <w:rPr>
          <w:b/>
          <w:bCs/>
          <w:sz w:val="20"/>
          <w:szCs w:val="20"/>
        </w:rPr>
        <w:t xml:space="preserve"> </w:t>
      </w:r>
      <w:r w:rsidR="00AD52D0" w:rsidRPr="00304C73">
        <w:rPr>
          <w:b/>
          <w:bCs/>
          <w:sz w:val="20"/>
          <w:szCs w:val="20"/>
        </w:rPr>
        <w:t>juillet</w:t>
      </w:r>
      <w:r w:rsidR="00E00E67" w:rsidRPr="00304C73">
        <w:rPr>
          <w:b/>
          <w:bCs/>
          <w:sz w:val="20"/>
          <w:szCs w:val="20"/>
        </w:rPr>
        <w:t xml:space="preserve"> 2024</w:t>
      </w:r>
    </w:p>
    <w:p w14:paraId="728D1A02" w14:textId="3A9A7A02" w:rsidR="00C97ACC" w:rsidRPr="00304C73" w:rsidRDefault="0003184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5. Files d’attente</w:t>
      </w:r>
    </w:p>
    <w:p w14:paraId="4831EDD0" w14:textId="3E7D1808" w:rsidR="00AD0C16" w:rsidRPr="00304C73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304C73" w:rsidRDefault="001135F5" w:rsidP="00AD0C16">
      <w:pPr>
        <w:spacing w:before="40"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>DOCUMENTS</w:t>
      </w:r>
    </w:p>
    <w:p w14:paraId="39F83E95" w14:textId="579B613A" w:rsidR="00980E3F" w:rsidRPr="00304C73" w:rsidRDefault="00DB7C41" w:rsidP="000838F8">
      <w:pPr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— Ordinateur</w:t>
      </w:r>
    </w:p>
    <w:p w14:paraId="0FA758E4" w14:textId="77777777" w:rsidR="00980E3F" w:rsidRPr="00304C73" w:rsidRDefault="00980E3F" w:rsidP="00AD0C16">
      <w:pPr>
        <w:spacing w:before="40" w:after="40"/>
        <w:rPr>
          <w:sz w:val="20"/>
          <w:szCs w:val="20"/>
        </w:rPr>
      </w:pPr>
    </w:p>
    <w:p w14:paraId="1E7DAE8B" w14:textId="7C74D3A9" w:rsidR="00C045C5" w:rsidRPr="00304C73" w:rsidRDefault="00C045C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5.3.</w:t>
      </w:r>
      <w:r w:rsidR="00A46751" w:rsidRPr="00304C73">
        <w:rPr>
          <w:rFonts w:eastAsiaTheme="minorEastAsia"/>
          <w:b/>
          <w:bCs/>
          <w:sz w:val="20"/>
          <w:szCs w:val="20"/>
        </w:rPr>
        <w:t>2</w:t>
      </w:r>
      <w:r w:rsidRPr="00304C73">
        <w:rPr>
          <w:rFonts w:eastAsiaTheme="minorEastAsia"/>
          <w:b/>
          <w:bCs/>
          <w:sz w:val="20"/>
          <w:szCs w:val="20"/>
        </w:rPr>
        <w:t xml:space="preserve"> SYSTÈME M|M|1 avec queue finie</w:t>
      </w:r>
    </w:p>
    <w:p w14:paraId="637AD577" w14:textId="1C9BBD0D" w:rsidR="00C045C5" w:rsidRPr="00304C73" w:rsidRDefault="00B95B8D" w:rsidP="009224C4">
      <w:pPr>
        <w:spacing w:before="40" w:after="40"/>
        <w:rPr>
          <w:rFonts w:eastAsiaTheme="minorEastAsia"/>
          <w:sz w:val="20"/>
          <w:szCs w:val="20"/>
        </w:rPr>
      </w:pPr>
      <w:r w:rsidRPr="00304C73">
        <w:rPr>
          <w:rFonts w:eastAsiaTheme="minorEastAsia"/>
          <w:sz w:val="20"/>
          <w:szCs w:val="20"/>
        </w:rPr>
        <w:t>« Lire »</w:t>
      </w:r>
    </w:p>
    <w:p w14:paraId="4A1553F8" w14:textId="45B34792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w:r w:rsidRPr="00304C73">
        <w:rPr>
          <w:rFonts w:eastAsiaTheme="minorEastAsia"/>
          <w:sz w:val="20"/>
          <w:szCs w:val="20"/>
        </w:rPr>
        <w:t>« Diagramme des taux :</w:t>
      </w:r>
    </w:p>
    <w:p w14:paraId="2AF7ED09" w14:textId="3B91FB74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w:r w:rsidRPr="00304C73">
        <w:rPr>
          <w:rFonts w:eastAsiaTheme="minorEastAsia"/>
          <w:sz w:val="20"/>
          <w:szCs w:val="20"/>
        </w:rPr>
        <w:t xml:space="preserve">— États 0 à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31392E23" w14:textId="36558C69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 xml:space="preserve">— </m:t>
        </m:r>
      </m:oMath>
      <w:r w:rsidRPr="00304C73">
        <w:rPr>
          <w:rFonts w:eastAsiaTheme="minorEastAsia"/>
          <w:sz w:val="20"/>
          <w:szCs w:val="20"/>
        </w:rPr>
        <w:t>Lambda en haut, mu en bas »</w:t>
      </w:r>
    </w:p>
    <w:p w14:paraId="7825831F" w14:textId="68860878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=μ</m:t>
          </m:r>
        </m:oMath>
      </m:oMathPara>
    </w:p>
    <w:p w14:paraId="0948E472" w14:textId="66913CB6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n&lt;N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≥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mr>
              </m:m>
            </m:e>
          </m:d>
        </m:oMath>
      </m:oMathPara>
    </w:p>
    <w:p w14:paraId="5E74E8F7" w14:textId="77777777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w:r w:rsidRPr="00304C73">
        <w:rPr>
          <w:rFonts w:eastAsiaTheme="minorEastAsia"/>
          <w:sz w:val="20"/>
          <w:szCs w:val="20"/>
        </w:rPr>
        <w:t>« Probabilités limites : Ok ! Application directe de la formule de l’exemple 4.21, avec somme géométrique tronquée. Si besoin, leur montrer :</w:t>
      </w:r>
    </w:p>
    <w:p w14:paraId="779FAB59" w14:textId="77777777" w:rsidR="00A46751" w:rsidRPr="00304C73" w:rsidRDefault="00A46751" w:rsidP="00A4675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</m:oMath>
      </m:oMathPara>
    </w:p>
    <w:p w14:paraId="638BAAE2" w14:textId="461A4484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w:r w:rsidRPr="00304C73">
        <w:rPr>
          <w:rFonts w:eastAsiaTheme="minorEastAsia"/>
          <w:sz w:val="20"/>
          <w:szCs w:val="20"/>
        </w:rPr>
        <w:t xml:space="preserve"> »</w:t>
      </w:r>
    </w:p>
    <w:p w14:paraId="3F2AD35A" w14:textId="6AD80D8A" w:rsidR="00A46751" w:rsidRPr="00304C73" w:rsidRDefault="00A46751" w:rsidP="009224C4">
      <w:pPr>
        <w:spacing w:before="40" w:after="40"/>
        <w:rPr>
          <w:rFonts w:eastAsiaTheme="minorEastAsia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 w:rsidRPr="00304C73">
        <w:rPr>
          <w:rFonts w:eastAsiaTheme="minorEastAsia"/>
          <w:sz w:val="20"/>
          <w:szCs w:val="20"/>
        </w:rPr>
        <w:t xml:space="preserve"> pas nécessaire ! Pourquoi ?</w:t>
      </w:r>
    </w:p>
    <w:p w14:paraId="11427909" w14:textId="67848B6A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</w:p>
    <w:p w14:paraId="4FC6C287" w14:textId="23824000" w:rsidR="00304C73" w:rsidRDefault="00304C73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Proposition 5.13 (p.59)</w:t>
      </w:r>
    </w:p>
    <w:p w14:paraId="5F270D82" w14:textId="30F3B4A1" w:rsidR="001C78B0" w:rsidRPr="001C78B0" w:rsidRDefault="001C78B0" w:rsidP="009224C4">
      <w:pPr>
        <w:spacing w:before="40" w:after="40"/>
        <w:rPr>
          <w:rFonts w:eastAsiaTheme="minorEastAsia"/>
          <w:sz w:val="20"/>
          <w:szCs w:val="20"/>
        </w:rPr>
      </w:pPr>
      <w:r w:rsidRPr="001C78B0">
        <w:rPr>
          <w:rFonts w:eastAsiaTheme="minorEastAsia"/>
          <w:sz w:val="20"/>
          <w:szCs w:val="20"/>
        </w:rPr>
        <w:t>« Intense ! »</w:t>
      </w:r>
    </w:p>
    <w:p w14:paraId="75D2769A" w14:textId="083EF5CD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55DFD43E" w14:textId="77777777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4ED96576" w14:textId="77777777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081A8F8A" w14:textId="320ED448" w:rsidR="0085660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d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?</m:t>
              </m:r>
            </m:lim>
          </m:limLow>
        </m:oMath>
      </m:oMathPara>
    </w:p>
    <w:p w14:paraId="1E0E72C3" w14:textId="7DF2ADE9" w:rsidR="00304C73" w:rsidRDefault="00BB768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?</w:t>
      </w:r>
    </w:p>
    <w:p w14:paraId="40002CFB" w14:textId="77777777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1-x</m:t>
              </m:r>
            </m:den>
          </m:f>
        </m:oMath>
      </m:oMathPara>
    </w:p>
    <w:p w14:paraId="395D6487" w14:textId="4586B439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1-x</m:t>
                  </m:r>
                </m:den>
              </m:f>
            </m:e>
          </m:d>
        </m:oMath>
      </m:oMathPara>
    </w:p>
    <w:p w14:paraId="74F3EE73" w14:textId="2FF4278D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« Inverser somme et dérivée »</w:t>
      </w:r>
    </w:p>
    <w:p w14:paraId="6C2AF4F1" w14:textId="77777777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2263064D" w14:textId="335E9C1E" w:rsidR="00BB7685" w:rsidRPr="00BB7685" w:rsidRDefault="00BB7685" w:rsidP="00BB768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1BC326DF" w14:textId="651D1203" w:rsidR="003E0FDF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0C15F3C3" w14:textId="77777777" w:rsid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</w:p>
    <w:p w14:paraId="63D9CA00" w14:textId="7F2F0839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L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A939BE0" w14:textId="5B8CBDEE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</m:oMath>
      </m:oMathPara>
    </w:p>
    <w:p w14:paraId="39967CF7" w14:textId="54B3A997" w:rsidR="00BB7685" w:rsidRP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d>
        </m:oMath>
      </m:oMathPara>
    </w:p>
    <w:p w14:paraId="3299899B" w14:textId="77777777" w:rsidR="00BB7685" w:rsidRDefault="00BB7685" w:rsidP="009224C4">
      <w:pPr>
        <w:spacing w:before="40" w:after="40"/>
        <w:rPr>
          <w:rFonts w:eastAsiaTheme="minorEastAsia"/>
          <w:sz w:val="20"/>
          <w:szCs w:val="20"/>
        </w:rPr>
      </w:pPr>
    </w:p>
    <w:p w14:paraId="1B48350B" w14:textId="0B39FA0F" w:rsidR="001C78B0" w:rsidRPr="001C78B0" w:rsidRDefault="001C78B0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C78B0">
        <w:rPr>
          <w:rFonts w:eastAsiaTheme="minorEastAsia"/>
          <w:b/>
          <w:bCs/>
          <w:sz w:val="20"/>
          <w:szCs w:val="20"/>
        </w:rPr>
        <w:t>Proposition 5.14 (p.59)</w:t>
      </w:r>
    </w:p>
    <w:p w14:paraId="49658381" w14:textId="7AEEFEFC" w:rsidR="001C78B0" w:rsidRDefault="0018412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sait que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sub>
            </m:sSub>
          </m:den>
        </m:f>
      </m:oMath>
      <w:r>
        <w:rPr>
          <w:rFonts w:eastAsiaTheme="minorEastAsia"/>
          <w:sz w:val="20"/>
          <w:szCs w:val="20"/>
        </w:rPr>
        <w:t xml:space="preserve"> (Little), 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  <w:r>
        <w:rPr>
          <w:rFonts w:eastAsiaTheme="minorEastAsia"/>
          <w:sz w:val="20"/>
          <w:szCs w:val="20"/>
        </w:rPr>
        <w:t xml:space="preserve"> est le taux d’arrivée des clients.</w:t>
      </w:r>
    </w:p>
    <w:p w14:paraId="0097E6FA" w14:textId="03B81B91" w:rsidR="0018412D" w:rsidRDefault="0018412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 w:rsidR="00C55F61">
        <w:rPr>
          <w:rFonts w:eastAsiaTheme="minorEastAsia"/>
          <w:sz w:val="20"/>
          <w:szCs w:val="20"/>
        </w:rPr>
        <w:t>Quel est ce taux ? Ça dépend si le mot "client" inclut ou pas les clients potentiels »</w:t>
      </w:r>
    </w:p>
    <w:p w14:paraId="0E30E3E2" w14:textId="5E3ED86C" w:rsidR="001C78B0" w:rsidRDefault="00C55F6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(Si on ne tient compte que des clients qui entrent dans le système) La proportion des clients potentiels entrant dans le système est </w:t>
      </w:r>
      <m:oMath>
        <m:r>
          <w:rPr>
            <w:rFonts w:ascii="Cambria Math" w:eastAsiaTheme="minorEastAsia" w:hAnsi="Cambria Math"/>
            <w:sz w:val="20"/>
            <w:szCs w:val="20"/>
          </w:rPr>
          <m:t>1-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. Ainsi,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>.</w:t>
      </w:r>
    </w:p>
    <w:p w14:paraId="50B715B1" w14:textId="77777777" w:rsidR="0018412D" w:rsidRDefault="0018412D" w:rsidP="009224C4">
      <w:pPr>
        <w:spacing w:before="40" w:after="40"/>
        <w:rPr>
          <w:rFonts w:eastAsiaTheme="minorEastAsia"/>
          <w:sz w:val="20"/>
          <w:szCs w:val="20"/>
        </w:rPr>
      </w:pPr>
    </w:p>
    <w:p w14:paraId="0C655560" w14:textId="5B6BAA4C" w:rsidR="00C55F61" w:rsidRPr="00C55F61" w:rsidRDefault="00C85BF7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C55F61" w:rsidRPr="00C55F61">
        <w:rPr>
          <w:rFonts w:eastAsiaTheme="minorEastAsia"/>
          <w:b/>
          <w:bCs/>
          <w:sz w:val="20"/>
          <w:szCs w:val="20"/>
        </w:rPr>
        <w:lastRenderedPageBreak/>
        <w:t>Exemple 5.15 (p.59)</w:t>
      </w:r>
    </w:p>
    <w:p w14:paraId="529EB21B" w14:textId="6CFD651D" w:rsidR="00C55F61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 w:rsidRPr="00C85BF7">
        <w:rPr>
          <w:rFonts w:eastAsiaTheme="minorEastAsia"/>
          <w:sz w:val="20"/>
          <w:szCs w:val="20"/>
        </w:rPr>
        <w:drawing>
          <wp:inline distT="0" distB="0" distL="0" distR="0" wp14:anchorId="501CF9DA" wp14:editId="055D4165">
            <wp:extent cx="2521207" cy="920209"/>
            <wp:effectExtent l="0" t="0" r="0" b="0"/>
            <wp:docPr id="1703962890" name="Image 1" descr="Une image contenant croquis, Police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2890" name="Image 1" descr="Une image contenant croquis, Police, blanc, clipar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068" cy="92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AC1" w14:textId="77777777" w:rsid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Les clients entrent dans le système à un taux </w:t>
      </w:r>
    </w:p>
    <w:p w14:paraId="0A7A90F2" w14:textId="1E49681D" w:rsidR="00C55F61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</m:oMath>
      </m:oMathPara>
    </w:p>
    <w:p w14:paraId="242ECA09" w14:textId="7D5DBB6C" w:rsid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 taux d’entrée d’argent est</w:t>
      </w:r>
    </w:p>
    <w:p w14:paraId="7097BD96" w14:textId="3169044A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10⋅</m:t>
          </m:r>
          <m:r>
            <w:rPr>
              <w:rFonts w:ascii="Cambria Math" w:eastAsiaTheme="minorEastAsia" w:hAnsi="Cambria Math"/>
              <w:sz w:val="20"/>
              <w:szCs w:val="20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=40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</m:oMath>
      </m:oMathPara>
    </w:p>
    <w:p w14:paraId="49309AA1" w14:textId="4CF7C273" w:rsidR="00C55F61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valeur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 xml:space="preserve"> est</w:t>
      </w:r>
    </w:p>
    <w:p w14:paraId="1451E613" w14:textId="77777777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38467223" w14:textId="77777777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</m:den>
                  </m:f>
                </m:den>
              </m:f>
            </m:e>
          </m:d>
        </m:oMath>
      </m:oMathPara>
    </w:p>
    <w:p w14:paraId="2501DAA7" w14:textId="77777777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μ-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</m:den>
                  </m:f>
                </m:den>
              </m:f>
            </m:e>
          </m:d>
        </m:oMath>
      </m:oMathPara>
    </w:p>
    <w:p w14:paraId="0566F5C0" w14:textId="3136BF1C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-256</m:t>
                  </m:r>
                </m:den>
              </m:f>
            </m:e>
          </m:d>
        </m:oMath>
      </m:oMathPara>
    </w:p>
    <w:p w14:paraId="11B5480A" w14:textId="345FE31F" w:rsidR="00C85BF7" w:rsidRPr="00C85BF7" w:rsidRDefault="00C85BF7" w:rsidP="00C85BF7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-256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μ-4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+16μ+64</m:t>
              </m:r>
            </m:e>
          </m:d>
        </m:oMath>
      </m:oMathPara>
    </w:p>
    <w:p w14:paraId="081124CC" w14:textId="3F004518" w:rsidR="00C85BF7" w:rsidRPr="00C85BF7" w:rsidRDefault="00C85BF7" w:rsidP="00C85B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+16μ+64</m:t>
              </m:r>
            </m:den>
          </m:f>
        </m:oMath>
      </m:oMathPara>
    </w:p>
    <w:p w14:paraId="1BB2512E" w14:textId="69E56B7B" w:rsidR="00BB7685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plus, le taux auquel l’argent sort est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</w:p>
    <w:p w14:paraId="143C2435" w14:textId="47CC6935" w:rsid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 profit à l’heure est donc</w:t>
      </w:r>
    </w:p>
    <w:p w14:paraId="28F72C8E" w14:textId="66414B30" w:rsidR="00C85BF7" w:rsidRP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40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+16μ+64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-μ</m:t>
          </m:r>
        </m:oMath>
      </m:oMathPara>
    </w:p>
    <w:p w14:paraId="306D3FB6" w14:textId="07E38604" w:rsidR="00C85BF7" w:rsidRDefault="005D418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 &lt;</w:t>
      </w:r>
      <w:r w:rsidRPr="005D4181">
        <w:rPr>
          <w:rFonts w:eastAsiaTheme="minorEastAsia"/>
          <w:sz w:val="20"/>
          <w:szCs w:val="20"/>
        </w:rPr>
        <w:t>Séance 24 - Exemple 5.15.ggb</w:t>
      </w:r>
      <w:r>
        <w:rPr>
          <w:rFonts w:eastAsiaTheme="minorEastAsia"/>
          <w:sz w:val="20"/>
          <w:szCs w:val="20"/>
        </w:rPr>
        <w:t>&gt;</w:t>
      </w:r>
    </w:p>
    <w:p w14:paraId="14C01B28" w14:textId="77777777" w:rsid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</w:p>
    <w:p w14:paraId="0C8411D5" w14:textId="16316C58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Max en </w:t>
      </w:r>
      <m:oMath>
        <m:r>
          <w:rPr>
            <w:rFonts w:ascii="Cambria Math" w:eastAsiaTheme="minorEastAsia" w:hAnsi="Cambria Math"/>
            <w:sz w:val="20"/>
            <w:szCs w:val="20"/>
          </w:rPr>
          <m:t>μ=7,24</m:t>
        </m:r>
      </m:oMath>
      <w:r>
        <w:rPr>
          <w:rFonts w:eastAsiaTheme="minorEastAsia"/>
          <w:sz w:val="20"/>
          <w:szCs w:val="20"/>
        </w:rPr>
        <w:t>,</w:t>
      </w:r>
    </w:p>
    <w:p w14:paraId="4AC3B2F0" w14:textId="4D2AF47F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Profit de </w:t>
      </w:r>
      <m:oMath>
        <m:r>
          <w:rPr>
            <w:rFonts w:ascii="Cambria Math" w:eastAsiaTheme="minorEastAsia" w:hAnsi="Cambria Math"/>
            <w:sz w:val="20"/>
            <w:szCs w:val="20"/>
          </w:rPr>
          <m:t>29,43 $/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h</m:t>
        </m:r>
      </m:oMath>
    </w:p>
    <w:p w14:paraId="7B91F530" w14:textId="77777777" w:rsidR="00C85BF7" w:rsidRDefault="00C85BF7" w:rsidP="009224C4">
      <w:pPr>
        <w:spacing w:before="40" w:after="40"/>
        <w:rPr>
          <w:rFonts w:eastAsiaTheme="minorEastAsia"/>
          <w:sz w:val="20"/>
          <w:szCs w:val="20"/>
        </w:rPr>
      </w:pPr>
    </w:p>
    <w:p w14:paraId="52C0F073" w14:textId="77777777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</w:p>
    <w:p w14:paraId="69B6AF38" w14:textId="77777777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</w:p>
    <w:p w14:paraId="26CFBAFD" w14:textId="77777777" w:rsidR="00C85BF7" w:rsidRPr="00BB7685" w:rsidRDefault="00C85BF7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Fin d</w:t>
      </w:r>
      <w:r w:rsidR="00B55B85" w:rsidRPr="00304C73">
        <w:rPr>
          <w:rFonts w:eastAsiaTheme="minorEastAsia"/>
          <w:b/>
          <w:bCs/>
          <w:sz w:val="20"/>
          <w:szCs w:val="20"/>
        </w:rPr>
        <w:t>e</w:t>
      </w:r>
      <w:r w:rsidRPr="00304C73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304C73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2E234" w14:textId="77777777" w:rsidR="00F139EA" w:rsidRDefault="00F139EA" w:rsidP="00657222">
      <w:pPr>
        <w:spacing w:after="0" w:line="240" w:lineRule="auto"/>
      </w:pPr>
      <w:r>
        <w:separator/>
      </w:r>
    </w:p>
  </w:endnote>
  <w:endnote w:type="continuationSeparator" w:id="0">
    <w:p w14:paraId="337C8994" w14:textId="77777777" w:rsidR="00F139EA" w:rsidRDefault="00F139EA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59AD017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A46751">
          <w:rPr>
            <w:b/>
            <w:sz w:val="20"/>
            <w:szCs w:val="20"/>
          </w:rPr>
          <w:t>4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A09F5" w14:textId="77777777" w:rsidR="00F139EA" w:rsidRDefault="00F139EA" w:rsidP="00657222">
      <w:pPr>
        <w:spacing w:after="0" w:line="240" w:lineRule="auto"/>
      </w:pPr>
      <w:r>
        <w:separator/>
      </w:r>
    </w:p>
  </w:footnote>
  <w:footnote w:type="continuationSeparator" w:id="0">
    <w:p w14:paraId="51F2FCCC" w14:textId="77777777" w:rsidR="00F139EA" w:rsidRDefault="00F139EA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1844"/>
    <w:rsid w:val="00032D10"/>
    <w:rsid w:val="000406C3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1B41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412D"/>
    <w:rsid w:val="00186640"/>
    <w:rsid w:val="00186F39"/>
    <w:rsid w:val="001878F8"/>
    <w:rsid w:val="001A0AC9"/>
    <w:rsid w:val="001A1968"/>
    <w:rsid w:val="001A492D"/>
    <w:rsid w:val="001A6278"/>
    <w:rsid w:val="001B2086"/>
    <w:rsid w:val="001B455A"/>
    <w:rsid w:val="001C60F5"/>
    <w:rsid w:val="001C78B0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96F9D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4C73"/>
    <w:rsid w:val="00305AE9"/>
    <w:rsid w:val="00314C6E"/>
    <w:rsid w:val="00317FB1"/>
    <w:rsid w:val="00322AA5"/>
    <w:rsid w:val="00322EDB"/>
    <w:rsid w:val="00327A6B"/>
    <w:rsid w:val="00330C47"/>
    <w:rsid w:val="003312B1"/>
    <w:rsid w:val="00333ECA"/>
    <w:rsid w:val="00333F8B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619A3"/>
    <w:rsid w:val="00375673"/>
    <w:rsid w:val="0038048B"/>
    <w:rsid w:val="00381F9F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D52E7"/>
    <w:rsid w:val="003E0FDF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C4AFE"/>
    <w:rsid w:val="004C5AB6"/>
    <w:rsid w:val="004D0D83"/>
    <w:rsid w:val="004D0FC6"/>
    <w:rsid w:val="004D2D2D"/>
    <w:rsid w:val="004D4242"/>
    <w:rsid w:val="004F39BD"/>
    <w:rsid w:val="004F3E54"/>
    <w:rsid w:val="004F40B1"/>
    <w:rsid w:val="004F4C4F"/>
    <w:rsid w:val="005072C7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A1649"/>
    <w:rsid w:val="005B0ABD"/>
    <w:rsid w:val="005B5044"/>
    <w:rsid w:val="005C39CF"/>
    <w:rsid w:val="005C489F"/>
    <w:rsid w:val="005C697A"/>
    <w:rsid w:val="005D4181"/>
    <w:rsid w:val="005D6D59"/>
    <w:rsid w:val="005D76CA"/>
    <w:rsid w:val="005E7D11"/>
    <w:rsid w:val="005F1DCF"/>
    <w:rsid w:val="005F2C3E"/>
    <w:rsid w:val="005F4851"/>
    <w:rsid w:val="005F5252"/>
    <w:rsid w:val="005F6305"/>
    <w:rsid w:val="00600CE4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8265D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470D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297A"/>
    <w:rsid w:val="00833FB7"/>
    <w:rsid w:val="00834B32"/>
    <w:rsid w:val="00845437"/>
    <w:rsid w:val="0085178D"/>
    <w:rsid w:val="00852444"/>
    <w:rsid w:val="00856605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46751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95B8D"/>
    <w:rsid w:val="00BA40B5"/>
    <w:rsid w:val="00BB0A19"/>
    <w:rsid w:val="00BB244F"/>
    <w:rsid w:val="00BB3347"/>
    <w:rsid w:val="00BB41D7"/>
    <w:rsid w:val="00BB7685"/>
    <w:rsid w:val="00BC1C5A"/>
    <w:rsid w:val="00BD1CB2"/>
    <w:rsid w:val="00BD7C15"/>
    <w:rsid w:val="00BE1482"/>
    <w:rsid w:val="00BE29F2"/>
    <w:rsid w:val="00BE670E"/>
    <w:rsid w:val="00BF0AF5"/>
    <w:rsid w:val="00BF2898"/>
    <w:rsid w:val="00BF5604"/>
    <w:rsid w:val="00BF62E8"/>
    <w:rsid w:val="00C016DE"/>
    <w:rsid w:val="00C045C5"/>
    <w:rsid w:val="00C06EF8"/>
    <w:rsid w:val="00C0717F"/>
    <w:rsid w:val="00C07A80"/>
    <w:rsid w:val="00C13114"/>
    <w:rsid w:val="00C216C5"/>
    <w:rsid w:val="00C24CA8"/>
    <w:rsid w:val="00C2535B"/>
    <w:rsid w:val="00C311F6"/>
    <w:rsid w:val="00C3574B"/>
    <w:rsid w:val="00C43BFD"/>
    <w:rsid w:val="00C53EBB"/>
    <w:rsid w:val="00C55F61"/>
    <w:rsid w:val="00C5754E"/>
    <w:rsid w:val="00C6525B"/>
    <w:rsid w:val="00C664BA"/>
    <w:rsid w:val="00C7100D"/>
    <w:rsid w:val="00C8085E"/>
    <w:rsid w:val="00C85BF7"/>
    <w:rsid w:val="00C97ACC"/>
    <w:rsid w:val="00CA32D7"/>
    <w:rsid w:val="00CA3F94"/>
    <w:rsid w:val="00CA7821"/>
    <w:rsid w:val="00CB1098"/>
    <w:rsid w:val="00CB51B0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17EC"/>
    <w:rsid w:val="00D1207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054F3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C7AAB"/>
    <w:rsid w:val="00ED2788"/>
    <w:rsid w:val="00EE0CA9"/>
    <w:rsid w:val="00EE6BFF"/>
    <w:rsid w:val="00EF2F2E"/>
    <w:rsid w:val="00F03AB1"/>
    <w:rsid w:val="00F11739"/>
    <w:rsid w:val="00F127EA"/>
    <w:rsid w:val="00F139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B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4262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157</cp:revision>
  <cp:lastPrinted>2024-07-09T01:05:00Z</cp:lastPrinted>
  <dcterms:created xsi:type="dcterms:W3CDTF">2022-08-13T17:18:00Z</dcterms:created>
  <dcterms:modified xsi:type="dcterms:W3CDTF">2024-07-16T02:58:00Z</dcterms:modified>
</cp:coreProperties>
</file>