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rsidRPr="00B4008E">
              <w:rPr>
                <w:rFonts w:ascii="Calibri" w:hAnsi="Calibri" w:cs="Arial"/>
                <w:b w:val="0"/>
                <w:i w:val="0"/>
                <w:color w:val="000000"/>
                <w:sz w:val="20"/>
                <w:szCs w:val="20"/>
                <w:lang w:eastAsia="es-CL"/>
              </w:rPr>
              <w:t>AVISO — Sistema de verificación de identidad mediante biometría facial</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rsidRPr="00B4008E">
              <w:rPr>
                <w:rFonts w:ascii="Calibri" w:hAnsi="Calibri" w:cs="Arial"/>
                <w:b w:val="0"/>
                <w:i w:val="0"/>
                <w:color w:val="000000"/>
                <w:sz w:val="20"/>
                <w:szCs w:val="20"/>
                <w:lang w:eastAsia="es-CL"/>
              </w:rPr>
              <w:t>Desarrollo de Software y Seguridad Informática.</w:t>
            </w:r>
            <w:r>
              <w:rPr>
                <w:rFonts w:ascii="Calibri" w:hAnsi="Calibri" w:cs="Arial"/>
                <w:i/>
                <w:color w:val="548DD4"/>
                <w:sz w:val="20"/>
                <w:szCs w:val="20"/>
                <w:lang w:eastAsia="es-CL"/>
              </w:rPr>
            </w:r>
            <w:r w:rsidRPr="00B4008E">
              <w:rPr>
                <w:rFonts w:ascii="Calibri" w:hAnsi="Calibri" w:cs="Arial"/>
                <w:i/>
                <w:color w:val="548DD4"/>
                <w:sz w:val="20"/>
                <w:szCs w:val="20"/>
                <w:lang w:eastAsia="es-CL"/>
              </w:rPr>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rsidRPr="00B4008E">
              <w:rPr>
                <w:rFonts w:ascii="Calibri" w:hAnsi="Calibri" w:cs="Arial"/>
                <w:b w:val="0"/>
                <w:i w:val="0"/>
                <w:color w:val="000000"/>
                <w:sz w:val="20"/>
                <w:szCs w:val="20"/>
                <w:lang w:eastAsia="es-CL"/>
              </w:rPr>
              <w:t>Diseñar y generar soluciones de software innovadoras y de calidad, aplicando el ciclo de vida de éste (backend y aplicación móvil); desarrollar proyectos de software para plataformas y dispositivos móviles; y aplicar buenas prácticas de seguridad informática en el diseño de soluciones, en particular en la verificación de identidad mediante biometría facial.</w:t>
            </w:r>
            <w:r>
              <w:rPr>
                <w:rFonts w:ascii="Calibri" w:hAnsi="Calibri" w:cs="Arial"/>
                <w:i/>
                <w:color w:val="548DD4"/>
                <w:sz w:val="20"/>
                <w:szCs w:val="20"/>
                <w:lang w:eastAsia="es-CL"/>
              </w:rPr>
            </w:r>
            <w:r w:rsidRPr="00B4008E">
              <w:rPr>
                <w:rFonts w:ascii="Calibri" w:hAnsi="Calibri" w:cs="Arial"/>
                <w:i/>
                <w:color w:val="548DD4"/>
                <w:sz w:val="20"/>
                <w:szCs w:val="20"/>
                <w:lang w:eastAsia="es-CL"/>
              </w:rPr>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6582F1A8"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r>
              <w:rPr>
                <w:b w:val="0"/>
                <w:i w:val="0"/>
                <w:color w:val="000000"/>
              </w:rPr>
              <w:t>El Proyecto APT, denominado AVISO, buscó dar solución al problema de la baja seguridad y trazabilidad de los métodos tradicionales de control de acceso a recintos, tales como el uso de tarjetas, claves compartidas o la revisión visual que realiza un guardia, métodos que pueden ser vulnerados, extraviados o aplicados de forma inconsistente entre un turno y otro. Este tema es relevante para el campo laboral de la Ingeniería Informática porque la seguridad de la información y el control de acceso físico son necesidades presentes en prácticamente cualquier organización, y ambas requieren soluciones de software que integren buenas prácticas de seguridad, bases de datos y desarrollo de aplicaciones móviles.</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r>
              <w:rPr>
                <w:b w:val="0"/>
                <w:i w:val="0"/>
                <w:color w:val="000000"/>
              </w:rPr>
              <w:t>El proyecto se diseñó pensando en su aplicación en recintos u organizaciones de tamaño pequeño a mediano (oficinas, laboratorios, salas de servidores, entre otros) que actualmente no cuentan con un sistema automatizado de verificación de identidad y dependen de métodos manuales. La situación abordada afecta principalmente a las personas que ingresan habitualmente a estos recintos (trabajadores, estudiantes o usuarios autorizados), quienes requieren un mecanismo de acceso ágil, pero también confiable.</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r>
              <w:rPr>
                <w:b w:val="0"/>
                <w:i w:val="0"/>
                <w:color w:val="000000"/>
              </w:rPr>
              <w:t>El aporte de valor de AVISO radica en reemplazar la verificación manual por una verificación automática basada en reconocimiento facial, que compara en el momento una fotografía capturada en vivo con una fotografía de referencia registrada previamente, otorgando o denegando el acceso según el resultado de la comparación. Además, el sistema registra automáticamente cada evento de entrada y salida, generando un historial trazable que hoy no existe en los métodos tradicionales.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Pr>
                <w:b w:val="0"/>
                <w:i w:val="0"/>
                <w:color w:val="000000"/>
              </w:rPr>
              <w:t>Objetivo general: Desarrollar un sistema de verificación de identidad mediante biometría facial, compuesto por un backend y una aplicación móvil, que permita controlar el acceso de personas a un recinto comparando una fotografía capturada en vivo con una fotografía de referencia registrada previamente.</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Pr>
                <w:b w:val="0"/>
                <w:i w:val="0"/>
                <w:color w:val="000000"/>
              </w:rPr>
              <w:t>Objetivos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Pr>
                <w:b w:val="0"/>
                <w:i w:val="0"/>
                <w:color w:val="000000"/>
              </w:rPr>
              <w:t>— Diseñar y desarrollar un backend (API REST) que permita registrar personas con su fotografía de referencia, verificar su identidad mediante reconocimiento facial y registrar el historial de eventos de entrada y salida.</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Pr>
                <w:b w:val="0"/>
                <w:i w:val="0"/>
                <w:color w:val="000000"/>
              </w:rPr>
              <w:t>— Implementar el motor de reconocimiento facial encargado de comparar la fotografía capturada en vivo con la fotografía de referencia, determinando si corresponden a la misma persona.</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Pr>
                <w:b w:val="0"/>
                <w:i w:val="0"/>
                <w:color w:val="000000"/>
              </w:rPr>
              <w:t>— Desarrollar una aplicación móvil que permita capturar fotografías desde la cámara del dispositivo, comunicarse con el backend y mostrar el resultado de la verificación al usuario.</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Pr>
                <w:b w:val="0"/>
                <w:i w:val="0"/>
                <w:color w:val="000000"/>
              </w:rPr>
              <w:t>— Probar de forma integral el funcionamiento del backend y la aplicación móvil, validando que el proceso de registro, verificación y consulta de historial funcione correctamente de extremo a extremo.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396694F6" w14:textId="3E61762E" w:rsidR="001202BF" w:rsidRPr="00B340E1" w:rsidRDefault="006B7645" w:rsidP="00946E78">
            <w:pPr>
              <w:ind w:left="720"/>
              <w:rPr>
                <w:rFonts w:ascii="Calibri" w:hAnsi="Calibri" w:cs="Arial"/>
                <w:i/>
                <w:color w:val="0070C0"/>
                <w:sz w:val="18"/>
                <w:szCs w:val="20"/>
                <w:lang w:eastAsia="es-CL"/>
              </w:rPr>
            </w:pPr>
            <w:r>
              <w:rPr>
                <w:b w:val="0"/>
                <w:i w:val="0"/>
                <w:color w:val="000000"/>
              </w:rPr>
              <w:t>Para el desarrollo de AVISO se utilizó una metodología de trabajo incremental, organizada en torno a las tres fases de la asignatura de Portafolio de Título (Capstone): en la Fase 1 se realizó la definición y planificación del proyecto (problema, objetivos, plan de trabajo y carta Gantt); en la Fase 2 se desarrolló primero el backend y luego la aplicación móvil, integrando y probando cada módulo antes de avanzar al siguiente; y en la Fase 3 se realizarán las pruebas finales, los ajustes y la documentación de cierre del proyecto.</w:t>
            </w:r>
          </w:p>
          <w:p w14:paraId="396694F6" w14:textId="3E61762E" w:rsidR="001202BF" w:rsidRPr="00B340E1" w:rsidRDefault="006B7645" w:rsidP="00946E78">
            <w:pPr>
              <w:ind w:left="720"/>
              <w:rPr>
                <w:rFonts w:ascii="Calibri" w:hAnsi="Calibri" w:cs="Arial"/>
                <w:i/>
                <w:color w:val="0070C0"/>
                <w:sz w:val="18"/>
                <w:szCs w:val="20"/>
                <w:lang w:eastAsia="es-CL"/>
              </w:rPr>
            </w:pPr>
            <w:r>
              <w:rPr>
                <w:b w:val="0"/>
                <w:i w:val="0"/>
                <w:color w:val="000000"/>
              </w:rPr>
              <w:t>Dado que el proyecto fue desarrollado por un solo integrante, el avance se gestionó mediante un tablero personal de tipo Kanban (por hacer / en progreso / hecho), lo que permitió visualizar el estado de cada actividad del plan de trabajo y priorizar las tareas según su dependencia (por ejemplo, el backend debía estar funcional antes de integrar la aplicación móvil).</w:t>
            </w:r>
          </w:p>
          <w:p w14:paraId="396694F6" w14:textId="3E61762E" w:rsidR="001202BF" w:rsidRPr="00B340E1" w:rsidRDefault="006B7645" w:rsidP="00946E78">
            <w:pPr>
              <w:ind w:left="720"/>
              <w:rPr>
                <w:rFonts w:ascii="Calibri" w:hAnsi="Calibri" w:cs="Arial"/>
                <w:i/>
                <w:color w:val="0070C0"/>
                <w:sz w:val="18"/>
                <w:szCs w:val="20"/>
                <w:lang w:eastAsia="es-CL"/>
              </w:rPr>
            </w:pPr>
            <w:r>
              <w:rPr>
                <w:b w:val="0"/>
                <w:i w:val="0"/>
                <w:color w:val="000000"/>
              </w:rPr>
              <w:t>Esta metodología fue pertinente para cumplir los objetivos planteados porque permitió validar cada componente del sistema (backend y aplicación móvil) de forma aislada antes de integrarlos, reduciendo el riesgo de arrastrar errores de un módulo a otro, y porque el enfoque incremental se ajustó bien al tiempo disponible en cada fase de la asignatura.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59784A1A" w14:textId="77777777" w:rsidR="001202BF" w:rsidRPr="00B340E1" w:rsidRDefault="001202BF" w:rsidP="00585A13">
            <w:pPr>
              <w:ind w:left="720"/>
              <w:rPr>
                <w:rFonts w:ascii="Calibri" w:hAnsi="Calibri" w:cs="Arial"/>
                <w:i/>
                <w:color w:val="0070C0"/>
                <w:sz w:val="18"/>
                <w:szCs w:val="20"/>
                <w:lang w:eastAsia="es-CL"/>
              </w:rPr>
            </w:pPr>
            <w:r>
              <w:rPr>
                <w:b w:val="0"/>
                <w:i w:val="0"/>
                <w:color w:val="000000"/>
              </w:rPr>
              <w:t>Las etapas desarrolladas durante el Proyecto APT fueron las siguientes:</w:t>
            </w:r>
          </w:p>
          <w:p w14:paraId="59784A1A" w14:textId="77777777" w:rsidR="001202BF" w:rsidRPr="00B340E1" w:rsidRDefault="001202BF" w:rsidP="00585A13">
            <w:pPr>
              <w:ind w:left="720"/>
              <w:rPr>
                <w:rFonts w:ascii="Calibri" w:hAnsi="Calibri" w:cs="Arial"/>
                <w:i/>
                <w:color w:val="0070C0"/>
                <w:sz w:val="18"/>
                <w:szCs w:val="20"/>
                <w:lang w:eastAsia="es-CL"/>
              </w:rPr>
            </w:pPr>
            <w:r>
              <w:rPr>
                <w:b w:val="0"/>
                <w:i w:val="0"/>
                <w:color w:val="000000"/>
              </w:rPr>
              <w:t>— Definición y planificación del proyecto (Fase 1): definición del problema, objetivos, plan de trabajo y carta Gantt.</w:t>
            </w:r>
          </w:p>
          <w:p w14:paraId="59784A1A" w14:textId="77777777" w:rsidR="001202BF" w:rsidRPr="00B340E1" w:rsidRDefault="001202BF" w:rsidP="00585A13">
            <w:pPr>
              <w:ind w:left="720"/>
              <w:rPr>
                <w:rFonts w:ascii="Calibri" w:hAnsi="Calibri" w:cs="Arial"/>
                <w:i/>
                <w:color w:val="0070C0"/>
                <w:sz w:val="18"/>
                <w:szCs w:val="20"/>
                <w:lang w:eastAsia="es-CL"/>
              </w:rPr>
            </w:pPr>
            <w:r>
              <w:rPr>
                <w:b w:val="0"/>
                <w:i w:val="0"/>
                <w:color w:val="000000"/>
              </w:rPr>
              <w:t>— Diseño y desarrollo del backend: implementación de la API REST con FastAPI, SQLAlchemy y SQLite, incluyendo el registro de personas, la verificación de identidad mediante reconocimiento facial (face_recognition/OpenCV) y el registro del historial de eventos de entrada y salida. Este módulo se probó de forma aislada mediante la documentación interactiva de la API (Swagger/OpenAPI).</w:t>
            </w:r>
          </w:p>
          <w:p w14:paraId="59784A1A" w14:textId="77777777" w:rsidR="001202BF" w:rsidRPr="00B340E1" w:rsidRDefault="001202BF" w:rsidP="00585A13">
            <w:pPr>
              <w:ind w:left="720"/>
              <w:rPr>
                <w:rFonts w:ascii="Calibri" w:hAnsi="Calibri" w:cs="Arial"/>
                <w:i/>
                <w:color w:val="0070C0"/>
                <w:sz w:val="18"/>
                <w:szCs w:val="20"/>
                <w:lang w:eastAsia="es-CL"/>
              </w:rPr>
            </w:pPr>
            <w:r>
              <w:rPr>
                <w:b w:val="0"/>
                <w:i w:val="0"/>
                <w:color w:val="000000"/>
              </w:rPr>
              <w:t>— Desarrollo de la aplicación móvil: implementación con Kivy/KivyMD de las pantallas de registro de personas, listado, verificación de identidad e historial de eventos, integrando la aplicación con el backend mediante peticiones REST.</w:t>
            </w:r>
          </w:p>
          <w:p w14:paraId="59784A1A" w14:textId="77777777" w:rsidR="001202BF" w:rsidRPr="00B340E1" w:rsidRDefault="001202BF" w:rsidP="00585A13">
            <w:pPr>
              <w:ind w:left="720"/>
              <w:rPr>
                <w:rFonts w:ascii="Calibri" w:hAnsi="Calibri" w:cs="Arial"/>
                <w:i/>
                <w:color w:val="0070C0"/>
                <w:sz w:val="18"/>
                <w:szCs w:val="20"/>
                <w:lang w:eastAsia="es-CL"/>
              </w:rPr>
            </w:pPr>
            <w:r>
              <w:rPr>
                <w:b w:val="0"/>
                <w:i w:val="0"/>
                <w:color w:val="000000"/>
              </w:rPr>
              <w:t>— Pruebas finales, documentación y presentación (Fase 3): etapa planificada para el cierre del proyecto, posterior al término del desarrollo de la aplicación móvil.</w:t>
            </w:r>
          </w:p>
          <w:p w14:paraId="59784A1A" w14:textId="77777777" w:rsidR="001202BF" w:rsidRPr="00B340E1" w:rsidRDefault="001202BF" w:rsidP="00585A13">
            <w:pPr>
              <w:ind w:left="720"/>
              <w:rPr>
                <w:rFonts w:ascii="Calibri" w:hAnsi="Calibri" w:cs="Arial"/>
                <w:i/>
                <w:color w:val="0070C0"/>
                <w:sz w:val="18"/>
                <w:szCs w:val="20"/>
                <w:lang w:eastAsia="es-CL"/>
              </w:rPr>
            </w:pPr>
            <w:r>
              <w:rPr>
                <w:b w:val="0"/>
                <w:i w:val="0"/>
                <w:color w:val="000000"/>
              </w:rPr>
              <w:t>Entre los elementos que facilitaron el desarrollo del proyecto se encuentra la posibilidad de probar el backend de forma aislada, a través de la documentación interactiva de la API, antes de integrarlo con la aplicación móvil, lo que permitió detectar y corregir errores de manera temprana. Entre las principales dificultades se encuentran las incompatibilidades entre versiones de librerías de la aplicación móvil —el proyecto se planificó originalmente con KivyMD 1.2, pero finalmente se utilizó la versión 2.0, que introdujo cambios importantes en su API (botones, listas, barra superior, campos de texto)— y un problema de acceso a la cámara del dispositivo desde la aplicación móvil en Windows, que se manifestó como errores repetidos al intentar capturar video.</w:t>
            </w:r>
          </w:p>
          <w:p w14:paraId="59784A1A" w14:textId="77777777" w:rsidR="001202BF" w:rsidRPr="00B340E1" w:rsidRDefault="001202BF" w:rsidP="00585A13">
            <w:pPr>
              <w:ind w:left="720"/>
              <w:rPr>
                <w:rFonts w:ascii="Calibri" w:hAnsi="Calibri" w:cs="Arial"/>
                <w:i/>
                <w:color w:val="0070C0"/>
                <w:sz w:val="18"/>
                <w:szCs w:val="20"/>
                <w:lang w:eastAsia="es-CL"/>
              </w:rPr>
            </w:pPr>
            <w:r>
              <w:rPr>
                <w:b w:val="0"/>
                <w:i w:val="0"/>
                <w:color w:val="000000"/>
              </w:rPr>
              <w:t>Para abordar estas dificultades se realizaron los siguientes ajustes: se migró el código de la interfaz afectado por el cambio de versión de KivyMD, revisando la documentación oficial de la nueva versión; y para el problema de la cámara se investigó el código fuente del proveedor de cámara de Kivy (CameraOpenCV), identificando que el backend de captura de video por defecto en Windows (Media Foundation) podía fallar de forma silenciosa, por lo que se ajustó la inicialización de la cámara para forzar el uso del backend DirectShow (cv2.CAP_DSHOW) como solución.</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6743CCDD" w14:textId="7A9D3849" w:rsidR="001202BF" w:rsidRPr="00B340E1" w:rsidRDefault="001202BF" w:rsidP="00585A13">
            <w:pPr>
              <w:ind w:left="743"/>
              <w:rPr>
                <w:b/>
                <w:i/>
                <w:color w:val="0070C0"/>
                <w:sz w:val="18"/>
              </w:rPr>
            </w:pPr>
            <w:r>
              <w:rPr>
                <w:b w:val="0"/>
                <w:i w:val="0"/>
                <w:color w:val="000000"/>
              </w:rPr>
              <w:t>Como evidencias del desarrollo y los resultados del Proyecto APT se incluyen: capturas de la documentación interactiva del backend (Swagger/OpenAPI) mostrando el registro de una persona, la verificación de identidad y la consulta del historial de eventos funcionando correctamente; capturas de la aplicación móvil en ejecución, mostrando las pantallas de registro, listado de personas, verificación de identidad e historial; y el repositorio del proyecto en GitHub, donde se encuentra el código fuente del backend y de la aplicación móvil junto con su documentación (README).</w:t>
            </w:r>
          </w:p>
          <w:p w14:paraId="6743CCDD" w14:textId="7A9D3849" w:rsidR="001202BF" w:rsidRPr="00B340E1" w:rsidRDefault="001202BF" w:rsidP="00585A13">
            <w:pPr>
              <w:ind w:left="743"/>
              <w:rPr>
                <w:b/>
                <w:i/>
                <w:color w:val="0070C0"/>
                <w:sz w:val="18"/>
              </w:rPr>
            </w:pPr>
            <w:r>
              <w:rPr>
                <w:b w:val="0"/>
                <w:i w:val="0"/>
                <w:color w:val="000000"/>
              </w:rPr>
              <w:t>[Nota: reemplaza/adjunta aquí las capturas de pantalla reales de tu backend y tu aplicación móvil en funcionamiento, y el enlace a tu repositorio de GitHub, ya que estas evidencias deben corresponder a tu proyecto ejecutándose realmente.]</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Pr>
                <w:b w:val="0"/>
                <w:i w:val="0"/>
                <w:color w:val="000000"/>
              </w:rPr>
              <w:t>El desarrollo de AVISO me permitió confirmar que mis intereses profesionales están orientados al desarrollo de software aplicado a la seguridad, ya que el proyecto me exigió aplicar conocimientos de desarrollo backend, aplicaciones móviles y, en particular, de seguridad informática, para garantizar que solo personas verificadas mediante biometría facial pudieran acceder a un recinto. Al finalizar el proyecto, estos intereses se mantienen vigentes; de hecho, se reforzaron al tener que resolver problemas concretos de seguridad y confiabilidad del sistema durante el desarrollo.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Pr>
                <w:b w:val="0"/>
                <w:i w:val="0"/>
                <w:color w:val="000000"/>
              </w:rPr>
              <w:t>A partir de esta experiencia, me gustaría seguir profundizando en temas de seguridad informática aplicada al desarrollo de software, como la protección de datos biométricos y buenas prácticas de seguridad en aplicaciones móviles y backend. Laboralmente, me proyecto desempeñándome como desarrollador de software con foco en seguridad, continuando con proyectos que integren desarrollo backend, aplicaciones móviles y consideraciones de seguridad desde el diseño.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