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E74B5"/>
          <w:sz w:val="32"/>
        </w:rPr>
        <w:t>Pauta de Autoevaluación de Competencias</w:t>
      </w:r>
    </w:p>
    <w:p>
      <w:pPr>
        <w:spacing w:after="320"/>
      </w:pPr>
      <w:r>
        <w:rPr>
          <w:b w:val="0"/>
          <w:i w:val="0"/>
          <w:sz w:val="20"/>
        </w:rPr>
        <w:t>(complemento de la Pauta de Reflexión Definición Proyecto APT)</w:t>
      </w:r>
    </w:p>
    <w:p>
      <w:pPr>
        <w:spacing w:after="80"/>
      </w:pPr>
      <w:r>
        <w:rPr>
          <w:b/>
          <w:i w:val="0"/>
          <w:sz w:val="22"/>
        </w:rPr>
        <w:t>Objetivo:</w:t>
      </w:r>
    </w:p>
    <w:p>
      <w:pPr>
        <w:spacing w:after="280"/>
      </w:pPr>
      <w:r>
        <w:rPr>
          <w:b w:val="0"/>
          <w:i w:val="0"/>
          <w:sz w:val="22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spacing w:after="80"/>
      </w:pPr>
      <w:r>
        <w:rPr>
          <w:b/>
          <w:i w:val="0"/>
          <w:sz w:val="22"/>
        </w:rPr>
        <w:t>Instrucciones:</w:t>
      </w:r>
    </w:p>
    <w:p>
      <w:pPr>
        <w:pStyle w:val="ListBullet"/>
      </w:pPr>
      <w:r>
        <w:rPr>
          <w:sz w:val="22"/>
        </w:rPr>
        <w:t>Completa la tabla con las competencias de tu perfil de egreso (las puedes revisar con tu docente)</w:t>
      </w:r>
    </w:p>
    <w:p>
      <w:pPr>
        <w:pStyle w:val="ListBullet"/>
      </w:pPr>
      <w:r>
        <w:rPr>
          <w:sz w:val="22"/>
        </w:rPr>
        <w:t>Piensa en tu proceso de aprendizaje durante el tiempo que has estudiando en Duoc UC y evalúa el nivel de logro que alcanzaste en cada competencia de tu plan de estudio.</w:t>
      </w:r>
    </w:p>
    <w:p>
      <w:pPr>
        <w:pStyle w:val="ListBullet"/>
      </w:pPr>
      <w:r>
        <w:rPr>
          <w:sz w:val="22"/>
        </w:rPr>
        <w:t>Marca con una cruz el nivel de logro alcanzado para cada aprendizaje de las unidades de competencia según las siguientes categorías: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7087"/>
      </w:tblGrid>
      <w:tr>
        <w:tc>
          <w:tcPr>
            <w:tcW w:type="dxa" w:w="2268"/>
            <w:shd w:val="clear" w:color="auto" w:fill="D9D9D9"/>
          </w:tcPr>
          <w:p>
            <w:r/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7087"/>
            <w:shd w:val="clear" w:color="auto" w:fill="D9D9D9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Excelente Dominio (ED)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Tengo un excelente dominio en esta competencia y no necesito reforzarla.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Alto Dominio (AD)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Tengo un muy buen dominio de esta competencia, solo necesito reforzar pocos aspectos que no tengo completamente desarrollados.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Dominio Aceptable (DA)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Dominio insuficiente (DP)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Dominio no logrado (DNL)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Tengo un dominio no logrado de la competencia, no manejo casi ningún aspecto de manera clara.</w:t>
            </w:r>
          </w:p>
        </w:tc>
      </w:tr>
    </w:tbl>
    <w:p>
      <w:pPr>
        <w:spacing w:after="200"/>
      </w:pPr>
    </w:p>
    <w:p>
      <w:pPr>
        <w:pStyle w:val="ListBullet"/>
      </w:pPr>
      <w:r>
        <w:rPr>
          <w:sz w:val="22"/>
        </w:rPr>
        <w:t>En la columna de comentarios escribe por qué marcaste cada nivel.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5"/>
        <w:gridCol w:w="4819"/>
      </w:tblGrid>
      <w:tr>
        <w:tc>
          <w:tcPr>
            <w:tcW w:type="dxa" w:w="9354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Escuela</w:t>
            </w:r>
          </w:p>
        </w:tc>
      </w:tr>
      <w:tr>
        <w:tc>
          <w:tcPr>
            <w:tcW w:type="dxa" w:w="4535"/>
            <w:shd w:val="clear" w:color="auto" w:fill="D9D9D9"/>
          </w:tcPr>
          <w:p>
            <w:r/>
            <w:r>
              <w:rPr>
                <w:b w:val="0"/>
                <w:sz w:val="22"/>
              </w:rPr>
              <w:t>Nombre completo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Sylvain Delice</w:t>
            </w:r>
          </w:p>
        </w:tc>
      </w:tr>
      <w:tr>
        <w:tc>
          <w:tcPr>
            <w:tcW w:type="dxa" w:w="4535"/>
            <w:shd w:val="clear" w:color="auto" w:fill="D9D9D9"/>
          </w:tcPr>
          <w:p>
            <w:r/>
            <w:r>
              <w:rPr>
                <w:b w:val="0"/>
                <w:sz w:val="22"/>
              </w:rPr>
              <w:t>Plan de Estudio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4535"/>
            <w:shd w:val="clear" w:color="auto" w:fill="D9D9D9"/>
          </w:tcPr>
          <w:p>
            <w:r/>
            <w:r>
              <w:rPr>
                <w:b w:val="0"/>
                <w:sz w:val="22"/>
              </w:rPr>
              <w:t>Año de ingreso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2023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15"/>
        <w:gridCol w:w="624"/>
        <w:gridCol w:w="624"/>
        <w:gridCol w:w="624"/>
        <w:gridCol w:w="624"/>
        <w:gridCol w:w="624"/>
        <w:gridCol w:w="3175"/>
      </w:tblGrid>
      <w:tr>
        <w:tc>
          <w:tcPr>
            <w:tcW w:type="dxa" w:w="3515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Competencias Perfil de egreso</w:t>
            </w:r>
          </w:p>
        </w:tc>
        <w:tc>
          <w:tcPr>
            <w:tcW w:type="dxa" w:w="3120"/>
            <w:gridSpan w:val="5"/>
            <w:shd w:val="clear" w:color="auto" w:fill="D9D9D9"/>
            <w:shd w:val="clear" w:color="auto" w:fill="D9D9D9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Nivel de logro</w:t>
            </w:r>
          </w:p>
        </w:tc>
        <w:tc>
          <w:tcPr>
            <w:tcW w:type="dxa" w:w="3175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Comentarios</w:t>
            </w:r>
          </w:p>
        </w:tc>
      </w:tr>
      <w:tr>
        <w:tc>
          <w:tcPr>
            <w:tcW w:type="dxa" w:w="3515"/>
            <w:vMerge/>
          </w:tcPr>
          <w:p/>
        </w:tc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ED</w:t>
            </w:r>
          </w:p>
        </w:tc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AD</w:t>
            </w:r>
          </w:p>
        </w:tc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DA</w:t>
            </w:r>
          </w:p>
        </w:tc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DI</w:t>
            </w:r>
          </w:p>
        </w:tc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DNL</w:t>
            </w:r>
          </w:p>
        </w:tc>
        <w:tc>
          <w:tcPr>
            <w:tcW w:type="dxa" w:w="3175"/>
            <w:vMerge/>
          </w:tcPr>
          <w:p/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básico de la competencia, que me permite lograr los aspectos centrales de ésta, pero aún tengo muchos que necesito reforzar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Tengo un dominio muy básico de la competencia, solo manejo alguno aspectos de manera aislada.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86"/>
      <w:gridCol w:w="4986"/>
    </w:tblGrid>
    <w:tr>
      <w:tc>
        <w:tcPr>
          <w:tcW w:type="dxa" w:w="4986"/>
        </w:tcPr>
        <w:p>
          <w:r>
            <w:rPr>
              <w:b/>
              <w:color w:val="1F3A5F"/>
              <w:sz w:val="24"/>
            </w:rPr>
            <w:t>Autoevaluación de Competencias</w:t>
          </w:r>
          <w:r>
            <w:br/>
          </w:r>
          <w:r>
            <w:rPr>
              <w:b/>
              <w:color w:val="1F3A5F"/>
              <w:sz w:val="24"/>
            </w:rPr>
            <w:t>Fase 1</w:t>
          </w:r>
        </w:p>
      </w:tc>
      <w:tc>
        <w:tcPr>
          <w:tcW w:type="dxa" w:w="4986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12000" cy="3384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00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384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