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9A84C" w:sz="12" w:space="4"/>
        </w:pBdr>
        <w:spacing w:after="240" w:before="240"/>
        <w:jc w:val="center"/>
      </w:pPr>
      <w:r>
        <w:rPr>
          <w:rFonts w:ascii="Calibri" w:cs="Calibri" w:eastAsia="Calibri" w:hAnsi="Calibri"/>
          <w:b/>
          <w:bCs/>
          <w:color w:val="1A2C6B"/>
          <w:sz w:val="32"/>
          <w:szCs w:val="32"/>
        </w:rPr>
        <w:t xml:space="preserve">ANNEXE 3 — ATTESTATION DE FIN DE FORMATION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374151"/>
          <w:sz w:val="18"/>
          <w:szCs w:val="18"/>
        </w:rPr>
        <w:t xml:space="preserve">Article L.6353-1 du Code du travail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soussigné(e) {NOM_PRENOM_SIGNATAIRE_ARDALOS}, en qualité de {FONCTION_SIGNATAIRE} représentant l&amp;apos;organisme de formation ARDALOS Formation SAS, atteste que :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4"/>
          <w:szCs w:val="24"/>
        </w:rPr>
        <w:t xml:space="preserve"/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4"/>
          <w:szCs w:val="24"/>
        </w:rPr>
        <w:t xml:space="preserve"/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4"/>
          <w:szCs w:val="24"/>
        </w:rPr>
        <w:t xml:space="preserve"/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Madame / Monsieur {NOM_PRENOM_STAGIAIRE}</w:t>
      </w:r>
      <w:r>
        <w:rPr>
          <w:rFonts w:ascii="Calibri" w:cs="Calibri" w:eastAsia="Calibri" w:hAnsi="Calibri"/>
          <w:b/>
          <w:bCs/>
          <w:i w:val="false"/>
          <w:iCs w:val="false"/>
          <w:color w:val="1A2C6B"/>
          <w:sz w:val="24"/>
          <w:szCs w:val="24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suivi l'action de formation suivante :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026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3000"/>
        <w:gridCol w:w="6026"/>
      </w:tblGrid>
      <w:tr>
        <w:tc>
          <w:tcPr>
            <w:tcW w:type="dxa" w:w="300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Intitulé</w:t>
            </w:r>
          </w:p>
        </w:tc>
        <w:tc>
          <w:tcPr>
            <w:tcW w:type="dxa" w:w="6026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{TITRE_FORMATION}</w:t>
            </w:r>
          </w:p>
        </w:tc>
      </w:tr>
      <w:tr>
        <w:tc>
          <w:tcPr>
            <w:tcW w:type="dxa" w:w="300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Nature de l'action</w:t>
            </w:r>
          </w:p>
        </w:tc>
        <w:tc>
          <w:tcPr>
            <w:tcW w:type="dxa" w:w="6026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Action de formation – Art. L.6313-1 du Code du travail</w:t>
            </w:r>
          </w:p>
        </w:tc>
      </w:tr>
      <w:tr>
        <w:tc>
          <w:tcPr>
            <w:tcW w:type="dxa" w:w="300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Durée</w:t>
            </w:r>
          </w:p>
        </w:tc>
        <w:tc>
          <w:tcPr>
            <w:tcW w:type="dxa" w:w="6026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{DUREE_HEURES} heures – {DUREE_JOURS} jours</w:t>
            </w:r>
          </w:p>
        </w:tc>
      </w:tr>
      <w:tr>
        <w:tc>
          <w:tcPr>
            <w:tcW w:type="dxa" w:w="300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Dates</w:t>
            </w:r>
          </w:p>
        </w:tc>
        <w:tc>
          <w:tcPr>
            <w:tcW w:type="dxa" w:w="6026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Du {DATE_DEBUT} au {DATE_FIN}</w:t>
            </w:r>
          </w:p>
        </w:tc>
      </w:tr>
      <w:tr>
        <w:tc>
          <w:tcPr>
            <w:tcW w:type="dxa" w:w="300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Modalité</w:t>
            </w:r>
          </w:p>
        </w:tc>
        <w:tc>
          <w:tcPr>
            <w:tcW w:type="dxa" w:w="6026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{MODALITE}</w:t>
            </w:r>
          </w:p>
        </w:tc>
      </w:tr>
      <w:tr>
        <w:tc>
          <w:tcPr>
            <w:tcW w:type="dxa" w:w="300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Lieu</w:t>
            </w:r>
          </w:p>
        </w:tc>
        <w:tc>
          <w:tcPr>
            <w:tcW w:type="dxa" w:w="6026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{LIEU_FORMATION}</w:t>
            </w:r>
          </w:p>
        </w:tc>
      </w:tr>
      <w:tr>
        <w:tc>
          <w:tcPr>
            <w:tcW w:type="dxa" w:w="300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Formateur</w:t>
            </w:r>
          </w:p>
        </w:tc>
        <w:tc>
          <w:tcPr>
            <w:tcW w:type="dxa" w:w="6026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{NOM_PRENOM_FORMATEUR}</w:t>
            </w:r>
          </w:p>
        </w:tc>
      </w:tr>
    </w:tbl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Résultats de l'évaluation des acquis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Objectifs pédagogiques totalement atteints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Objectifs pédagogiques partiellement atteints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Objectifs pédagogiques non atteints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Compétences acquises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À l'issue de la formation, le/la stagiaire est capable de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{COMPETENCE_ACQUISE_1}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{COMPETENCE_ACQUISE_2}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{COMPETENCE_ACQUISE_3}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{COMPETENCE_ACQUISE_4}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Cette attestation est délivrée au/à la stagiaire pour servir et valoir ce que de droit.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Fait à {VILLE_SIGNATURE}, le {DATE_SIGNATURE}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Signature et cachet de l'Organisme de formation :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{NOM_PRENOM_SIGNATAIRE_ARDALOS}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{FONCTION_SIGNATAIRE}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ARDALOS Formation SAS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C9A84C" w:sz="6" w:space="4"/>
        </w:pBdr>
        <w:spacing w:after="120" w:before="120"/>
      </w:pPr>
      <w:r>
        <w:rPr>
          <w:sz w:val="2"/>
          <w:szCs w:val="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374151"/>
          <w:sz w:val="18"/>
          <w:szCs w:val="18"/>
        </w:rPr>
        <w:t xml:space="preserve">— Annexe 3 : Attestation de fin de formation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6" w:space="4"/>
      </w:pBdr>
      <w:jc w:val="center"/>
    </w:pPr>
    <w:r>
      <w:rPr>
        <w:rFonts w:ascii="Calibri" w:cs="Calibri" w:eastAsia="Calibri" w:hAnsi="Calibri"/>
        <w:i/>
        <w:iCs/>
        <w:color w:val="374151"/>
        <w:sz w:val="14"/>
        <w:szCs w:val="14"/>
      </w:rPr>
      <w:t xml:space="preserve">Ardalos Formation · 9 Chemin du Sémaphore, 13500 Martigues · SIRET 993 094 085 00017 · NDA 93132464513</w:t>
    </w:r>
  </w:p>
  <w:p>
    <w:pPr>
      <w:jc w:val="center"/>
    </w:pPr>
    <w:r>
      <w:rPr>
        <w:rFonts w:ascii="Calibri" w:cs="Calibri" w:eastAsia="Calibri" w:hAnsi="Calibri"/>
        <w:color w:val="374151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center"/>
    </w:pPr>
    <w:r>
      <w:drawing>
        <wp:inline distT="0" distB="0" distL="0" distR="0">
          <wp:extent cx="666750" cy="666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666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/>
      <w:jc w:val="center"/>
    </w:pPr>
    <w:r>
      <w:rPr>
        <w:rFonts w:ascii="Calibri" w:cs="Calibri" w:eastAsia="Calibri" w:hAnsi="Calibri"/>
        <w:b/>
        <w:bCs/>
        <w:color w:val="1A2C6B"/>
        <w:sz w:val="24"/>
        <w:szCs w:val="24"/>
      </w:rPr>
      <w:t xml:space="preserve">ARDALOS Formation SAS</w:t>
    </w:r>
  </w:p>
  <w:p>
    <w:pPr>
      <w:spacing w:after="0"/>
      <w:jc w:val="center"/>
    </w:pPr>
    <w:r>
      <w:rPr>
        <w:rFonts w:ascii="Calibri" w:cs="Calibri" w:eastAsia="Calibri" w:hAnsi="Calibri"/>
        <w:i/>
        <w:iCs/>
        <w:color w:val="374151"/>
        <w:sz w:val="18"/>
        <w:szCs w:val="18"/>
      </w:rPr>
      <w:t xml:space="preserve">Organisme de formation professionnelle</w:t>
    </w:r>
  </w:p>
  <w:p>
    <w:pPr>
      <w:spacing w:after="0"/>
      <w:jc w:val="center"/>
    </w:pPr>
    <w:r>
      <w:rPr>
        <w:rFonts w:ascii="Calibri" w:cs="Calibri" w:eastAsia="Calibri" w:hAnsi="Calibri"/>
        <w:color w:val="374151"/>
        <w:sz w:val="16"/>
        <w:szCs w:val="16"/>
      </w:rPr>
      <w:t xml:space="preserve">9 Chemin du Sémaphore, 13500 Martigues · ardalosformation@gmail.com · 06 20 74 52 89</w:t>
    </w:r>
  </w:p>
  <w:p>
    <w:pPr>
      <w:pBdr>
        <w:bottom w:val="single" w:color="C9A84C" w:sz="12" w:space="4"/>
      </w:pBdr>
      <w:spacing w:after="120"/>
      <w:jc w:val="center"/>
    </w:pPr>
    <w:r>
      <w:rPr>
        <w:rFonts w:ascii="Calibri" w:cs="Calibri" w:eastAsia="Calibri" w:hAnsi="Calibri"/>
        <w:color w:val="374151"/>
        <w:sz w:val="16"/>
        <w:szCs w:val="16"/>
      </w:rPr>
      <w:t xml:space="preserve">SIRET : 993 094 085 00017 · RCS Aix-en-Provence 993 094 085 · NDA : 93132464513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abb1035768160eaedc7796aa32da98b6fc6cb7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Ardalos Formation</dc:title>
  <dc:creator>ARDALOS Formation</dc:creator>
  <cp:lastModifiedBy>Un-named</cp:lastModifiedBy>
  <cp:revision>1</cp:revision>
  <dcterms:created xsi:type="dcterms:W3CDTF">2026-04-19T19:45:11.850Z</dcterms:created>
  <dcterms:modified xsi:type="dcterms:W3CDTF">2026-04-19T19:45:11.851Z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