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50" w:rsidRPr="001F412E" w:rsidRDefault="006650BC" w:rsidP="006650BC">
      <w:pPr>
        <w:pStyle w:val="Titre1"/>
        <w:rPr>
          <w:lang w:val="en-US"/>
        </w:rPr>
      </w:pPr>
      <w:r w:rsidRPr="001F412E">
        <w:rPr>
          <w:lang w:val="en-US"/>
        </w:rPr>
        <w:t xml:space="preserve">TD </w:t>
      </w:r>
      <w:r w:rsidR="00D32A7F">
        <w:rPr>
          <w:lang w:val="en-US"/>
        </w:rPr>
        <w:t>3</w:t>
      </w:r>
      <w:r w:rsidR="003E5D6A" w:rsidRPr="001F412E">
        <w:rPr>
          <w:lang w:val="en-US"/>
        </w:rPr>
        <w:t xml:space="preserve"> – INTroduction a swing</w:t>
      </w:r>
    </w:p>
    <w:p w:rsidR="006650BC" w:rsidRPr="001F412E" w:rsidRDefault="006650BC">
      <w:pPr>
        <w:rPr>
          <w:lang w:val="en-US"/>
        </w:rPr>
      </w:pPr>
    </w:p>
    <w:p w:rsidR="006650BC" w:rsidRPr="001F412E" w:rsidRDefault="006650BC">
      <w:pPr>
        <w:rPr>
          <w:lang w:val="en-US"/>
        </w:rPr>
      </w:pPr>
      <w:proofErr w:type="spellStart"/>
      <w:proofErr w:type="gramStart"/>
      <w:r w:rsidRPr="001F412E">
        <w:rPr>
          <w:lang w:val="en-US"/>
        </w:rPr>
        <w:t>Durée</w:t>
      </w:r>
      <w:proofErr w:type="spellEnd"/>
      <w:r w:rsidRPr="001F412E">
        <w:rPr>
          <w:lang w:val="en-US"/>
        </w:rPr>
        <w:t> :</w:t>
      </w:r>
      <w:proofErr w:type="gramEnd"/>
      <w:r w:rsidRPr="001F412E">
        <w:rPr>
          <w:lang w:val="en-US"/>
        </w:rPr>
        <w:t xml:space="preserve"> </w:t>
      </w:r>
      <w:r w:rsidR="006709C8" w:rsidRPr="001F412E">
        <w:rPr>
          <w:lang w:val="en-US"/>
        </w:rPr>
        <w:t>2</w:t>
      </w:r>
      <w:r w:rsidRPr="001F412E">
        <w:rPr>
          <w:lang w:val="en-US"/>
        </w:rPr>
        <w:t>h</w:t>
      </w:r>
      <w:r w:rsidR="006709C8" w:rsidRPr="001F412E">
        <w:rPr>
          <w:lang w:val="en-US"/>
        </w:rPr>
        <w:t>0</w:t>
      </w:r>
      <w:r w:rsidRPr="001F412E">
        <w:rPr>
          <w:lang w:val="en-US"/>
        </w:rPr>
        <w:t>0</w:t>
      </w:r>
    </w:p>
    <w:p w:rsidR="006650BC" w:rsidRDefault="006650BC">
      <w:pPr>
        <w:pBdr>
          <w:bottom w:val="single" w:sz="12" w:space="1" w:color="auto"/>
        </w:pBdr>
      </w:pPr>
      <w:r>
        <w:t>Matériel nécessaire : aucun</w:t>
      </w:r>
    </w:p>
    <w:p w:rsidR="00EB5A3D" w:rsidRDefault="00EB5A3D">
      <w:pPr>
        <w:pBdr>
          <w:bottom w:val="single" w:sz="12" w:space="1" w:color="auto"/>
        </w:pBdr>
      </w:pPr>
      <w:r>
        <w:t xml:space="preserve">Objectifs : utiliser les </w:t>
      </w:r>
      <w:proofErr w:type="spellStart"/>
      <w:r>
        <w:t>layouts</w:t>
      </w:r>
      <w:proofErr w:type="spellEnd"/>
      <w:r>
        <w:t xml:space="preserve"> </w:t>
      </w:r>
      <w:r w:rsidR="00613C5B">
        <w:t>et composants de base de swing.</w:t>
      </w:r>
    </w:p>
    <w:p w:rsidR="006650BC" w:rsidRDefault="006650BC">
      <w:pPr>
        <w:pBdr>
          <w:bottom w:val="single" w:sz="12" w:space="1" w:color="auto"/>
        </w:pBdr>
      </w:pPr>
    </w:p>
    <w:p w:rsidR="006650BC" w:rsidRDefault="003E5D6A" w:rsidP="003E5D6A">
      <w:r>
        <w:rPr>
          <w:rStyle w:val="Sous-titreCar"/>
        </w:rPr>
        <w:t>EXERCICE UN</w:t>
      </w:r>
      <w:r w:rsidR="004E5E3C">
        <w:rPr>
          <w:rStyle w:val="Sous-titreCar"/>
        </w:rPr>
        <w:t xml:space="preserve"> - JFrame</w:t>
      </w:r>
      <w:r w:rsidR="006650BC">
        <w:t xml:space="preserve"> : </w:t>
      </w:r>
      <w:r>
        <w:t>créez une fenêtre (</w:t>
      </w:r>
      <w:proofErr w:type="spellStart"/>
      <w:r>
        <w:t>JFrame</w:t>
      </w:r>
      <w:proofErr w:type="spellEnd"/>
      <w:r>
        <w:t>) avec les caractéristiques suivantes et vous l’afficherez :</w:t>
      </w:r>
    </w:p>
    <w:p w:rsidR="003E5D6A" w:rsidRDefault="003E5D6A" w:rsidP="003E5D6A">
      <w:r>
        <w:t xml:space="preserve">Hauteur : </w:t>
      </w:r>
      <w:r w:rsidR="00AB405C">
        <w:t>250</w:t>
      </w:r>
    </w:p>
    <w:p w:rsidR="003E5D6A" w:rsidRDefault="003E5D6A" w:rsidP="003E5D6A">
      <w:r>
        <w:t xml:space="preserve">Largeur : </w:t>
      </w:r>
      <w:r w:rsidR="00AB405C">
        <w:t>600</w:t>
      </w:r>
    </w:p>
    <w:p w:rsidR="003E5D6A" w:rsidRDefault="003E5D6A" w:rsidP="003E5D6A">
      <w:r>
        <w:t>Titre : Première fenêtre</w:t>
      </w:r>
    </w:p>
    <w:p w:rsidR="003E5D6A" w:rsidRDefault="003E5D6A" w:rsidP="003E5D6A">
      <w:r>
        <w:t>Action : la fenêtre doit se fermer lorsqu’on clique sur la croix</w:t>
      </w:r>
    </w:p>
    <w:p w:rsidR="003E5D6A" w:rsidRDefault="003E5D6A" w:rsidP="003E5D6A">
      <w:r>
        <w:t>Vous réaliserez l’affichage de cette fenêtre de 2 manières :</w:t>
      </w:r>
    </w:p>
    <w:p w:rsidR="003E5D6A" w:rsidRDefault="003E5D6A" w:rsidP="003E5D6A">
      <w:pPr>
        <w:pStyle w:val="Paragraphedeliste"/>
        <w:numPr>
          <w:ilvl w:val="0"/>
          <w:numId w:val="2"/>
        </w:numPr>
      </w:pPr>
      <w:r>
        <w:t>En instanciant cette fenêtre dans la méthode main d’une classe « </w:t>
      </w:r>
      <w:proofErr w:type="spellStart"/>
      <w:r>
        <w:t>TestFenetre</w:t>
      </w:r>
      <w:proofErr w:type="spellEnd"/>
      <w:r>
        <w:t> »</w:t>
      </w:r>
    </w:p>
    <w:p w:rsidR="003E5D6A" w:rsidRDefault="003E5D6A" w:rsidP="003E5D6A">
      <w:pPr>
        <w:pStyle w:val="Paragraphedeliste"/>
        <w:numPr>
          <w:ilvl w:val="0"/>
          <w:numId w:val="2"/>
        </w:numPr>
      </w:pPr>
      <w:r>
        <w:t>En créant une classe « </w:t>
      </w:r>
      <w:proofErr w:type="spellStart"/>
      <w:r>
        <w:t>PremiereFenetre</w:t>
      </w:r>
      <w:proofErr w:type="spellEnd"/>
      <w:r>
        <w:t> » qui sera également instanciée dans la méthode main d’une classe « </w:t>
      </w:r>
      <w:proofErr w:type="spellStart"/>
      <w:r>
        <w:t>TestPremiereFenetre</w:t>
      </w:r>
      <w:proofErr w:type="spellEnd"/>
      <w:r>
        <w:t> »</w:t>
      </w:r>
    </w:p>
    <w:p w:rsidR="006650BC" w:rsidRDefault="006650BC" w:rsidP="006650BC"/>
    <w:p w:rsidR="00F16C99" w:rsidRDefault="003E5D6A" w:rsidP="003E5D6A">
      <w:r>
        <w:rPr>
          <w:rStyle w:val="Sous-titreCar"/>
        </w:rPr>
        <w:t>EXERCICE DEUX</w:t>
      </w:r>
      <w:r w:rsidR="00953AFF" w:rsidRPr="00454361">
        <w:rPr>
          <w:rStyle w:val="Sous-titreCar"/>
        </w:rPr>
        <w:t> </w:t>
      </w:r>
      <w:r w:rsidR="004E5E3C">
        <w:rPr>
          <w:rStyle w:val="Sous-titreCar"/>
        </w:rPr>
        <w:t xml:space="preserve">– Layouts </w:t>
      </w:r>
      <w:r w:rsidR="00663A37">
        <w:t>: Analysez l’image ci-dessous</w:t>
      </w:r>
      <w:r w:rsidR="00613C5B">
        <w:t xml:space="preserve"> qui représente une interface de Login</w:t>
      </w:r>
      <w:r w:rsidR="00663A37">
        <w:t> :</w:t>
      </w:r>
    </w:p>
    <w:p w:rsidR="00454361" w:rsidRDefault="00967BDE" w:rsidP="00F333CD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48000" cy="2286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5B" w:rsidRDefault="00613C5B" w:rsidP="006650BC"/>
    <w:p w:rsidR="00AC4498" w:rsidRDefault="00663A37" w:rsidP="00613C5B">
      <w:pPr>
        <w:pStyle w:val="Paragraphedeliste"/>
        <w:numPr>
          <w:ilvl w:val="0"/>
          <w:numId w:val="3"/>
        </w:numPr>
        <w:jc w:val="both"/>
      </w:pPr>
      <w:r>
        <w:t>Cette image représente l’IHM que vous allez réaliser</w:t>
      </w:r>
      <w:r w:rsidR="00EB5A3D">
        <w:t xml:space="preserve">. </w:t>
      </w:r>
    </w:p>
    <w:p w:rsidR="00AC4498" w:rsidRDefault="00EB5A3D" w:rsidP="00AC4498">
      <w:pPr>
        <w:pStyle w:val="Paragraphedeliste"/>
        <w:numPr>
          <w:ilvl w:val="1"/>
          <w:numId w:val="3"/>
        </w:numPr>
        <w:jc w:val="both"/>
      </w:pPr>
      <w:r>
        <w:t>Vous commencerez par lister les composants graphiques qui vous sont nécessaires.</w:t>
      </w:r>
    </w:p>
    <w:p w:rsidR="00AC4498" w:rsidRDefault="00EB5A3D" w:rsidP="00AC4498">
      <w:pPr>
        <w:pStyle w:val="Paragraphedeliste"/>
        <w:numPr>
          <w:ilvl w:val="1"/>
          <w:numId w:val="3"/>
        </w:numPr>
        <w:jc w:val="both"/>
      </w:pPr>
      <w:r>
        <w:t xml:space="preserve">Ensuite vous choisirez un gestionnaire de </w:t>
      </w:r>
      <w:proofErr w:type="spellStart"/>
      <w:r>
        <w:t>layout</w:t>
      </w:r>
      <w:proofErr w:type="spellEnd"/>
      <w:r>
        <w:t xml:space="preserve"> pour optimiser l’affichage. </w:t>
      </w:r>
    </w:p>
    <w:p w:rsidR="000760E8" w:rsidRDefault="00EB5A3D" w:rsidP="00AC4498">
      <w:pPr>
        <w:pStyle w:val="Paragraphedeliste"/>
        <w:numPr>
          <w:ilvl w:val="1"/>
          <w:numId w:val="3"/>
        </w:numPr>
        <w:jc w:val="both"/>
      </w:pPr>
      <w:r>
        <w:lastRenderedPageBreak/>
        <w:t xml:space="preserve">Enfin vous procéderez à l’instanciation et à la réalisation </w:t>
      </w:r>
      <w:r w:rsidR="00613C5B">
        <w:t>de cette IHM que vous lancerez</w:t>
      </w:r>
      <w:r w:rsidR="00AC4498">
        <w:t xml:space="preserve"> à partir d’une classe de type </w:t>
      </w:r>
      <w:proofErr w:type="spellStart"/>
      <w:r w:rsidR="00AC4498">
        <w:t>JFrame</w:t>
      </w:r>
      <w:proofErr w:type="spellEnd"/>
      <w:r w:rsidR="00AC4498">
        <w:t xml:space="preserve"> indépendante</w:t>
      </w:r>
      <w:r w:rsidR="00613C5B">
        <w:t>.</w:t>
      </w:r>
    </w:p>
    <w:p w:rsidR="00AB405C" w:rsidRDefault="00AB405C" w:rsidP="00AC4498">
      <w:pPr>
        <w:pStyle w:val="Paragraphedeliste"/>
        <w:numPr>
          <w:ilvl w:val="1"/>
          <w:numId w:val="3"/>
        </w:numPr>
        <w:jc w:val="both"/>
      </w:pPr>
      <w:r>
        <w:t>Le composant combo contient les valeurs suivantes : Comptabilité, Paye, Gestion de production</w:t>
      </w:r>
    </w:p>
    <w:p w:rsidR="00AC4498" w:rsidRDefault="00AC4498" w:rsidP="00AC4498">
      <w:pPr>
        <w:pStyle w:val="Paragraphedeliste"/>
        <w:ind w:left="1440"/>
        <w:jc w:val="both"/>
      </w:pPr>
    </w:p>
    <w:p w:rsidR="00AC4498" w:rsidRDefault="00613C5B" w:rsidP="00E530A8">
      <w:pPr>
        <w:pStyle w:val="Paragraphedeliste"/>
        <w:numPr>
          <w:ilvl w:val="0"/>
          <w:numId w:val="3"/>
        </w:numPr>
        <w:jc w:val="both"/>
      </w:pPr>
      <w:r>
        <w:t xml:space="preserve">Regardez maintenant la deuxième zone de saisie pour le mot de passe. Swing propose un composant </w:t>
      </w:r>
      <w:proofErr w:type="spellStart"/>
      <w:r>
        <w:t>JPasswordField</w:t>
      </w:r>
      <w:proofErr w:type="spellEnd"/>
      <w:r>
        <w:t>. Regardez la documentation</w:t>
      </w:r>
      <w:r w:rsidR="00F333CD">
        <w:t xml:space="preserve"> de ce composant</w:t>
      </w:r>
      <w:r>
        <w:t xml:space="preserve"> et utilisez-le à la place.</w:t>
      </w:r>
    </w:p>
    <w:p w:rsidR="00C26D4B" w:rsidRDefault="00C26D4B" w:rsidP="003E5D6A">
      <w:r w:rsidRPr="00C26D4B">
        <w:rPr>
          <w:rStyle w:val="Sous-titreCar"/>
        </w:rPr>
        <w:t>Si vous avez le temps</w:t>
      </w:r>
      <w:r>
        <w:t xml:space="preserve"> : réfléchissez à l’organisation du jeu bataille navale, dans la version « console » </w:t>
      </w:r>
      <w:proofErr w:type="spellStart"/>
      <w:r>
        <w:t>càd</w:t>
      </w:r>
      <w:proofErr w:type="spellEnd"/>
      <w:r>
        <w:t xml:space="preserve"> en jouant uniquement sur le clavier.</w:t>
      </w:r>
    </w:p>
    <w:p w:rsidR="00C26D4B" w:rsidRDefault="00C26D4B" w:rsidP="003E5D6A">
      <w:r>
        <w:t>Une des idées de départ pour cette IHM est de concevoir le menu et ses différentes options. Vous avez besoin pour cela de réaliser :</w:t>
      </w:r>
    </w:p>
    <w:p w:rsidR="00C26D4B" w:rsidRDefault="00C26D4B" w:rsidP="003E5D6A">
      <w:r>
        <w:tab/>
        <w:t xml:space="preserve">. </w:t>
      </w:r>
      <w:proofErr w:type="gramStart"/>
      <w:r>
        <w:t>une</w:t>
      </w:r>
      <w:proofErr w:type="gramEnd"/>
      <w:r>
        <w:t xml:space="preserve"> boucle d’affichage, active tant que l’utilisateur ne saisit pas la valeur x ou y</w:t>
      </w:r>
    </w:p>
    <w:p w:rsidR="00C26D4B" w:rsidRDefault="00C26D4B" w:rsidP="003E5D6A">
      <w:r>
        <w:tab/>
        <w:t xml:space="preserve">. </w:t>
      </w:r>
      <w:proofErr w:type="gramStart"/>
      <w:r>
        <w:t>une</w:t>
      </w:r>
      <w:proofErr w:type="gramEnd"/>
      <w:r>
        <w:t xml:space="preserve"> fonction de lecture des caractères au clavier, la classe Scanner.</w:t>
      </w:r>
    </w:p>
    <w:p w:rsidR="00C26D4B" w:rsidRDefault="00C26D4B" w:rsidP="003E5D6A">
      <w:r>
        <w:rPr>
          <w:noProof/>
          <w:lang w:eastAsia="fr-FR"/>
        </w:rPr>
        <w:drawing>
          <wp:inline distT="0" distB="0" distL="0" distR="0">
            <wp:extent cx="4297680" cy="19735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4B" w:rsidRDefault="00C26D4B" w:rsidP="003E5D6A">
      <w:r>
        <w:tab/>
        <w:t>Sur la base de ces exemples, réalisez le menu et ses différents affichages.</w:t>
      </w:r>
    </w:p>
    <w:p w:rsidR="006F74DA" w:rsidRDefault="006F74DA" w:rsidP="006F74DA">
      <w:bookmarkStart w:id="0" w:name="_GoBack"/>
      <w:bookmarkEnd w:id="0"/>
      <w:r w:rsidRPr="00C26D4B">
        <w:rPr>
          <w:rStyle w:val="Sous-titreCar"/>
        </w:rPr>
        <w:t>Si vous avez le temps</w:t>
      </w:r>
      <w:r>
        <w:t> : présentation du diagramme de classes du fil rouge, le jeu de bataille navale</w:t>
      </w:r>
    </w:p>
    <w:p w:rsidR="006F74DA" w:rsidRDefault="006F74DA" w:rsidP="006F74DA">
      <w:r>
        <w:t>Etudiez le diagramme de classes proposé et validez bien les responsabilités de chaque classe.</w:t>
      </w:r>
    </w:p>
    <w:p w:rsidR="00AC4498" w:rsidRDefault="006F74DA">
      <w:r>
        <w:rPr>
          <w:noProof/>
          <w:lang w:eastAsia="fr-FR"/>
        </w:rPr>
        <w:drawing>
          <wp:inline distT="0" distB="0" distL="0" distR="0">
            <wp:extent cx="4848225" cy="2689526"/>
            <wp:effectExtent l="19050" t="0" r="9525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8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498">
        <w:br w:type="page"/>
      </w:r>
    </w:p>
    <w:p w:rsidR="00AC4498" w:rsidRDefault="00AC4498" w:rsidP="00AC4498">
      <w:pPr>
        <w:pStyle w:val="Titre1"/>
      </w:pPr>
      <w:r>
        <w:lastRenderedPageBreak/>
        <w:t>Documentation java</w:t>
      </w:r>
    </w:p>
    <w:p w:rsidR="00AC4498" w:rsidRPr="00AC4498" w:rsidRDefault="00AC4498" w:rsidP="003E5D6A">
      <w:pPr>
        <w:rPr>
          <w:rStyle w:val="lev"/>
        </w:rPr>
      </w:pPr>
      <w:proofErr w:type="spellStart"/>
      <w:r w:rsidRPr="00AC4498">
        <w:rPr>
          <w:rStyle w:val="lev"/>
        </w:rPr>
        <w:t>JPasswordField</w:t>
      </w:r>
      <w:proofErr w:type="spellEnd"/>
      <w:r w:rsidRPr="00AC4498">
        <w:rPr>
          <w:rStyle w:val="lev"/>
        </w:rPr>
        <w:t xml:space="preserve"> (extrait de la documentation)</w:t>
      </w:r>
    </w:p>
    <w:p w:rsidR="00AC4498" w:rsidRDefault="00AC4498" w:rsidP="003E5D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4625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98" w:rsidRDefault="00AC4498" w:rsidP="003E5D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3100" cy="3086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498" w:rsidRPr="00AC4498" w:rsidRDefault="00AC4498" w:rsidP="003E5D6A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53100" cy="12039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BC" w:rsidRPr="00AC4498" w:rsidRDefault="006650BC" w:rsidP="006650BC">
      <w:pPr>
        <w:rPr>
          <w:lang w:val="en-US"/>
        </w:rPr>
      </w:pPr>
    </w:p>
    <w:p w:rsidR="006650BC" w:rsidRPr="00ED12BC" w:rsidRDefault="00ED12BC" w:rsidP="006650BC">
      <w:pPr>
        <w:rPr>
          <w:rStyle w:val="lev"/>
        </w:rPr>
      </w:pPr>
      <w:r w:rsidRPr="00ED12BC">
        <w:rPr>
          <w:rStyle w:val="lev"/>
        </w:rPr>
        <w:t>Classes de la bataille navale</w:t>
      </w:r>
    </w:p>
    <w:p w:rsidR="00ED12BC" w:rsidRDefault="00ED12BC" w:rsidP="006650BC">
      <w:pPr>
        <w:rPr>
          <w:lang w:val="en-US"/>
        </w:rPr>
      </w:pPr>
    </w:p>
    <w:p w:rsidR="00ED12BC" w:rsidRPr="00AC4498" w:rsidRDefault="00ED12BC" w:rsidP="006650BC">
      <w:pPr>
        <w:rPr>
          <w:lang w:val="en-US"/>
        </w:rPr>
      </w:pPr>
    </w:p>
    <w:sectPr w:rsidR="00ED12BC" w:rsidRPr="00AC4498" w:rsidSect="00511EB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6E2" w:rsidRDefault="001646E2" w:rsidP="006650BC">
      <w:pPr>
        <w:spacing w:before="0" w:after="0" w:line="240" w:lineRule="auto"/>
      </w:pPr>
      <w:r>
        <w:separator/>
      </w:r>
    </w:p>
  </w:endnote>
  <w:endnote w:type="continuationSeparator" w:id="0">
    <w:p w:rsidR="001646E2" w:rsidRDefault="001646E2" w:rsidP="00665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6E2" w:rsidRDefault="001646E2" w:rsidP="006650BC">
      <w:pPr>
        <w:spacing w:before="0" w:after="0" w:line="240" w:lineRule="auto"/>
      </w:pPr>
      <w:r>
        <w:separator/>
      </w:r>
    </w:p>
  </w:footnote>
  <w:footnote w:type="continuationSeparator" w:id="0">
    <w:p w:rsidR="001646E2" w:rsidRDefault="001646E2" w:rsidP="00665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0BC" w:rsidRDefault="006650BC">
    <w:pPr>
      <w:pStyle w:val="En-tte"/>
    </w:pPr>
    <w:r>
      <w:t>J. Jouannaud M2105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A2F"/>
    <w:multiLevelType w:val="hybridMultilevel"/>
    <w:tmpl w:val="6F0C8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F07FA"/>
    <w:multiLevelType w:val="hybridMultilevel"/>
    <w:tmpl w:val="BFAA682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F385F"/>
    <w:multiLevelType w:val="hybridMultilevel"/>
    <w:tmpl w:val="71403546"/>
    <w:lvl w:ilvl="0" w:tplc="66CAF3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6A72"/>
    <w:rsid w:val="00037E30"/>
    <w:rsid w:val="000760E8"/>
    <w:rsid w:val="000C05B5"/>
    <w:rsid w:val="00117618"/>
    <w:rsid w:val="001646E2"/>
    <w:rsid w:val="00173313"/>
    <w:rsid w:val="001F412E"/>
    <w:rsid w:val="00301D4A"/>
    <w:rsid w:val="003143E8"/>
    <w:rsid w:val="00334AE6"/>
    <w:rsid w:val="003D1EB0"/>
    <w:rsid w:val="003E5D6A"/>
    <w:rsid w:val="00454361"/>
    <w:rsid w:val="00487755"/>
    <w:rsid w:val="004E2695"/>
    <w:rsid w:val="004E5E3C"/>
    <w:rsid w:val="00511EB8"/>
    <w:rsid w:val="00521D65"/>
    <w:rsid w:val="00613C5B"/>
    <w:rsid w:val="00663A37"/>
    <w:rsid w:val="006650BC"/>
    <w:rsid w:val="006709C8"/>
    <w:rsid w:val="006F74DA"/>
    <w:rsid w:val="00805E2C"/>
    <w:rsid w:val="00807772"/>
    <w:rsid w:val="00843098"/>
    <w:rsid w:val="00953AFF"/>
    <w:rsid w:val="00967BDE"/>
    <w:rsid w:val="009E6A72"/>
    <w:rsid w:val="00AB405C"/>
    <w:rsid w:val="00AC4498"/>
    <w:rsid w:val="00B64BC8"/>
    <w:rsid w:val="00C26D4B"/>
    <w:rsid w:val="00CC3998"/>
    <w:rsid w:val="00CE0137"/>
    <w:rsid w:val="00D27A30"/>
    <w:rsid w:val="00D32A7F"/>
    <w:rsid w:val="00E530A8"/>
    <w:rsid w:val="00EB5A3D"/>
    <w:rsid w:val="00ED12BC"/>
    <w:rsid w:val="00F16C99"/>
    <w:rsid w:val="00F333CD"/>
    <w:rsid w:val="00F9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6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43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3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3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3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3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3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3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3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3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0BC"/>
  </w:style>
  <w:style w:type="paragraph" w:styleId="Pieddepage">
    <w:name w:val="footer"/>
    <w:basedOn w:val="Normal"/>
    <w:link w:val="Pieddepag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0BC"/>
  </w:style>
  <w:style w:type="character" w:customStyle="1" w:styleId="Titre1Car">
    <w:name w:val="Titre 1 Car"/>
    <w:basedOn w:val="Policepardfaut"/>
    <w:link w:val="Titre1"/>
    <w:uiPriority w:val="9"/>
    <w:rsid w:val="0045436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45436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5436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361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45436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5436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5436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5436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36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543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4361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454361"/>
    <w:rPr>
      <w:b/>
      <w:bCs/>
    </w:rPr>
  </w:style>
  <w:style w:type="character" w:styleId="Accentuation">
    <w:name w:val="Emphasis"/>
    <w:uiPriority w:val="20"/>
    <w:qFormat/>
    <w:rsid w:val="0045436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5436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54361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543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5436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3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36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45436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45436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45436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45436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45436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361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semiHidden/>
    <w:unhideWhenUsed/>
    <w:rsid w:val="00454361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7BD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7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6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436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43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43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436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436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436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436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436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436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0BC"/>
  </w:style>
  <w:style w:type="paragraph" w:styleId="Pieddepage">
    <w:name w:val="footer"/>
    <w:basedOn w:val="Normal"/>
    <w:link w:val="PieddepageCar"/>
    <w:uiPriority w:val="99"/>
    <w:unhideWhenUsed/>
    <w:rsid w:val="00665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0BC"/>
  </w:style>
  <w:style w:type="character" w:customStyle="1" w:styleId="Titre1Car">
    <w:name w:val="Titre 1 Car"/>
    <w:basedOn w:val="Policepardfaut"/>
    <w:link w:val="Titre1"/>
    <w:uiPriority w:val="9"/>
    <w:rsid w:val="0045436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Paragraphedeliste">
    <w:name w:val="List Paragraph"/>
    <w:basedOn w:val="Normal"/>
    <w:uiPriority w:val="34"/>
    <w:qFormat/>
    <w:rsid w:val="0045436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5436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54361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45436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5436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5436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5436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5436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5436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5436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54361"/>
    <w:rPr>
      <w:caps/>
      <w:color w:val="4F81BD" w:themeColor="accent1"/>
      <w:spacing w:val="10"/>
      <w:kern w:val="28"/>
      <w:sz w:val="52"/>
      <w:szCs w:val="52"/>
    </w:rPr>
  </w:style>
  <w:style w:type="character" w:styleId="lev">
    <w:name w:val="Strong"/>
    <w:uiPriority w:val="22"/>
    <w:qFormat/>
    <w:rsid w:val="00454361"/>
    <w:rPr>
      <w:b/>
      <w:bCs/>
    </w:rPr>
  </w:style>
  <w:style w:type="character" w:styleId="Accentuation">
    <w:name w:val="Emphasis"/>
    <w:uiPriority w:val="20"/>
    <w:qFormat/>
    <w:rsid w:val="0045436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45436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54361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45436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5436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436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436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45436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45436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45436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45436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45436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54361"/>
    <w:pPr>
      <w:outlineLvl w:val="9"/>
    </w:pPr>
    <w:rPr>
      <w:lang w:bidi="en-US"/>
    </w:rPr>
  </w:style>
  <w:style w:type="character" w:styleId="Lienhypertexte">
    <w:name w:val="Hyperlink"/>
    <w:basedOn w:val="Policepardfaut"/>
    <w:uiPriority w:val="99"/>
    <w:semiHidden/>
    <w:unhideWhenUsed/>
    <w:rsid w:val="004543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2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4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thetorky</dc:creator>
  <cp:keywords/>
  <dc:description/>
  <cp:lastModifiedBy>v902458</cp:lastModifiedBy>
  <cp:revision>25</cp:revision>
  <dcterms:created xsi:type="dcterms:W3CDTF">2013-11-25T20:29:00Z</dcterms:created>
  <dcterms:modified xsi:type="dcterms:W3CDTF">2014-03-04T08:44:00Z</dcterms:modified>
</cp:coreProperties>
</file>