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A4" w:rsidRDefault="005F3CA4" w:rsidP="00967C8D">
      <w:pPr>
        <w:pStyle w:val="Titre1"/>
      </w:pPr>
      <w:r>
        <w:t>TP1 IHM – QCM &amp; questionnaire dirigé.</w:t>
      </w:r>
    </w:p>
    <w:p w:rsidR="001B7BDA" w:rsidRPr="001B7BDA" w:rsidRDefault="005F3CA4" w:rsidP="00967C8D">
      <w:pPr>
        <w:pStyle w:val="Sansinterligne"/>
      </w:pPr>
      <w:r>
        <w:t>Dessimoulie Kévin – Métayer Sylvain</w:t>
      </w:r>
      <w:r w:rsidR="000F612F">
        <w:t xml:space="preserve"> G1A</w:t>
      </w:r>
    </w:p>
    <w:tbl>
      <w:tblPr>
        <w:tblStyle w:val="Grilledutableau"/>
        <w:tblW w:w="0" w:type="auto"/>
        <w:tblLook w:val="04A0" w:firstRow="1" w:lastRow="0" w:firstColumn="1" w:lastColumn="0" w:noHBand="0" w:noVBand="1"/>
      </w:tblPr>
      <w:tblGrid>
        <w:gridCol w:w="440"/>
        <w:gridCol w:w="3666"/>
        <w:gridCol w:w="992"/>
        <w:gridCol w:w="1276"/>
        <w:gridCol w:w="709"/>
        <w:gridCol w:w="1146"/>
        <w:gridCol w:w="703"/>
      </w:tblGrid>
      <w:tr w:rsidR="003B18FD" w:rsidTr="004F1358">
        <w:tc>
          <w:tcPr>
            <w:tcW w:w="440" w:type="dxa"/>
          </w:tcPr>
          <w:p w:rsidR="003B18FD" w:rsidRPr="00454367" w:rsidRDefault="003B18FD">
            <w:pPr>
              <w:rPr>
                <w:b/>
              </w:rPr>
            </w:pPr>
            <w:r w:rsidRPr="00454367">
              <w:rPr>
                <w:b/>
              </w:rPr>
              <w:t>N°</w:t>
            </w:r>
          </w:p>
        </w:tc>
        <w:tc>
          <w:tcPr>
            <w:tcW w:w="3666" w:type="dxa"/>
          </w:tcPr>
          <w:p w:rsidR="003B18FD" w:rsidRPr="00454367" w:rsidRDefault="003B18FD">
            <w:pPr>
              <w:rPr>
                <w:b/>
              </w:rPr>
            </w:pPr>
            <w:r w:rsidRPr="00454367">
              <w:rPr>
                <w:b/>
              </w:rPr>
              <w:t>Intitulé</w:t>
            </w:r>
          </w:p>
        </w:tc>
        <w:tc>
          <w:tcPr>
            <w:tcW w:w="992" w:type="dxa"/>
          </w:tcPr>
          <w:p w:rsidR="003B18FD" w:rsidRPr="00454367" w:rsidRDefault="00F26EF5">
            <w:pPr>
              <w:rPr>
                <w:b/>
              </w:rPr>
            </w:pPr>
            <w:r w:rsidRPr="00454367">
              <w:rPr>
                <w:b/>
              </w:rPr>
              <w:t>Mauvais</w:t>
            </w:r>
          </w:p>
        </w:tc>
        <w:tc>
          <w:tcPr>
            <w:tcW w:w="1276" w:type="dxa"/>
          </w:tcPr>
          <w:p w:rsidR="003B18FD" w:rsidRPr="00454367" w:rsidRDefault="00F26EF5">
            <w:pPr>
              <w:rPr>
                <w:b/>
              </w:rPr>
            </w:pPr>
            <w:r w:rsidRPr="00454367">
              <w:rPr>
                <w:b/>
              </w:rPr>
              <w:t>Assez bien</w:t>
            </w:r>
          </w:p>
        </w:tc>
        <w:tc>
          <w:tcPr>
            <w:tcW w:w="709" w:type="dxa"/>
          </w:tcPr>
          <w:p w:rsidR="003B18FD" w:rsidRPr="00454367" w:rsidRDefault="00F26EF5">
            <w:pPr>
              <w:rPr>
                <w:b/>
              </w:rPr>
            </w:pPr>
            <w:r w:rsidRPr="00454367">
              <w:rPr>
                <w:b/>
              </w:rPr>
              <w:t>Bien</w:t>
            </w:r>
          </w:p>
        </w:tc>
        <w:tc>
          <w:tcPr>
            <w:tcW w:w="1146" w:type="dxa"/>
          </w:tcPr>
          <w:p w:rsidR="003B18FD" w:rsidRPr="00454367" w:rsidRDefault="00F26EF5">
            <w:pPr>
              <w:rPr>
                <w:b/>
              </w:rPr>
            </w:pPr>
            <w:r w:rsidRPr="00454367">
              <w:rPr>
                <w:b/>
              </w:rPr>
              <w:t>Très bien</w:t>
            </w:r>
          </w:p>
        </w:tc>
        <w:tc>
          <w:tcPr>
            <w:tcW w:w="703" w:type="dxa"/>
          </w:tcPr>
          <w:p w:rsidR="003B18FD" w:rsidRPr="00454367" w:rsidRDefault="00F614A5">
            <w:pPr>
              <w:rPr>
                <w:b/>
              </w:rPr>
            </w:pPr>
            <w:r w:rsidRPr="00454367">
              <w:rPr>
                <w:b/>
              </w:rPr>
              <w:t>N/A</w:t>
            </w:r>
          </w:p>
        </w:tc>
      </w:tr>
      <w:tr w:rsidR="00F614A5" w:rsidTr="004F1358">
        <w:tc>
          <w:tcPr>
            <w:tcW w:w="440" w:type="dxa"/>
          </w:tcPr>
          <w:p w:rsidR="00F614A5" w:rsidRDefault="00F26EF5" w:rsidP="00523C41">
            <w:pPr>
              <w:jc w:val="center"/>
            </w:pPr>
            <w:r>
              <w:t>1</w:t>
            </w:r>
          </w:p>
        </w:tc>
        <w:tc>
          <w:tcPr>
            <w:tcW w:w="3666" w:type="dxa"/>
          </w:tcPr>
          <w:p w:rsidR="00F614A5" w:rsidRDefault="00F26EF5" w:rsidP="00523C41">
            <w:pPr>
              <w:jc w:val="center"/>
            </w:pPr>
            <w:r>
              <w:t>Les actions à réaliser sont clairement indiquées</w:t>
            </w:r>
          </w:p>
        </w:tc>
        <w:tc>
          <w:tcPr>
            <w:tcW w:w="992" w:type="dxa"/>
          </w:tcPr>
          <w:p w:rsidR="00F614A5" w:rsidRDefault="00F614A5" w:rsidP="00523C41">
            <w:pPr>
              <w:jc w:val="center"/>
            </w:pPr>
          </w:p>
        </w:tc>
        <w:tc>
          <w:tcPr>
            <w:tcW w:w="1276" w:type="dxa"/>
          </w:tcPr>
          <w:p w:rsidR="00F614A5" w:rsidRDefault="00F614A5" w:rsidP="00523C41">
            <w:pPr>
              <w:jc w:val="center"/>
            </w:pPr>
          </w:p>
        </w:tc>
        <w:tc>
          <w:tcPr>
            <w:tcW w:w="709" w:type="dxa"/>
          </w:tcPr>
          <w:p w:rsidR="00F614A5" w:rsidRDefault="00F614A5" w:rsidP="00523C41">
            <w:pPr>
              <w:jc w:val="center"/>
            </w:pPr>
          </w:p>
        </w:tc>
        <w:tc>
          <w:tcPr>
            <w:tcW w:w="1146" w:type="dxa"/>
          </w:tcPr>
          <w:p w:rsidR="00F614A5" w:rsidRDefault="00F614A5" w:rsidP="00523C41">
            <w:pPr>
              <w:jc w:val="center"/>
            </w:pPr>
          </w:p>
        </w:tc>
        <w:tc>
          <w:tcPr>
            <w:tcW w:w="703" w:type="dxa"/>
          </w:tcPr>
          <w:p w:rsidR="00F614A5" w:rsidRDefault="00F614A5" w:rsidP="00523C41">
            <w:pPr>
              <w:jc w:val="center"/>
            </w:pPr>
          </w:p>
        </w:tc>
      </w:tr>
      <w:tr w:rsidR="00F26EF5" w:rsidTr="004F1358">
        <w:tc>
          <w:tcPr>
            <w:tcW w:w="440" w:type="dxa"/>
          </w:tcPr>
          <w:p w:rsidR="00F26EF5" w:rsidRDefault="00F26EF5" w:rsidP="00523C41">
            <w:pPr>
              <w:jc w:val="center"/>
            </w:pPr>
            <w:r>
              <w:t>2</w:t>
            </w:r>
          </w:p>
        </w:tc>
        <w:tc>
          <w:tcPr>
            <w:tcW w:w="3666" w:type="dxa"/>
          </w:tcPr>
          <w:p w:rsidR="00F26EF5" w:rsidRDefault="005B7A0E" w:rsidP="00523C41">
            <w:pPr>
              <w:jc w:val="center"/>
            </w:pPr>
            <w:r>
              <w:t>On voit l’effet des actions réalisés par l’utilisateur</w:t>
            </w:r>
          </w:p>
        </w:tc>
        <w:tc>
          <w:tcPr>
            <w:tcW w:w="992" w:type="dxa"/>
          </w:tcPr>
          <w:p w:rsidR="00F26EF5" w:rsidRDefault="00F26EF5" w:rsidP="00523C41">
            <w:pPr>
              <w:jc w:val="center"/>
            </w:pPr>
          </w:p>
        </w:tc>
        <w:tc>
          <w:tcPr>
            <w:tcW w:w="1276" w:type="dxa"/>
          </w:tcPr>
          <w:p w:rsidR="00F26EF5" w:rsidRDefault="00F26EF5" w:rsidP="00523C41">
            <w:pPr>
              <w:jc w:val="center"/>
            </w:pPr>
          </w:p>
        </w:tc>
        <w:tc>
          <w:tcPr>
            <w:tcW w:w="709" w:type="dxa"/>
          </w:tcPr>
          <w:p w:rsidR="00F26EF5" w:rsidRDefault="00F26EF5" w:rsidP="00523C41">
            <w:pPr>
              <w:jc w:val="center"/>
            </w:pPr>
          </w:p>
        </w:tc>
        <w:tc>
          <w:tcPr>
            <w:tcW w:w="1146" w:type="dxa"/>
          </w:tcPr>
          <w:p w:rsidR="00F26EF5" w:rsidRDefault="00F26EF5" w:rsidP="00523C41">
            <w:pPr>
              <w:jc w:val="center"/>
            </w:pPr>
          </w:p>
        </w:tc>
        <w:tc>
          <w:tcPr>
            <w:tcW w:w="703" w:type="dxa"/>
          </w:tcPr>
          <w:p w:rsidR="00F26EF5" w:rsidRDefault="00F26EF5" w:rsidP="00523C41">
            <w:pPr>
              <w:jc w:val="center"/>
            </w:pPr>
          </w:p>
        </w:tc>
      </w:tr>
      <w:tr w:rsidR="005B7A0E" w:rsidTr="004F1358">
        <w:tc>
          <w:tcPr>
            <w:tcW w:w="440" w:type="dxa"/>
          </w:tcPr>
          <w:p w:rsidR="005B7A0E" w:rsidRDefault="005B7A0E" w:rsidP="00523C41">
            <w:pPr>
              <w:jc w:val="center"/>
            </w:pPr>
            <w:r>
              <w:t>3</w:t>
            </w:r>
          </w:p>
        </w:tc>
        <w:tc>
          <w:tcPr>
            <w:tcW w:w="3666" w:type="dxa"/>
          </w:tcPr>
          <w:p w:rsidR="005B7A0E" w:rsidRDefault="00714E4B" w:rsidP="00523C41">
            <w:pPr>
              <w:jc w:val="center"/>
            </w:pPr>
            <w:r>
              <w:t>Le jeu est-il approprié pour tout public</w:t>
            </w:r>
          </w:p>
        </w:tc>
        <w:tc>
          <w:tcPr>
            <w:tcW w:w="992" w:type="dxa"/>
          </w:tcPr>
          <w:p w:rsidR="005B7A0E" w:rsidRDefault="005B7A0E" w:rsidP="00523C41">
            <w:pPr>
              <w:jc w:val="center"/>
            </w:pPr>
          </w:p>
        </w:tc>
        <w:tc>
          <w:tcPr>
            <w:tcW w:w="1276" w:type="dxa"/>
          </w:tcPr>
          <w:p w:rsidR="005B7A0E" w:rsidRDefault="005B7A0E" w:rsidP="00523C41">
            <w:pPr>
              <w:jc w:val="center"/>
            </w:pPr>
          </w:p>
        </w:tc>
        <w:tc>
          <w:tcPr>
            <w:tcW w:w="709" w:type="dxa"/>
          </w:tcPr>
          <w:p w:rsidR="005B7A0E" w:rsidRDefault="005B7A0E" w:rsidP="00523C41">
            <w:pPr>
              <w:jc w:val="center"/>
            </w:pPr>
          </w:p>
        </w:tc>
        <w:tc>
          <w:tcPr>
            <w:tcW w:w="1146" w:type="dxa"/>
          </w:tcPr>
          <w:p w:rsidR="005B7A0E" w:rsidRDefault="005B7A0E" w:rsidP="00523C41">
            <w:pPr>
              <w:jc w:val="center"/>
            </w:pPr>
          </w:p>
        </w:tc>
        <w:tc>
          <w:tcPr>
            <w:tcW w:w="703" w:type="dxa"/>
          </w:tcPr>
          <w:p w:rsidR="005B7A0E" w:rsidRDefault="005B7A0E" w:rsidP="00523C41">
            <w:pPr>
              <w:jc w:val="center"/>
            </w:pPr>
          </w:p>
        </w:tc>
      </w:tr>
      <w:tr w:rsidR="00D533EF" w:rsidTr="004F1358">
        <w:tc>
          <w:tcPr>
            <w:tcW w:w="440" w:type="dxa"/>
          </w:tcPr>
          <w:p w:rsidR="00D533EF" w:rsidRDefault="007B7B91" w:rsidP="00523C41">
            <w:pPr>
              <w:jc w:val="center"/>
            </w:pPr>
            <w:r>
              <w:t>4</w:t>
            </w:r>
          </w:p>
        </w:tc>
        <w:tc>
          <w:tcPr>
            <w:tcW w:w="3666" w:type="dxa"/>
          </w:tcPr>
          <w:p w:rsidR="00D533EF" w:rsidRDefault="007B7B91" w:rsidP="00523C41">
            <w:pPr>
              <w:jc w:val="center"/>
            </w:pPr>
            <w:r>
              <w:t>Les libellés des boutons sont clairs</w:t>
            </w:r>
          </w:p>
        </w:tc>
        <w:tc>
          <w:tcPr>
            <w:tcW w:w="992" w:type="dxa"/>
          </w:tcPr>
          <w:p w:rsidR="00D533EF" w:rsidRDefault="00D533EF" w:rsidP="00523C41">
            <w:pPr>
              <w:jc w:val="center"/>
            </w:pPr>
          </w:p>
        </w:tc>
        <w:tc>
          <w:tcPr>
            <w:tcW w:w="1276" w:type="dxa"/>
          </w:tcPr>
          <w:p w:rsidR="00D533EF" w:rsidRDefault="00D533EF" w:rsidP="00523C41">
            <w:pPr>
              <w:jc w:val="center"/>
            </w:pPr>
          </w:p>
        </w:tc>
        <w:tc>
          <w:tcPr>
            <w:tcW w:w="709" w:type="dxa"/>
          </w:tcPr>
          <w:p w:rsidR="00D533EF" w:rsidRDefault="00D533EF" w:rsidP="00523C41">
            <w:pPr>
              <w:jc w:val="center"/>
            </w:pPr>
          </w:p>
        </w:tc>
        <w:tc>
          <w:tcPr>
            <w:tcW w:w="1146" w:type="dxa"/>
          </w:tcPr>
          <w:p w:rsidR="00D533EF" w:rsidRDefault="00D533EF" w:rsidP="00523C41">
            <w:pPr>
              <w:jc w:val="center"/>
            </w:pPr>
          </w:p>
        </w:tc>
        <w:tc>
          <w:tcPr>
            <w:tcW w:w="703" w:type="dxa"/>
          </w:tcPr>
          <w:p w:rsidR="00D533EF" w:rsidRDefault="00D533EF" w:rsidP="00523C41">
            <w:pPr>
              <w:jc w:val="center"/>
            </w:pPr>
          </w:p>
        </w:tc>
      </w:tr>
      <w:tr w:rsidR="005A5B88" w:rsidTr="004F1358">
        <w:tc>
          <w:tcPr>
            <w:tcW w:w="440" w:type="dxa"/>
          </w:tcPr>
          <w:p w:rsidR="005A5B88" w:rsidRDefault="00030F04" w:rsidP="00523C41">
            <w:pPr>
              <w:jc w:val="center"/>
            </w:pPr>
            <w:r>
              <w:t>5</w:t>
            </w:r>
          </w:p>
        </w:tc>
        <w:tc>
          <w:tcPr>
            <w:tcW w:w="3666" w:type="dxa"/>
          </w:tcPr>
          <w:p w:rsidR="005A5B88" w:rsidRDefault="006C3829" w:rsidP="00523C41">
            <w:pPr>
              <w:jc w:val="center"/>
            </w:pPr>
            <w:r>
              <w:t>Toutes les fonctionnalités sont présentes</w:t>
            </w:r>
          </w:p>
        </w:tc>
        <w:tc>
          <w:tcPr>
            <w:tcW w:w="992" w:type="dxa"/>
          </w:tcPr>
          <w:p w:rsidR="005A5B88" w:rsidRDefault="005A5B88" w:rsidP="00523C41">
            <w:pPr>
              <w:jc w:val="center"/>
            </w:pPr>
          </w:p>
        </w:tc>
        <w:tc>
          <w:tcPr>
            <w:tcW w:w="1276" w:type="dxa"/>
          </w:tcPr>
          <w:p w:rsidR="005A5B88" w:rsidRDefault="005A5B88" w:rsidP="00523C41">
            <w:pPr>
              <w:jc w:val="center"/>
            </w:pPr>
          </w:p>
        </w:tc>
        <w:tc>
          <w:tcPr>
            <w:tcW w:w="709" w:type="dxa"/>
          </w:tcPr>
          <w:p w:rsidR="005A5B88" w:rsidRDefault="005A5B88" w:rsidP="00523C41">
            <w:pPr>
              <w:jc w:val="center"/>
            </w:pPr>
          </w:p>
        </w:tc>
        <w:tc>
          <w:tcPr>
            <w:tcW w:w="1146" w:type="dxa"/>
          </w:tcPr>
          <w:p w:rsidR="005A5B88" w:rsidRDefault="005A5B88" w:rsidP="00523C41">
            <w:pPr>
              <w:jc w:val="center"/>
            </w:pPr>
          </w:p>
        </w:tc>
        <w:tc>
          <w:tcPr>
            <w:tcW w:w="703" w:type="dxa"/>
          </w:tcPr>
          <w:p w:rsidR="005A5B88" w:rsidRDefault="005A5B88" w:rsidP="00523C41">
            <w:pPr>
              <w:jc w:val="center"/>
            </w:pPr>
          </w:p>
        </w:tc>
      </w:tr>
      <w:tr w:rsidR="00030F04" w:rsidTr="004F1358">
        <w:tc>
          <w:tcPr>
            <w:tcW w:w="440" w:type="dxa"/>
          </w:tcPr>
          <w:p w:rsidR="00030F04" w:rsidRDefault="00030F04" w:rsidP="00523C41">
            <w:pPr>
              <w:jc w:val="center"/>
            </w:pPr>
            <w:r>
              <w:t>6</w:t>
            </w:r>
          </w:p>
        </w:tc>
        <w:tc>
          <w:tcPr>
            <w:tcW w:w="3666" w:type="dxa"/>
          </w:tcPr>
          <w:p w:rsidR="00030F04" w:rsidRDefault="006C3829" w:rsidP="00523C41">
            <w:pPr>
              <w:jc w:val="center"/>
            </w:pPr>
            <w:r>
              <w:t>Un système de partie rapide est disponible</w:t>
            </w:r>
          </w:p>
        </w:tc>
        <w:tc>
          <w:tcPr>
            <w:tcW w:w="992" w:type="dxa"/>
          </w:tcPr>
          <w:p w:rsidR="00030F04" w:rsidRDefault="00030F04" w:rsidP="00523C41">
            <w:pPr>
              <w:jc w:val="center"/>
            </w:pPr>
          </w:p>
        </w:tc>
        <w:tc>
          <w:tcPr>
            <w:tcW w:w="1276" w:type="dxa"/>
          </w:tcPr>
          <w:p w:rsidR="00030F04" w:rsidRDefault="00030F04" w:rsidP="00523C41">
            <w:pPr>
              <w:jc w:val="center"/>
            </w:pPr>
          </w:p>
        </w:tc>
        <w:tc>
          <w:tcPr>
            <w:tcW w:w="709" w:type="dxa"/>
          </w:tcPr>
          <w:p w:rsidR="00030F04" w:rsidRDefault="00030F04" w:rsidP="00523C41">
            <w:pPr>
              <w:jc w:val="center"/>
            </w:pPr>
          </w:p>
        </w:tc>
        <w:tc>
          <w:tcPr>
            <w:tcW w:w="1146" w:type="dxa"/>
          </w:tcPr>
          <w:p w:rsidR="00030F04" w:rsidRDefault="00030F04" w:rsidP="00523C41">
            <w:pPr>
              <w:jc w:val="center"/>
            </w:pPr>
          </w:p>
        </w:tc>
        <w:tc>
          <w:tcPr>
            <w:tcW w:w="703" w:type="dxa"/>
          </w:tcPr>
          <w:p w:rsidR="00030F04" w:rsidRDefault="00030F04" w:rsidP="00523C41">
            <w:pPr>
              <w:jc w:val="center"/>
            </w:pPr>
          </w:p>
        </w:tc>
      </w:tr>
      <w:tr w:rsidR="00030F04" w:rsidTr="004F1358">
        <w:tc>
          <w:tcPr>
            <w:tcW w:w="440" w:type="dxa"/>
          </w:tcPr>
          <w:p w:rsidR="00030F04" w:rsidRDefault="00030F04" w:rsidP="00523C41">
            <w:pPr>
              <w:jc w:val="center"/>
            </w:pPr>
            <w:r>
              <w:t>7</w:t>
            </w:r>
          </w:p>
        </w:tc>
        <w:tc>
          <w:tcPr>
            <w:tcW w:w="3666" w:type="dxa"/>
          </w:tcPr>
          <w:p w:rsidR="00030F04" w:rsidRDefault="00420A1A" w:rsidP="00523C41">
            <w:pPr>
              <w:jc w:val="center"/>
            </w:pPr>
            <w:r>
              <w:t>On peut quitter l’application à tout moment</w:t>
            </w:r>
          </w:p>
        </w:tc>
        <w:tc>
          <w:tcPr>
            <w:tcW w:w="992" w:type="dxa"/>
          </w:tcPr>
          <w:p w:rsidR="00030F04" w:rsidRDefault="00030F04" w:rsidP="00523C41">
            <w:pPr>
              <w:jc w:val="center"/>
            </w:pPr>
          </w:p>
        </w:tc>
        <w:tc>
          <w:tcPr>
            <w:tcW w:w="1276" w:type="dxa"/>
          </w:tcPr>
          <w:p w:rsidR="00030F04" w:rsidRDefault="00030F04" w:rsidP="00523C41">
            <w:pPr>
              <w:jc w:val="center"/>
            </w:pPr>
          </w:p>
        </w:tc>
        <w:tc>
          <w:tcPr>
            <w:tcW w:w="709" w:type="dxa"/>
          </w:tcPr>
          <w:p w:rsidR="00030F04" w:rsidRDefault="00030F04" w:rsidP="00523C41">
            <w:pPr>
              <w:jc w:val="center"/>
            </w:pPr>
          </w:p>
        </w:tc>
        <w:tc>
          <w:tcPr>
            <w:tcW w:w="1146" w:type="dxa"/>
          </w:tcPr>
          <w:p w:rsidR="00030F04" w:rsidRDefault="00030F04" w:rsidP="00523C41">
            <w:pPr>
              <w:jc w:val="center"/>
            </w:pPr>
          </w:p>
        </w:tc>
        <w:tc>
          <w:tcPr>
            <w:tcW w:w="703" w:type="dxa"/>
          </w:tcPr>
          <w:p w:rsidR="00030F04" w:rsidRDefault="00030F04" w:rsidP="00523C41">
            <w:pPr>
              <w:jc w:val="center"/>
            </w:pPr>
          </w:p>
        </w:tc>
      </w:tr>
      <w:tr w:rsidR="00420A1A" w:rsidTr="004F1358">
        <w:tc>
          <w:tcPr>
            <w:tcW w:w="440" w:type="dxa"/>
          </w:tcPr>
          <w:p w:rsidR="00420A1A" w:rsidRDefault="00420A1A" w:rsidP="00523C41">
            <w:pPr>
              <w:jc w:val="center"/>
            </w:pPr>
            <w:r>
              <w:t>8</w:t>
            </w:r>
          </w:p>
        </w:tc>
        <w:tc>
          <w:tcPr>
            <w:tcW w:w="3666" w:type="dxa"/>
          </w:tcPr>
          <w:p w:rsidR="00420A1A" w:rsidRDefault="00420A1A" w:rsidP="00523C41">
            <w:pPr>
              <w:jc w:val="center"/>
            </w:pPr>
            <w:r>
              <w:t>On peut annuler une opération</w:t>
            </w:r>
          </w:p>
        </w:tc>
        <w:tc>
          <w:tcPr>
            <w:tcW w:w="992" w:type="dxa"/>
          </w:tcPr>
          <w:p w:rsidR="00420A1A" w:rsidRDefault="00420A1A" w:rsidP="00523C41">
            <w:pPr>
              <w:jc w:val="center"/>
            </w:pPr>
          </w:p>
        </w:tc>
        <w:tc>
          <w:tcPr>
            <w:tcW w:w="1276" w:type="dxa"/>
          </w:tcPr>
          <w:p w:rsidR="00420A1A" w:rsidRDefault="00420A1A" w:rsidP="00523C41">
            <w:pPr>
              <w:jc w:val="center"/>
            </w:pPr>
          </w:p>
        </w:tc>
        <w:tc>
          <w:tcPr>
            <w:tcW w:w="709" w:type="dxa"/>
          </w:tcPr>
          <w:p w:rsidR="00420A1A" w:rsidRDefault="00420A1A" w:rsidP="00523C41">
            <w:pPr>
              <w:jc w:val="center"/>
            </w:pPr>
          </w:p>
        </w:tc>
        <w:tc>
          <w:tcPr>
            <w:tcW w:w="1146" w:type="dxa"/>
          </w:tcPr>
          <w:p w:rsidR="00420A1A" w:rsidRDefault="00420A1A" w:rsidP="00523C41">
            <w:pPr>
              <w:jc w:val="center"/>
            </w:pPr>
          </w:p>
        </w:tc>
        <w:tc>
          <w:tcPr>
            <w:tcW w:w="703" w:type="dxa"/>
          </w:tcPr>
          <w:p w:rsidR="00420A1A" w:rsidRDefault="00420A1A" w:rsidP="00523C41">
            <w:pPr>
              <w:jc w:val="center"/>
            </w:pPr>
          </w:p>
        </w:tc>
      </w:tr>
      <w:tr w:rsidR="00420A1A" w:rsidTr="004F1358">
        <w:tc>
          <w:tcPr>
            <w:tcW w:w="440" w:type="dxa"/>
          </w:tcPr>
          <w:p w:rsidR="00420A1A" w:rsidRDefault="00420A1A" w:rsidP="00523C41">
            <w:pPr>
              <w:jc w:val="center"/>
            </w:pPr>
            <w:r>
              <w:t>9</w:t>
            </w:r>
          </w:p>
        </w:tc>
        <w:tc>
          <w:tcPr>
            <w:tcW w:w="3666" w:type="dxa"/>
          </w:tcPr>
          <w:p w:rsidR="00420A1A" w:rsidRDefault="001A071E" w:rsidP="00523C41">
            <w:pPr>
              <w:jc w:val="center"/>
            </w:pPr>
            <w:r>
              <w:t>Un format de saisie est précisé (ex : (1,2</w:t>
            </w:r>
            <w:r w:rsidR="001F606A">
              <w:t>))</w:t>
            </w:r>
          </w:p>
        </w:tc>
        <w:tc>
          <w:tcPr>
            <w:tcW w:w="992" w:type="dxa"/>
          </w:tcPr>
          <w:p w:rsidR="00420A1A" w:rsidRDefault="00420A1A" w:rsidP="00523C41">
            <w:pPr>
              <w:jc w:val="center"/>
            </w:pPr>
          </w:p>
        </w:tc>
        <w:tc>
          <w:tcPr>
            <w:tcW w:w="1276" w:type="dxa"/>
          </w:tcPr>
          <w:p w:rsidR="00420A1A" w:rsidRDefault="00420A1A" w:rsidP="00523C41">
            <w:pPr>
              <w:jc w:val="center"/>
            </w:pPr>
          </w:p>
        </w:tc>
        <w:tc>
          <w:tcPr>
            <w:tcW w:w="709" w:type="dxa"/>
          </w:tcPr>
          <w:p w:rsidR="00420A1A" w:rsidRDefault="00420A1A" w:rsidP="00523C41">
            <w:pPr>
              <w:jc w:val="center"/>
            </w:pPr>
          </w:p>
        </w:tc>
        <w:tc>
          <w:tcPr>
            <w:tcW w:w="1146" w:type="dxa"/>
          </w:tcPr>
          <w:p w:rsidR="00420A1A" w:rsidRDefault="00420A1A" w:rsidP="00523C41">
            <w:pPr>
              <w:jc w:val="center"/>
            </w:pPr>
          </w:p>
        </w:tc>
        <w:tc>
          <w:tcPr>
            <w:tcW w:w="703" w:type="dxa"/>
          </w:tcPr>
          <w:p w:rsidR="00420A1A" w:rsidRDefault="00420A1A" w:rsidP="00523C41">
            <w:pPr>
              <w:jc w:val="center"/>
            </w:pPr>
          </w:p>
        </w:tc>
      </w:tr>
      <w:tr w:rsidR="005C0CFE" w:rsidTr="004F1358">
        <w:tc>
          <w:tcPr>
            <w:tcW w:w="440" w:type="dxa"/>
          </w:tcPr>
          <w:p w:rsidR="005C0CFE" w:rsidRDefault="005C0CFE" w:rsidP="00523C41">
            <w:pPr>
              <w:jc w:val="center"/>
            </w:pPr>
            <w:r>
              <w:t>10</w:t>
            </w:r>
          </w:p>
        </w:tc>
        <w:tc>
          <w:tcPr>
            <w:tcW w:w="3666" w:type="dxa"/>
          </w:tcPr>
          <w:p w:rsidR="005C0CFE" w:rsidRDefault="004F1358" w:rsidP="00523C41">
            <w:pPr>
              <w:jc w:val="center"/>
            </w:pPr>
            <w:r>
              <w:t>Une aide claire est disponible</w:t>
            </w:r>
          </w:p>
        </w:tc>
        <w:tc>
          <w:tcPr>
            <w:tcW w:w="992" w:type="dxa"/>
          </w:tcPr>
          <w:p w:rsidR="005C0CFE" w:rsidRDefault="005C0CFE" w:rsidP="00523C41">
            <w:pPr>
              <w:jc w:val="center"/>
            </w:pPr>
          </w:p>
        </w:tc>
        <w:tc>
          <w:tcPr>
            <w:tcW w:w="1276" w:type="dxa"/>
          </w:tcPr>
          <w:p w:rsidR="005C0CFE" w:rsidRDefault="005C0CFE" w:rsidP="00523C41">
            <w:pPr>
              <w:jc w:val="center"/>
            </w:pPr>
          </w:p>
        </w:tc>
        <w:tc>
          <w:tcPr>
            <w:tcW w:w="709" w:type="dxa"/>
          </w:tcPr>
          <w:p w:rsidR="005C0CFE" w:rsidRDefault="005C0CFE" w:rsidP="00523C41">
            <w:pPr>
              <w:jc w:val="center"/>
            </w:pPr>
          </w:p>
        </w:tc>
        <w:tc>
          <w:tcPr>
            <w:tcW w:w="1146" w:type="dxa"/>
          </w:tcPr>
          <w:p w:rsidR="005C0CFE" w:rsidRDefault="005C0CFE" w:rsidP="00523C41">
            <w:pPr>
              <w:jc w:val="center"/>
            </w:pPr>
          </w:p>
        </w:tc>
        <w:tc>
          <w:tcPr>
            <w:tcW w:w="703" w:type="dxa"/>
          </w:tcPr>
          <w:p w:rsidR="005C0CFE" w:rsidRDefault="005C0CFE" w:rsidP="00523C41">
            <w:pPr>
              <w:jc w:val="center"/>
            </w:pPr>
          </w:p>
        </w:tc>
      </w:tr>
      <w:tr w:rsidR="005C0CFE" w:rsidTr="004F1358">
        <w:tc>
          <w:tcPr>
            <w:tcW w:w="440" w:type="dxa"/>
          </w:tcPr>
          <w:p w:rsidR="005C0CFE" w:rsidRDefault="005C0CFE" w:rsidP="00523C41">
            <w:pPr>
              <w:jc w:val="center"/>
            </w:pPr>
            <w:r>
              <w:t>11</w:t>
            </w:r>
          </w:p>
        </w:tc>
        <w:tc>
          <w:tcPr>
            <w:tcW w:w="3666" w:type="dxa"/>
          </w:tcPr>
          <w:p w:rsidR="005C0CFE" w:rsidRDefault="004F1358" w:rsidP="00523C41">
            <w:pPr>
              <w:jc w:val="center"/>
            </w:pPr>
            <w:r>
              <w:t>L’aide est accessible facilement</w:t>
            </w:r>
          </w:p>
        </w:tc>
        <w:tc>
          <w:tcPr>
            <w:tcW w:w="992" w:type="dxa"/>
          </w:tcPr>
          <w:p w:rsidR="005C0CFE" w:rsidRDefault="005C0CFE" w:rsidP="00523C41">
            <w:pPr>
              <w:jc w:val="center"/>
            </w:pPr>
          </w:p>
        </w:tc>
        <w:tc>
          <w:tcPr>
            <w:tcW w:w="1276" w:type="dxa"/>
          </w:tcPr>
          <w:p w:rsidR="005C0CFE" w:rsidRDefault="005C0CFE" w:rsidP="00523C41">
            <w:pPr>
              <w:jc w:val="center"/>
            </w:pPr>
          </w:p>
        </w:tc>
        <w:tc>
          <w:tcPr>
            <w:tcW w:w="709" w:type="dxa"/>
          </w:tcPr>
          <w:p w:rsidR="005C0CFE" w:rsidRDefault="005C0CFE" w:rsidP="00523C41">
            <w:pPr>
              <w:jc w:val="center"/>
            </w:pPr>
          </w:p>
        </w:tc>
        <w:tc>
          <w:tcPr>
            <w:tcW w:w="1146" w:type="dxa"/>
          </w:tcPr>
          <w:p w:rsidR="005C0CFE" w:rsidRDefault="005C0CFE" w:rsidP="00523C41">
            <w:pPr>
              <w:jc w:val="center"/>
            </w:pPr>
          </w:p>
        </w:tc>
        <w:tc>
          <w:tcPr>
            <w:tcW w:w="703" w:type="dxa"/>
          </w:tcPr>
          <w:p w:rsidR="005C0CFE" w:rsidRDefault="005C0CFE" w:rsidP="00523C41">
            <w:pPr>
              <w:jc w:val="center"/>
            </w:pPr>
          </w:p>
        </w:tc>
      </w:tr>
      <w:tr w:rsidR="004F1358" w:rsidTr="004F1358">
        <w:tc>
          <w:tcPr>
            <w:tcW w:w="440" w:type="dxa"/>
          </w:tcPr>
          <w:p w:rsidR="004F1358" w:rsidRDefault="00B71242" w:rsidP="00523C41">
            <w:pPr>
              <w:jc w:val="center"/>
            </w:pPr>
            <w:r>
              <w:t>12</w:t>
            </w:r>
          </w:p>
        </w:tc>
        <w:tc>
          <w:tcPr>
            <w:tcW w:w="3666" w:type="dxa"/>
          </w:tcPr>
          <w:p w:rsidR="004F1358" w:rsidRDefault="00D62938" w:rsidP="00523C41">
            <w:pPr>
              <w:jc w:val="center"/>
            </w:pPr>
            <w:r>
              <w:t>Il existe des contrôles d’erreurs</w:t>
            </w:r>
          </w:p>
        </w:tc>
        <w:tc>
          <w:tcPr>
            <w:tcW w:w="992" w:type="dxa"/>
          </w:tcPr>
          <w:p w:rsidR="004F1358" w:rsidRDefault="004F1358" w:rsidP="00523C41">
            <w:pPr>
              <w:jc w:val="center"/>
            </w:pPr>
          </w:p>
        </w:tc>
        <w:tc>
          <w:tcPr>
            <w:tcW w:w="1276" w:type="dxa"/>
          </w:tcPr>
          <w:p w:rsidR="004F1358" w:rsidRDefault="004F1358" w:rsidP="00523C41">
            <w:pPr>
              <w:jc w:val="center"/>
            </w:pPr>
          </w:p>
        </w:tc>
        <w:tc>
          <w:tcPr>
            <w:tcW w:w="709" w:type="dxa"/>
          </w:tcPr>
          <w:p w:rsidR="004F1358" w:rsidRDefault="004F1358" w:rsidP="00523C41">
            <w:pPr>
              <w:jc w:val="center"/>
            </w:pPr>
          </w:p>
        </w:tc>
        <w:tc>
          <w:tcPr>
            <w:tcW w:w="1146" w:type="dxa"/>
          </w:tcPr>
          <w:p w:rsidR="004F1358" w:rsidRDefault="004F1358" w:rsidP="00523C41">
            <w:pPr>
              <w:jc w:val="center"/>
            </w:pPr>
          </w:p>
        </w:tc>
        <w:tc>
          <w:tcPr>
            <w:tcW w:w="703" w:type="dxa"/>
          </w:tcPr>
          <w:p w:rsidR="004F1358" w:rsidRDefault="004F1358" w:rsidP="00523C41">
            <w:pPr>
              <w:jc w:val="center"/>
            </w:pPr>
          </w:p>
        </w:tc>
      </w:tr>
      <w:tr w:rsidR="00D62938" w:rsidTr="004F1358">
        <w:tc>
          <w:tcPr>
            <w:tcW w:w="440" w:type="dxa"/>
          </w:tcPr>
          <w:p w:rsidR="00D62938" w:rsidRDefault="00B71242" w:rsidP="00523C41">
            <w:pPr>
              <w:jc w:val="center"/>
            </w:pPr>
            <w:r>
              <w:t>13</w:t>
            </w:r>
          </w:p>
        </w:tc>
        <w:tc>
          <w:tcPr>
            <w:tcW w:w="3666" w:type="dxa"/>
          </w:tcPr>
          <w:p w:rsidR="00D62938" w:rsidRDefault="00D62938" w:rsidP="00523C41">
            <w:pPr>
              <w:jc w:val="center"/>
            </w:pPr>
            <w:r>
              <w:t>La disposition des éléments est harmonieuse</w:t>
            </w:r>
          </w:p>
        </w:tc>
        <w:tc>
          <w:tcPr>
            <w:tcW w:w="992" w:type="dxa"/>
          </w:tcPr>
          <w:p w:rsidR="00D62938" w:rsidRDefault="00D62938" w:rsidP="00523C41">
            <w:pPr>
              <w:jc w:val="center"/>
            </w:pPr>
          </w:p>
        </w:tc>
        <w:tc>
          <w:tcPr>
            <w:tcW w:w="1276" w:type="dxa"/>
          </w:tcPr>
          <w:p w:rsidR="00D62938" w:rsidRDefault="00D62938" w:rsidP="00523C41">
            <w:pPr>
              <w:jc w:val="center"/>
            </w:pPr>
          </w:p>
        </w:tc>
        <w:tc>
          <w:tcPr>
            <w:tcW w:w="709" w:type="dxa"/>
          </w:tcPr>
          <w:p w:rsidR="00D62938" w:rsidRDefault="00D62938" w:rsidP="00523C41">
            <w:pPr>
              <w:jc w:val="center"/>
            </w:pPr>
          </w:p>
        </w:tc>
        <w:tc>
          <w:tcPr>
            <w:tcW w:w="1146" w:type="dxa"/>
          </w:tcPr>
          <w:p w:rsidR="00D62938" w:rsidRDefault="00D62938" w:rsidP="00523C41">
            <w:pPr>
              <w:jc w:val="center"/>
            </w:pPr>
          </w:p>
        </w:tc>
        <w:tc>
          <w:tcPr>
            <w:tcW w:w="703" w:type="dxa"/>
          </w:tcPr>
          <w:p w:rsidR="00D62938" w:rsidRDefault="00D62938" w:rsidP="00523C41">
            <w:pPr>
              <w:jc w:val="center"/>
            </w:pPr>
          </w:p>
        </w:tc>
      </w:tr>
      <w:tr w:rsidR="00D62938" w:rsidTr="004F1358">
        <w:tc>
          <w:tcPr>
            <w:tcW w:w="440" w:type="dxa"/>
          </w:tcPr>
          <w:p w:rsidR="00D62938" w:rsidRDefault="00B71242" w:rsidP="00523C41">
            <w:pPr>
              <w:jc w:val="center"/>
            </w:pPr>
            <w:r>
              <w:t>14</w:t>
            </w:r>
          </w:p>
        </w:tc>
        <w:tc>
          <w:tcPr>
            <w:tcW w:w="3666" w:type="dxa"/>
          </w:tcPr>
          <w:p w:rsidR="00D62938" w:rsidRDefault="00D62938" w:rsidP="00523C41">
            <w:pPr>
              <w:jc w:val="center"/>
            </w:pPr>
            <w:r>
              <w:t>L’utilisateur est informé en cas d’erreur</w:t>
            </w:r>
          </w:p>
        </w:tc>
        <w:tc>
          <w:tcPr>
            <w:tcW w:w="992" w:type="dxa"/>
          </w:tcPr>
          <w:p w:rsidR="00D62938" w:rsidRDefault="00D62938" w:rsidP="00523C41">
            <w:pPr>
              <w:jc w:val="center"/>
            </w:pPr>
          </w:p>
        </w:tc>
        <w:tc>
          <w:tcPr>
            <w:tcW w:w="1276" w:type="dxa"/>
          </w:tcPr>
          <w:p w:rsidR="00D62938" w:rsidRDefault="00D62938" w:rsidP="00523C41">
            <w:pPr>
              <w:jc w:val="center"/>
            </w:pPr>
          </w:p>
        </w:tc>
        <w:tc>
          <w:tcPr>
            <w:tcW w:w="709" w:type="dxa"/>
          </w:tcPr>
          <w:p w:rsidR="00D62938" w:rsidRDefault="00D62938" w:rsidP="00523C41">
            <w:pPr>
              <w:jc w:val="center"/>
            </w:pPr>
          </w:p>
        </w:tc>
        <w:tc>
          <w:tcPr>
            <w:tcW w:w="1146" w:type="dxa"/>
          </w:tcPr>
          <w:p w:rsidR="00D62938" w:rsidRDefault="00D62938" w:rsidP="00523C41">
            <w:pPr>
              <w:jc w:val="center"/>
            </w:pPr>
          </w:p>
        </w:tc>
        <w:tc>
          <w:tcPr>
            <w:tcW w:w="703" w:type="dxa"/>
          </w:tcPr>
          <w:p w:rsidR="00D62938" w:rsidRDefault="00D62938" w:rsidP="00523C41">
            <w:pPr>
              <w:jc w:val="center"/>
            </w:pPr>
          </w:p>
        </w:tc>
      </w:tr>
      <w:tr w:rsidR="00D62938" w:rsidTr="004F1358">
        <w:tc>
          <w:tcPr>
            <w:tcW w:w="440" w:type="dxa"/>
          </w:tcPr>
          <w:p w:rsidR="00D62938" w:rsidRDefault="00B71242" w:rsidP="00523C41">
            <w:pPr>
              <w:jc w:val="center"/>
            </w:pPr>
            <w:r>
              <w:t>15</w:t>
            </w:r>
          </w:p>
        </w:tc>
        <w:tc>
          <w:tcPr>
            <w:tcW w:w="3666" w:type="dxa"/>
          </w:tcPr>
          <w:p w:rsidR="00D62938" w:rsidRDefault="00CB467A" w:rsidP="00523C41">
            <w:pPr>
              <w:jc w:val="center"/>
            </w:pPr>
            <w:r>
              <w:t>Le plateau de jeu est-il intuitif</w:t>
            </w:r>
          </w:p>
        </w:tc>
        <w:tc>
          <w:tcPr>
            <w:tcW w:w="992" w:type="dxa"/>
          </w:tcPr>
          <w:p w:rsidR="00D62938" w:rsidRDefault="00D62938" w:rsidP="00523C41">
            <w:pPr>
              <w:jc w:val="center"/>
            </w:pPr>
          </w:p>
        </w:tc>
        <w:tc>
          <w:tcPr>
            <w:tcW w:w="1276" w:type="dxa"/>
          </w:tcPr>
          <w:p w:rsidR="00D62938" w:rsidRDefault="00D62938" w:rsidP="00523C41">
            <w:pPr>
              <w:jc w:val="center"/>
            </w:pPr>
          </w:p>
        </w:tc>
        <w:tc>
          <w:tcPr>
            <w:tcW w:w="709" w:type="dxa"/>
          </w:tcPr>
          <w:p w:rsidR="00D62938" w:rsidRDefault="00D62938" w:rsidP="00523C41">
            <w:pPr>
              <w:jc w:val="center"/>
            </w:pPr>
          </w:p>
        </w:tc>
        <w:tc>
          <w:tcPr>
            <w:tcW w:w="1146" w:type="dxa"/>
          </w:tcPr>
          <w:p w:rsidR="00D62938" w:rsidRDefault="00D62938" w:rsidP="00523C41">
            <w:pPr>
              <w:jc w:val="center"/>
            </w:pPr>
          </w:p>
        </w:tc>
        <w:tc>
          <w:tcPr>
            <w:tcW w:w="703" w:type="dxa"/>
          </w:tcPr>
          <w:p w:rsidR="00D62938" w:rsidRDefault="00D62938" w:rsidP="00523C41">
            <w:pPr>
              <w:jc w:val="center"/>
            </w:pPr>
          </w:p>
        </w:tc>
      </w:tr>
      <w:tr w:rsidR="00CB467A" w:rsidTr="004F1358">
        <w:tc>
          <w:tcPr>
            <w:tcW w:w="440" w:type="dxa"/>
          </w:tcPr>
          <w:p w:rsidR="00CB467A" w:rsidRDefault="00CB467A" w:rsidP="00523C41">
            <w:pPr>
              <w:jc w:val="center"/>
            </w:pPr>
            <w:r>
              <w:t>16</w:t>
            </w:r>
          </w:p>
        </w:tc>
        <w:tc>
          <w:tcPr>
            <w:tcW w:w="3666" w:type="dxa"/>
          </w:tcPr>
          <w:p w:rsidR="00CB467A" w:rsidRDefault="00CB467A" w:rsidP="00523C41">
            <w:pPr>
              <w:jc w:val="center"/>
            </w:pPr>
            <w:r>
              <w:t>Les boutons sont clairement identifiable (ex : on sait qu’un bouton est un bouton)</w:t>
            </w:r>
          </w:p>
        </w:tc>
        <w:tc>
          <w:tcPr>
            <w:tcW w:w="992" w:type="dxa"/>
          </w:tcPr>
          <w:p w:rsidR="00CB467A" w:rsidRDefault="00CB467A" w:rsidP="00523C41">
            <w:pPr>
              <w:jc w:val="center"/>
            </w:pPr>
          </w:p>
        </w:tc>
        <w:tc>
          <w:tcPr>
            <w:tcW w:w="1276" w:type="dxa"/>
          </w:tcPr>
          <w:p w:rsidR="00CB467A" w:rsidRDefault="00CB467A" w:rsidP="00523C41">
            <w:pPr>
              <w:jc w:val="center"/>
            </w:pPr>
          </w:p>
        </w:tc>
        <w:tc>
          <w:tcPr>
            <w:tcW w:w="709" w:type="dxa"/>
          </w:tcPr>
          <w:p w:rsidR="00CB467A" w:rsidRDefault="00CB467A" w:rsidP="00523C41">
            <w:pPr>
              <w:jc w:val="center"/>
            </w:pPr>
          </w:p>
        </w:tc>
        <w:tc>
          <w:tcPr>
            <w:tcW w:w="1146" w:type="dxa"/>
          </w:tcPr>
          <w:p w:rsidR="00CB467A" w:rsidRDefault="00CB467A" w:rsidP="00523C41">
            <w:pPr>
              <w:jc w:val="center"/>
            </w:pPr>
          </w:p>
        </w:tc>
        <w:tc>
          <w:tcPr>
            <w:tcW w:w="703" w:type="dxa"/>
          </w:tcPr>
          <w:p w:rsidR="00CB467A" w:rsidRDefault="00CB467A" w:rsidP="00523C41">
            <w:pPr>
              <w:jc w:val="center"/>
            </w:pPr>
          </w:p>
        </w:tc>
      </w:tr>
      <w:tr w:rsidR="00AC004D" w:rsidTr="004F1358">
        <w:tc>
          <w:tcPr>
            <w:tcW w:w="440" w:type="dxa"/>
          </w:tcPr>
          <w:p w:rsidR="00AC004D" w:rsidRDefault="00AC004D" w:rsidP="00523C41">
            <w:pPr>
              <w:jc w:val="center"/>
            </w:pPr>
            <w:r>
              <w:t>17</w:t>
            </w:r>
          </w:p>
        </w:tc>
        <w:tc>
          <w:tcPr>
            <w:tcW w:w="3666" w:type="dxa"/>
          </w:tcPr>
          <w:p w:rsidR="00AC004D" w:rsidRDefault="003D0BDD" w:rsidP="00523C41">
            <w:pPr>
              <w:jc w:val="center"/>
            </w:pPr>
            <w:r>
              <w:t>Il est possible de ressaisir des données erronées</w:t>
            </w:r>
          </w:p>
        </w:tc>
        <w:tc>
          <w:tcPr>
            <w:tcW w:w="992" w:type="dxa"/>
          </w:tcPr>
          <w:p w:rsidR="00AC004D" w:rsidRDefault="00AC004D" w:rsidP="00523C41">
            <w:pPr>
              <w:jc w:val="center"/>
            </w:pPr>
          </w:p>
        </w:tc>
        <w:tc>
          <w:tcPr>
            <w:tcW w:w="1276" w:type="dxa"/>
          </w:tcPr>
          <w:p w:rsidR="00AC004D" w:rsidRDefault="00AC004D" w:rsidP="00523C41">
            <w:pPr>
              <w:jc w:val="center"/>
            </w:pPr>
          </w:p>
        </w:tc>
        <w:tc>
          <w:tcPr>
            <w:tcW w:w="709" w:type="dxa"/>
          </w:tcPr>
          <w:p w:rsidR="00AC004D" w:rsidRDefault="00AC004D" w:rsidP="00523C41">
            <w:pPr>
              <w:jc w:val="center"/>
            </w:pPr>
          </w:p>
        </w:tc>
        <w:tc>
          <w:tcPr>
            <w:tcW w:w="1146" w:type="dxa"/>
          </w:tcPr>
          <w:p w:rsidR="00AC004D" w:rsidRDefault="00AC004D" w:rsidP="00523C41">
            <w:pPr>
              <w:jc w:val="center"/>
            </w:pPr>
          </w:p>
        </w:tc>
        <w:tc>
          <w:tcPr>
            <w:tcW w:w="703" w:type="dxa"/>
          </w:tcPr>
          <w:p w:rsidR="00AC004D" w:rsidRDefault="00AC004D" w:rsidP="00523C41">
            <w:pPr>
              <w:jc w:val="center"/>
            </w:pPr>
          </w:p>
        </w:tc>
      </w:tr>
      <w:tr w:rsidR="00AC004D" w:rsidTr="004F1358">
        <w:tc>
          <w:tcPr>
            <w:tcW w:w="440" w:type="dxa"/>
          </w:tcPr>
          <w:p w:rsidR="00AC004D" w:rsidRDefault="00AC004D" w:rsidP="00523C41">
            <w:pPr>
              <w:jc w:val="center"/>
            </w:pPr>
            <w:r>
              <w:t>18</w:t>
            </w:r>
          </w:p>
        </w:tc>
        <w:tc>
          <w:tcPr>
            <w:tcW w:w="3666" w:type="dxa"/>
          </w:tcPr>
          <w:p w:rsidR="00AC004D" w:rsidRDefault="00415604" w:rsidP="00523C41">
            <w:pPr>
              <w:jc w:val="center"/>
            </w:pPr>
            <w:r>
              <w:t>Des raccourcis sont présents</w:t>
            </w:r>
          </w:p>
        </w:tc>
        <w:tc>
          <w:tcPr>
            <w:tcW w:w="992" w:type="dxa"/>
          </w:tcPr>
          <w:p w:rsidR="00AC004D" w:rsidRDefault="00AC004D" w:rsidP="00523C41">
            <w:pPr>
              <w:jc w:val="center"/>
            </w:pPr>
          </w:p>
        </w:tc>
        <w:tc>
          <w:tcPr>
            <w:tcW w:w="1276" w:type="dxa"/>
          </w:tcPr>
          <w:p w:rsidR="00AC004D" w:rsidRDefault="00AC004D" w:rsidP="00523C41">
            <w:pPr>
              <w:jc w:val="center"/>
            </w:pPr>
          </w:p>
        </w:tc>
        <w:tc>
          <w:tcPr>
            <w:tcW w:w="709" w:type="dxa"/>
          </w:tcPr>
          <w:p w:rsidR="00AC004D" w:rsidRDefault="00AC004D" w:rsidP="00523C41">
            <w:pPr>
              <w:jc w:val="center"/>
            </w:pPr>
          </w:p>
        </w:tc>
        <w:tc>
          <w:tcPr>
            <w:tcW w:w="1146" w:type="dxa"/>
          </w:tcPr>
          <w:p w:rsidR="00AC004D" w:rsidRDefault="00AC004D" w:rsidP="00523C41">
            <w:pPr>
              <w:jc w:val="center"/>
            </w:pPr>
          </w:p>
        </w:tc>
        <w:tc>
          <w:tcPr>
            <w:tcW w:w="703" w:type="dxa"/>
          </w:tcPr>
          <w:p w:rsidR="00AC004D" w:rsidRDefault="00AC004D" w:rsidP="00523C41">
            <w:pPr>
              <w:jc w:val="center"/>
            </w:pPr>
          </w:p>
        </w:tc>
      </w:tr>
      <w:tr w:rsidR="00415604" w:rsidTr="004F1358">
        <w:tc>
          <w:tcPr>
            <w:tcW w:w="440" w:type="dxa"/>
          </w:tcPr>
          <w:p w:rsidR="00415604" w:rsidRDefault="00B8128C" w:rsidP="00523C41">
            <w:pPr>
              <w:jc w:val="center"/>
            </w:pPr>
            <w:r>
              <w:t>19</w:t>
            </w:r>
          </w:p>
        </w:tc>
        <w:tc>
          <w:tcPr>
            <w:tcW w:w="3666" w:type="dxa"/>
          </w:tcPr>
          <w:p w:rsidR="00415604" w:rsidRDefault="003A78E0" w:rsidP="00523C41">
            <w:pPr>
              <w:jc w:val="center"/>
            </w:pPr>
            <w:r>
              <w:t>Les raccourcis sont explicites</w:t>
            </w:r>
          </w:p>
        </w:tc>
        <w:tc>
          <w:tcPr>
            <w:tcW w:w="992" w:type="dxa"/>
          </w:tcPr>
          <w:p w:rsidR="00415604" w:rsidRDefault="00415604" w:rsidP="00523C41">
            <w:pPr>
              <w:jc w:val="center"/>
            </w:pPr>
          </w:p>
        </w:tc>
        <w:tc>
          <w:tcPr>
            <w:tcW w:w="1276" w:type="dxa"/>
          </w:tcPr>
          <w:p w:rsidR="00415604" w:rsidRDefault="00415604" w:rsidP="00523C41">
            <w:pPr>
              <w:jc w:val="center"/>
            </w:pPr>
          </w:p>
        </w:tc>
        <w:tc>
          <w:tcPr>
            <w:tcW w:w="709" w:type="dxa"/>
          </w:tcPr>
          <w:p w:rsidR="00415604" w:rsidRDefault="00415604" w:rsidP="00523C41">
            <w:pPr>
              <w:jc w:val="center"/>
            </w:pPr>
          </w:p>
        </w:tc>
        <w:tc>
          <w:tcPr>
            <w:tcW w:w="1146" w:type="dxa"/>
          </w:tcPr>
          <w:p w:rsidR="00415604" w:rsidRDefault="00415604" w:rsidP="00523C41">
            <w:pPr>
              <w:jc w:val="center"/>
            </w:pPr>
          </w:p>
        </w:tc>
        <w:tc>
          <w:tcPr>
            <w:tcW w:w="703" w:type="dxa"/>
          </w:tcPr>
          <w:p w:rsidR="00415604" w:rsidRDefault="00415604" w:rsidP="00523C41">
            <w:pPr>
              <w:jc w:val="center"/>
            </w:pPr>
          </w:p>
        </w:tc>
      </w:tr>
      <w:tr w:rsidR="003A78E0" w:rsidTr="004F1358">
        <w:tc>
          <w:tcPr>
            <w:tcW w:w="440" w:type="dxa"/>
          </w:tcPr>
          <w:p w:rsidR="003A78E0" w:rsidRDefault="003A78E0" w:rsidP="00523C41">
            <w:pPr>
              <w:jc w:val="center"/>
            </w:pPr>
            <w:r>
              <w:t>20</w:t>
            </w:r>
          </w:p>
        </w:tc>
        <w:tc>
          <w:tcPr>
            <w:tcW w:w="3666" w:type="dxa"/>
          </w:tcPr>
          <w:p w:rsidR="003A78E0" w:rsidRDefault="006C3829" w:rsidP="00523C41">
            <w:pPr>
              <w:jc w:val="center"/>
            </w:pPr>
            <w:r>
              <w:t>On peut jouer contre l’ordinateur</w:t>
            </w:r>
          </w:p>
        </w:tc>
        <w:tc>
          <w:tcPr>
            <w:tcW w:w="992" w:type="dxa"/>
          </w:tcPr>
          <w:p w:rsidR="003A78E0" w:rsidRDefault="003A78E0" w:rsidP="00523C41">
            <w:pPr>
              <w:jc w:val="center"/>
            </w:pPr>
          </w:p>
        </w:tc>
        <w:tc>
          <w:tcPr>
            <w:tcW w:w="1276" w:type="dxa"/>
          </w:tcPr>
          <w:p w:rsidR="003A78E0" w:rsidRDefault="003A78E0" w:rsidP="00523C41">
            <w:pPr>
              <w:jc w:val="center"/>
            </w:pPr>
          </w:p>
        </w:tc>
        <w:tc>
          <w:tcPr>
            <w:tcW w:w="709" w:type="dxa"/>
          </w:tcPr>
          <w:p w:rsidR="003A78E0" w:rsidRDefault="003A78E0" w:rsidP="00523C41">
            <w:pPr>
              <w:jc w:val="center"/>
            </w:pPr>
          </w:p>
        </w:tc>
        <w:tc>
          <w:tcPr>
            <w:tcW w:w="1146" w:type="dxa"/>
          </w:tcPr>
          <w:p w:rsidR="003A78E0" w:rsidRDefault="003A78E0" w:rsidP="00523C41">
            <w:pPr>
              <w:jc w:val="center"/>
            </w:pPr>
          </w:p>
        </w:tc>
        <w:tc>
          <w:tcPr>
            <w:tcW w:w="703" w:type="dxa"/>
          </w:tcPr>
          <w:p w:rsidR="003A78E0" w:rsidRDefault="003A78E0" w:rsidP="00523C41">
            <w:pPr>
              <w:jc w:val="center"/>
            </w:pPr>
          </w:p>
        </w:tc>
      </w:tr>
      <w:tr w:rsidR="006C3829" w:rsidTr="004F1358">
        <w:tc>
          <w:tcPr>
            <w:tcW w:w="440" w:type="dxa"/>
          </w:tcPr>
          <w:p w:rsidR="006C3829" w:rsidRDefault="006C3829" w:rsidP="00523C41">
            <w:pPr>
              <w:jc w:val="center"/>
            </w:pPr>
            <w:r>
              <w:t>21</w:t>
            </w:r>
          </w:p>
        </w:tc>
        <w:tc>
          <w:tcPr>
            <w:tcW w:w="3666" w:type="dxa"/>
          </w:tcPr>
          <w:p w:rsidR="006C3829" w:rsidRDefault="006C3829" w:rsidP="00523C41">
            <w:pPr>
              <w:jc w:val="center"/>
            </w:pPr>
            <w:r>
              <w:t>On peut jouer à deux joueurs</w:t>
            </w:r>
          </w:p>
        </w:tc>
        <w:tc>
          <w:tcPr>
            <w:tcW w:w="992" w:type="dxa"/>
          </w:tcPr>
          <w:p w:rsidR="006C3829" w:rsidRDefault="006C3829" w:rsidP="00523C41">
            <w:pPr>
              <w:jc w:val="center"/>
            </w:pPr>
          </w:p>
        </w:tc>
        <w:tc>
          <w:tcPr>
            <w:tcW w:w="1276" w:type="dxa"/>
          </w:tcPr>
          <w:p w:rsidR="006C3829" w:rsidRDefault="006C3829" w:rsidP="00523C41">
            <w:pPr>
              <w:jc w:val="center"/>
            </w:pPr>
          </w:p>
        </w:tc>
        <w:tc>
          <w:tcPr>
            <w:tcW w:w="709" w:type="dxa"/>
          </w:tcPr>
          <w:p w:rsidR="006C3829" w:rsidRDefault="006C3829" w:rsidP="00523C41">
            <w:pPr>
              <w:jc w:val="center"/>
            </w:pPr>
          </w:p>
        </w:tc>
        <w:tc>
          <w:tcPr>
            <w:tcW w:w="1146" w:type="dxa"/>
          </w:tcPr>
          <w:p w:rsidR="006C3829" w:rsidRDefault="006C3829" w:rsidP="00523C41">
            <w:pPr>
              <w:jc w:val="center"/>
            </w:pPr>
          </w:p>
        </w:tc>
        <w:tc>
          <w:tcPr>
            <w:tcW w:w="703" w:type="dxa"/>
          </w:tcPr>
          <w:p w:rsidR="006C3829" w:rsidRDefault="006C3829" w:rsidP="00523C41">
            <w:pPr>
              <w:jc w:val="center"/>
            </w:pPr>
          </w:p>
        </w:tc>
      </w:tr>
      <w:tr w:rsidR="006C3829" w:rsidTr="004F1358">
        <w:tc>
          <w:tcPr>
            <w:tcW w:w="440" w:type="dxa"/>
          </w:tcPr>
          <w:p w:rsidR="006C3829" w:rsidRDefault="00416839" w:rsidP="00523C41">
            <w:pPr>
              <w:jc w:val="center"/>
            </w:pPr>
            <w:r>
              <w:t>22</w:t>
            </w:r>
          </w:p>
        </w:tc>
        <w:tc>
          <w:tcPr>
            <w:tcW w:w="3666" w:type="dxa"/>
          </w:tcPr>
          <w:p w:rsidR="006C3829" w:rsidRDefault="00416839" w:rsidP="00523C41">
            <w:pPr>
              <w:jc w:val="center"/>
            </w:pPr>
            <w:r>
              <w:t>Il est possible de sauvegarder une partie en cours</w:t>
            </w:r>
          </w:p>
        </w:tc>
        <w:tc>
          <w:tcPr>
            <w:tcW w:w="992" w:type="dxa"/>
          </w:tcPr>
          <w:p w:rsidR="006C3829" w:rsidRDefault="006C3829" w:rsidP="00523C41">
            <w:pPr>
              <w:jc w:val="center"/>
            </w:pPr>
          </w:p>
        </w:tc>
        <w:tc>
          <w:tcPr>
            <w:tcW w:w="1276" w:type="dxa"/>
          </w:tcPr>
          <w:p w:rsidR="006C3829" w:rsidRDefault="006C3829" w:rsidP="00523C41">
            <w:pPr>
              <w:jc w:val="center"/>
            </w:pPr>
          </w:p>
        </w:tc>
        <w:tc>
          <w:tcPr>
            <w:tcW w:w="709" w:type="dxa"/>
          </w:tcPr>
          <w:p w:rsidR="006C3829" w:rsidRDefault="006C3829" w:rsidP="00523C41">
            <w:pPr>
              <w:jc w:val="center"/>
            </w:pPr>
          </w:p>
        </w:tc>
        <w:tc>
          <w:tcPr>
            <w:tcW w:w="1146" w:type="dxa"/>
          </w:tcPr>
          <w:p w:rsidR="006C3829" w:rsidRDefault="006C3829" w:rsidP="00523C41">
            <w:pPr>
              <w:jc w:val="center"/>
            </w:pPr>
          </w:p>
        </w:tc>
        <w:tc>
          <w:tcPr>
            <w:tcW w:w="703" w:type="dxa"/>
          </w:tcPr>
          <w:p w:rsidR="006C3829" w:rsidRDefault="006C3829" w:rsidP="00523C41">
            <w:pPr>
              <w:jc w:val="center"/>
            </w:pPr>
          </w:p>
        </w:tc>
      </w:tr>
      <w:tr w:rsidR="00084CF9" w:rsidTr="004F1358">
        <w:tc>
          <w:tcPr>
            <w:tcW w:w="440" w:type="dxa"/>
          </w:tcPr>
          <w:p w:rsidR="00084CF9" w:rsidRDefault="00084CF9" w:rsidP="00523C41">
            <w:pPr>
              <w:jc w:val="center"/>
            </w:pPr>
            <w:r>
              <w:t>23</w:t>
            </w:r>
          </w:p>
        </w:tc>
        <w:tc>
          <w:tcPr>
            <w:tcW w:w="3666" w:type="dxa"/>
          </w:tcPr>
          <w:p w:rsidR="00084CF9" w:rsidRDefault="00C71467" w:rsidP="00523C41">
            <w:pPr>
              <w:jc w:val="center"/>
            </w:pPr>
            <w:r>
              <w:t>Plusieurs niveaux de difficultés sont présents</w:t>
            </w:r>
          </w:p>
        </w:tc>
        <w:tc>
          <w:tcPr>
            <w:tcW w:w="992" w:type="dxa"/>
          </w:tcPr>
          <w:p w:rsidR="00084CF9" w:rsidRDefault="00084CF9" w:rsidP="00523C41">
            <w:pPr>
              <w:jc w:val="center"/>
            </w:pPr>
          </w:p>
        </w:tc>
        <w:tc>
          <w:tcPr>
            <w:tcW w:w="1276" w:type="dxa"/>
          </w:tcPr>
          <w:p w:rsidR="00084CF9" w:rsidRDefault="00084CF9" w:rsidP="00523C41">
            <w:pPr>
              <w:jc w:val="center"/>
            </w:pPr>
          </w:p>
        </w:tc>
        <w:tc>
          <w:tcPr>
            <w:tcW w:w="709" w:type="dxa"/>
          </w:tcPr>
          <w:p w:rsidR="00084CF9" w:rsidRDefault="00084CF9" w:rsidP="00523C41">
            <w:pPr>
              <w:jc w:val="center"/>
            </w:pPr>
          </w:p>
        </w:tc>
        <w:tc>
          <w:tcPr>
            <w:tcW w:w="1146" w:type="dxa"/>
          </w:tcPr>
          <w:p w:rsidR="00084CF9" w:rsidRDefault="00084CF9" w:rsidP="00523C41">
            <w:pPr>
              <w:jc w:val="center"/>
            </w:pPr>
          </w:p>
        </w:tc>
        <w:tc>
          <w:tcPr>
            <w:tcW w:w="703" w:type="dxa"/>
          </w:tcPr>
          <w:p w:rsidR="00084CF9" w:rsidRDefault="00084CF9" w:rsidP="00523C41">
            <w:pPr>
              <w:jc w:val="center"/>
            </w:pPr>
          </w:p>
        </w:tc>
      </w:tr>
      <w:tr w:rsidR="00084CF9" w:rsidTr="004F1358">
        <w:tc>
          <w:tcPr>
            <w:tcW w:w="440" w:type="dxa"/>
          </w:tcPr>
          <w:p w:rsidR="00084CF9" w:rsidRDefault="00084CF9" w:rsidP="00523C41">
            <w:pPr>
              <w:jc w:val="center"/>
            </w:pPr>
            <w:r>
              <w:t>24</w:t>
            </w:r>
          </w:p>
        </w:tc>
        <w:tc>
          <w:tcPr>
            <w:tcW w:w="3666" w:type="dxa"/>
          </w:tcPr>
          <w:p w:rsidR="00084CF9" w:rsidRDefault="00F41A8F" w:rsidP="00F41A8F">
            <w:pPr>
              <w:jc w:val="center"/>
            </w:pPr>
            <w:r>
              <w:t>Des aides sont disponibles au fur et à mesure du jeu (placeholder, …)</w:t>
            </w:r>
          </w:p>
        </w:tc>
        <w:tc>
          <w:tcPr>
            <w:tcW w:w="992" w:type="dxa"/>
          </w:tcPr>
          <w:p w:rsidR="00084CF9" w:rsidRDefault="00084CF9" w:rsidP="00523C41">
            <w:pPr>
              <w:jc w:val="center"/>
            </w:pPr>
          </w:p>
        </w:tc>
        <w:tc>
          <w:tcPr>
            <w:tcW w:w="1276" w:type="dxa"/>
          </w:tcPr>
          <w:p w:rsidR="00084CF9" w:rsidRDefault="00084CF9" w:rsidP="00523C41">
            <w:pPr>
              <w:jc w:val="center"/>
            </w:pPr>
          </w:p>
        </w:tc>
        <w:tc>
          <w:tcPr>
            <w:tcW w:w="709" w:type="dxa"/>
          </w:tcPr>
          <w:p w:rsidR="00084CF9" w:rsidRDefault="00084CF9" w:rsidP="00523C41">
            <w:pPr>
              <w:jc w:val="center"/>
            </w:pPr>
          </w:p>
        </w:tc>
        <w:tc>
          <w:tcPr>
            <w:tcW w:w="1146" w:type="dxa"/>
          </w:tcPr>
          <w:p w:rsidR="00084CF9" w:rsidRDefault="00084CF9" w:rsidP="00523C41">
            <w:pPr>
              <w:jc w:val="center"/>
            </w:pPr>
          </w:p>
        </w:tc>
        <w:tc>
          <w:tcPr>
            <w:tcW w:w="703" w:type="dxa"/>
          </w:tcPr>
          <w:p w:rsidR="00084CF9" w:rsidRDefault="00084CF9" w:rsidP="00523C41">
            <w:pPr>
              <w:jc w:val="center"/>
            </w:pPr>
          </w:p>
        </w:tc>
      </w:tr>
      <w:tr w:rsidR="00C71467" w:rsidTr="004F1358">
        <w:tc>
          <w:tcPr>
            <w:tcW w:w="440" w:type="dxa"/>
          </w:tcPr>
          <w:p w:rsidR="00C71467" w:rsidRDefault="00C71467" w:rsidP="00523C41">
            <w:pPr>
              <w:jc w:val="center"/>
            </w:pPr>
            <w:r>
              <w:t>25</w:t>
            </w:r>
          </w:p>
        </w:tc>
        <w:tc>
          <w:tcPr>
            <w:tcW w:w="3666" w:type="dxa"/>
          </w:tcPr>
          <w:p w:rsidR="00C71467" w:rsidRDefault="005F50F8" w:rsidP="00523C41">
            <w:pPr>
              <w:jc w:val="center"/>
            </w:pPr>
            <w:r>
              <w:t>Le jeu peut se jouer à la souris</w:t>
            </w:r>
          </w:p>
        </w:tc>
        <w:tc>
          <w:tcPr>
            <w:tcW w:w="992" w:type="dxa"/>
          </w:tcPr>
          <w:p w:rsidR="00C71467" w:rsidRDefault="00C71467" w:rsidP="00523C41">
            <w:pPr>
              <w:jc w:val="center"/>
            </w:pPr>
          </w:p>
        </w:tc>
        <w:tc>
          <w:tcPr>
            <w:tcW w:w="1276" w:type="dxa"/>
          </w:tcPr>
          <w:p w:rsidR="00C71467" w:rsidRDefault="00C71467" w:rsidP="00523C41">
            <w:pPr>
              <w:jc w:val="center"/>
            </w:pPr>
          </w:p>
        </w:tc>
        <w:tc>
          <w:tcPr>
            <w:tcW w:w="709" w:type="dxa"/>
          </w:tcPr>
          <w:p w:rsidR="00C71467" w:rsidRDefault="00C71467" w:rsidP="00523C41">
            <w:pPr>
              <w:jc w:val="center"/>
            </w:pPr>
          </w:p>
        </w:tc>
        <w:tc>
          <w:tcPr>
            <w:tcW w:w="1146" w:type="dxa"/>
          </w:tcPr>
          <w:p w:rsidR="00C71467" w:rsidRDefault="00C71467" w:rsidP="00523C41">
            <w:pPr>
              <w:jc w:val="center"/>
            </w:pPr>
          </w:p>
        </w:tc>
        <w:tc>
          <w:tcPr>
            <w:tcW w:w="703" w:type="dxa"/>
          </w:tcPr>
          <w:p w:rsidR="00C71467" w:rsidRDefault="00C71467" w:rsidP="00523C41">
            <w:pPr>
              <w:jc w:val="center"/>
            </w:pPr>
          </w:p>
        </w:tc>
      </w:tr>
      <w:tr w:rsidR="00C71467" w:rsidTr="004F1358">
        <w:tc>
          <w:tcPr>
            <w:tcW w:w="440" w:type="dxa"/>
          </w:tcPr>
          <w:p w:rsidR="00C71467" w:rsidRDefault="00C71467" w:rsidP="00523C41">
            <w:pPr>
              <w:jc w:val="center"/>
            </w:pPr>
            <w:r>
              <w:t>26</w:t>
            </w:r>
          </w:p>
        </w:tc>
        <w:tc>
          <w:tcPr>
            <w:tcW w:w="3666" w:type="dxa"/>
          </w:tcPr>
          <w:p w:rsidR="00C71467" w:rsidRDefault="00CC16F0" w:rsidP="00523C41">
            <w:pPr>
              <w:jc w:val="center"/>
            </w:pPr>
            <w:r>
              <w:t>L’utilisateur sait quand il doit saisir du texte</w:t>
            </w:r>
          </w:p>
        </w:tc>
        <w:tc>
          <w:tcPr>
            <w:tcW w:w="992" w:type="dxa"/>
          </w:tcPr>
          <w:p w:rsidR="00C71467" w:rsidRDefault="00C71467" w:rsidP="00523C41">
            <w:pPr>
              <w:jc w:val="center"/>
            </w:pPr>
          </w:p>
        </w:tc>
        <w:tc>
          <w:tcPr>
            <w:tcW w:w="1276" w:type="dxa"/>
          </w:tcPr>
          <w:p w:rsidR="00C71467" w:rsidRDefault="00C71467" w:rsidP="00523C41">
            <w:pPr>
              <w:jc w:val="center"/>
            </w:pPr>
          </w:p>
        </w:tc>
        <w:tc>
          <w:tcPr>
            <w:tcW w:w="709" w:type="dxa"/>
          </w:tcPr>
          <w:p w:rsidR="00C71467" w:rsidRDefault="00C71467" w:rsidP="00523C41">
            <w:pPr>
              <w:jc w:val="center"/>
            </w:pPr>
          </w:p>
        </w:tc>
        <w:tc>
          <w:tcPr>
            <w:tcW w:w="1146" w:type="dxa"/>
          </w:tcPr>
          <w:p w:rsidR="00C71467" w:rsidRDefault="00C71467" w:rsidP="00523C41">
            <w:pPr>
              <w:jc w:val="center"/>
            </w:pPr>
          </w:p>
        </w:tc>
        <w:tc>
          <w:tcPr>
            <w:tcW w:w="703" w:type="dxa"/>
          </w:tcPr>
          <w:p w:rsidR="00C71467" w:rsidRDefault="00C71467" w:rsidP="00523C41">
            <w:pPr>
              <w:jc w:val="center"/>
            </w:pPr>
          </w:p>
        </w:tc>
      </w:tr>
      <w:tr w:rsidR="00C71467" w:rsidTr="004F1358">
        <w:tc>
          <w:tcPr>
            <w:tcW w:w="440" w:type="dxa"/>
          </w:tcPr>
          <w:p w:rsidR="00C71467" w:rsidRDefault="00C71467" w:rsidP="00523C41">
            <w:pPr>
              <w:jc w:val="center"/>
            </w:pPr>
            <w:r>
              <w:t>27</w:t>
            </w:r>
          </w:p>
        </w:tc>
        <w:tc>
          <w:tcPr>
            <w:tcW w:w="3666" w:type="dxa"/>
          </w:tcPr>
          <w:p w:rsidR="00C71467" w:rsidRDefault="00E05184" w:rsidP="00523C41">
            <w:pPr>
              <w:jc w:val="center"/>
            </w:pPr>
            <w:r>
              <w:t>L’interface n’est pas surchargée</w:t>
            </w:r>
          </w:p>
        </w:tc>
        <w:tc>
          <w:tcPr>
            <w:tcW w:w="992" w:type="dxa"/>
          </w:tcPr>
          <w:p w:rsidR="00C71467" w:rsidRDefault="00C71467" w:rsidP="00523C41">
            <w:pPr>
              <w:jc w:val="center"/>
            </w:pPr>
          </w:p>
        </w:tc>
        <w:tc>
          <w:tcPr>
            <w:tcW w:w="1276" w:type="dxa"/>
          </w:tcPr>
          <w:p w:rsidR="00C71467" w:rsidRDefault="00C71467" w:rsidP="00523C41">
            <w:pPr>
              <w:jc w:val="center"/>
            </w:pPr>
          </w:p>
        </w:tc>
        <w:tc>
          <w:tcPr>
            <w:tcW w:w="709" w:type="dxa"/>
          </w:tcPr>
          <w:p w:rsidR="00C71467" w:rsidRDefault="00C71467" w:rsidP="00523C41">
            <w:pPr>
              <w:jc w:val="center"/>
            </w:pPr>
          </w:p>
        </w:tc>
        <w:tc>
          <w:tcPr>
            <w:tcW w:w="1146" w:type="dxa"/>
          </w:tcPr>
          <w:p w:rsidR="00C71467" w:rsidRDefault="00C71467" w:rsidP="00523C41">
            <w:pPr>
              <w:jc w:val="center"/>
            </w:pPr>
          </w:p>
        </w:tc>
        <w:tc>
          <w:tcPr>
            <w:tcW w:w="703" w:type="dxa"/>
          </w:tcPr>
          <w:p w:rsidR="00C71467" w:rsidRDefault="00C71467" w:rsidP="00523C41">
            <w:pPr>
              <w:jc w:val="center"/>
            </w:pPr>
          </w:p>
        </w:tc>
      </w:tr>
      <w:tr w:rsidR="00C71467" w:rsidTr="004F1358">
        <w:tc>
          <w:tcPr>
            <w:tcW w:w="440" w:type="dxa"/>
          </w:tcPr>
          <w:p w:rsidR="00C71467" w:rsidRDefault="00C71467" w:rsidP="00523C41">
            <w:pPr>
              <w:jc w:val="center"/>
            </w:pPr>
            <w:r>
              <w:t>28</w:t>
            </w:r>
          </w:p>
        </w:tc>
        <w:tc>
          <w:tcPr>
            <w:tcW w:w="3666" w:type="dxa"/>
          </w:tcPr>
          <w:p w:rsidR="00C71467" w:rsidRDefault="007A587E" w:rsidP="00523C41">
            <w:pPr>
              <w:jc w:val="center"/>
            </w:pPr>
            <w:r>
              <w:t>Le jeu est accessible (ex : daltonisme)</w:t>
            </w:r>
          </w:p>
        </w:tc>
        <w:tc>
          <w:tcPr>
            <w:tcW w:w="992" w:type="dxa"/>
          </w:tcPr>
          <w:p w:rsidR="00C71467" w:rsidRDefault="00C71467" w:rsidP="00523C41">
            <w:pPr>
              <w:jc w:val="center"/>
            </w:pPr>
          </w:p>
        </w:tc>
        <w:tc>
          <w:tcPr>
            <w:tcW w:w="1276" w:type="dxa"/>
          </w:tcPr>
          <w:p w:rsidR="00C71467" w:rsidRDefault="00C71467" w:rsidP="00523C41">
            <w:pPr>
              <w:jc w:val="center"/>
            </w:pPr>
          </w:p>
        </w:tc>
        <w:tc>
          <w:tcPr>
            <w:tcW w:w="709" w:type="dxa"/>
          </w:tcPr>
          <w:p w:rsidR="00C71467" w:rsidRDefault="00C71467" w:rsidP="00523C41">
            <w:pPr>
              <w:jc w:val="center"/>
            </w:pPr>
          </w:p>
        </w:tc>
        <w:tc>
          <w:tcPr>
            <w:tcW w:w="1146" w:type="dxa"/>
          </w:tcPr>
          <w:p w:rsidR="00C71467" w:rsidRDefault="00C71467" w:rsidP="00523C41">
            <w:pPr>
              <w:jc w:val="center"/>
            </w:pPr>
          </w:p>
        </w:tc>
        <w:tc>
          <w:tcPr>
            <w:tcW w:w="703" w:type="dxa"/>
          </w:tcPr>
          <w:p w:rsidR="00C71467" w:rsidRDefault="00C71467" w:rsidP="00523C41">
            <w:pPr>
              <w:jc w:val="center"/>
            </w:pPr>
          </w:p>
        </w:tc>
      </w:tr>
      <w:tr w:rsidR="00C71467" w:rsidTr="004F1358">
        <w:tc>
          <w:tcPr>
            <w:tcW w:w="440" w:type="dxa"/>
          </w:tcPr>
          <w:p w:rsidR="00C71467" w:rsidRDefault="00C71467" w:rsidP="00523C41">
            <w:pPr>
              <w:jc w:val="center"/>
            </w:pPr>
            <w:r>
              <w:t>29</w:t>
            </w:r>
          </w:p>
        </w:tc>
        <w:tc>
          <w:tcPr>
            <w:tcW w:w="3666" w:type="dxa"/>
          </w:tcPr>
          <w:p w:rsidR="00C71467" w:rsidRDefault="00C73C4C" w:rsidP="00523C41">
            <w:pPr>
              <w:jc w:val="center"/>
            </w:pPr>
            <w:r>
              <w:t>Les couleurs sont cohérentes et non agressive</w:t>
            </w:r>
          </w:p>
        </w:tc>
        <w:tc>
          <w:tcPr>
            <w:tcW w:w="992" w:type="dxa"/>
          </w:tcPr>
          <w:p w:rsidR="00C71467" w:rsidRDefault="00C71467" w:rsidP="00523C41">
            <w:pPr>
              <w:jc w:val="center"/>
            </w:pPr>
          </w:p>
        </w:tc>
        <w:tc>
          <w:tcPr>
            <w:tcW w:w="1276" w:type="dxa"/>
          </w:tcPr>
          <w:p w:rsidR="00C71467" w:rsidRDefault="00C71467" w:rsidP="00523C41">
            <w:pPr>
              <w:jc w:val="center"/>
            </w:pPr>
          </w:p>
        </w:tc>
        <w:tc>
          <w:tcPr>
            <w:tcW w:w="709" w:type="dxa"/>
          </w:tcPr>
          <w:p w:rsidR="00C71467" w:rsidRDefault="00C71467" w:rsidP="00523C41">
            <w:pPr>
              <w:jc w:val="center"/>
            </w:pPr>
          </w:p>
        </w:tc>
        <w:tc>
          <w:tcPr>
            <w:tcW w:w="1146" w:type="dxa"/>
          </w:tcPr>
          <w:p w:rsidR="00C71467" w:rsidRDefault="00C71467" w:rsidP="00523C41">
            <w:pPr>
              <w:jc w:val="center"/>
            </w:pPr>
          </w:p>
        </w:tc>
        <w:tc>
          <w:tcPr>
            <w:tcW w:w="703" w:type="dxa"/>
          </w:tcPr>
          <w:p w:rsidR="00C71467" w:rsidRDefault="00C71467" w:rsidP="00523C41">
            <w:pPr>
              <w:jc w:val="center"/>
            </w:pPr>
          </w:p>
        </w:tc>
      </w:tr>
      <w:tr w:rsidR="00C71467" w:rsidTr="004F1358">
        <w:tc>
          <w:tcPr>
            <w:tcW w:w="440" w:type="dxa"/>
          </w:tcPr>
          <w:p w:rsidR="00C71467" w:rsidRDefault="00C71467" w:rsidP="00523C41">
            <w:pPr>
              <w:jc w:val="center"/>
            </w:pPr>
            <w:r>
              <w:t>30</w:t>
            </w:r>
          </w:p>
        </w:tc>
        <w:tc>
          <w:tcPr>
            <w:tcW w:w="3666" w:type="dxa"/>
          </w:tcPr>
          <w:p w:rsidR="00C71467" w:rsidRDefault="00C73C4C" w:rsidP="00523C41">
            <w:pPr>
              <w:jc w:val="center"/>
            </w:pPr>
            <w:r>
              <w:t>On sait quand la partie est terminée</w:t>
            </w:r>
          </w:p>
        </w:tc>
        <w:tc>
          <w:tcPr>
            <w:tcW w:w="992" w:type="dxa"/>
          </w:tcPr>
          <w:p w:rsidR="00C71467" w:rsidRDefault="00C71467" w:rsidP="00523C41">
            <w:pPr>
              <w:jc w:val="center"/>
            </w:pPr>
          </w:p>
        </w:tc>
        <w:tc>
          <w:tcPr>
            <w:tcW w:w="1276" w:type="dxa"/>
          </w:tcPr>
          <w:p w:rsidR="00C71467" w:rsidRDefault="00C71467" w:rsidP="00523C41">
            <w:pPr>
              <w:jc w:val="center"/>
            </w:pPr>
          </w:p>
        </w:tc>
        <w:tc>
          <w:tcPr>
            <w:tcW w:w="709" w:type="dxa"/>
          </w:tcPr>
          <w:p w:rsidR="00C71467" w:rsidRDefault="00C71467" w:rsidP="00523C41">
            <w:pPr>
              <w:jc w:val="center"/>
            </w:pPr>
          </w:p>
        </w:tc>
        <w:tc>
          <w:tcPr>
            <w:tcW w:w="1146" w:type="dxa"/>
          </w:tcPr>
          <w:p w:rsidR="00C71467" w:rsidRDefault="00C71467" w:rsidP="00523C41">
            <w:pPr>
              <w:jc w:val="center"/>
            </w:pPr>
          </w:p>
        </w:tc>
        <w:tc>
          <w:tcPr>
            <w:tcW w:w="703" w:type="dxa"/>
          </w:tcPr>
          <w:p w:rsidR="00C71467" w:rsidRDefault="00C71467" w:rsidP="00523C41">
            <w:pPr>
              <w:jc w:val="center"/>
            </w:pPr>
          </w:p>
        </w:tc>
      </w:tr>
    </w:tbl>
    <w:p w:rsidR="003B18FD" w:rsidRDefault="009D2EA4">
      <w:r>
        <w:lastRenderedPageBreak/>
        <w:t>Questionnaire ouvert</w:t>
      </w:r>
    </w:p>
    <w:tbl>
      <w:tblPr>
        <w:tblStyle w:val="Grilledutableau"/>
        <w:tblW w:w="0" w:type="auto"/>
        <w:tblLook w:val="04A0" w:firstRow="1" w:lastRow="0" w:firstColumn="1" w:lastColumn="0" w:noHBand="0" w:noVBand="1"/>
      </w:tblPr>
      <w:tblGrid>
        <w:gridCol w:w="437"/>
        <w:gridCol w:w="5506"/>
        <w:gridCol w:w="709"/>
        <w:gridCol w:w="598"/>
        <w:gridCol w:w="1812"/>
      </w:tblGrid>
      <w:tr w:rsidR="008E59BC" w:rsidTr="00B66F6C">
        <w:tc>
          <w:tcPr>
            <w:tcW w:w="433" w:type="dxa"/>
          </w:tcPr>
          <w:p w:rsidR="008E59BC" w:rsidRPr="009D1DB8" w:rsidRDefault="008E59BC">
            <w:pPr>
              <w:rPr>
                <w:b/>
              </w:rPr>
            </w:pPr>
            <w:r w:rsidRPr="009D1DB8">
              <w:rPr>
                <w:b/>
              </w:rPr>
              <w:t>N°</w:t>
            </w:r>
          </w:p>
        </w:tc>
        <w:tc>
          <w:tcPr>
            <w:tcW w:w="5516" w:type="dxa"/>
          </w:tcPr>
          <w:p w:rsidR="008E59BC" w:rsidRPr="009D1DB8" w:rsidRDefault="008E59BC">
            <w:pPr>
              <w:rPr>
                <w:b/>
              </w:rPr>
            </w:pPr>
            <w:r w:rsidRPr="009D1DB8">
              <w:rPr>
                <w:b/>
              </w:rPr>
              <w:t>Intitulé</w:t>
            </w:r>
          </w:p>
        </w:tc>
        <w:tc>
          <w:tcPr>
            <w:tcW w:w="709" w:type="dxa"/>
          </w:tcPr>
          <w:p w:rsidR="008E59BC" w:rsidRPr="009D1DB8" w:rsidRDefault="008E59BC">
            <w:pPr>
              <w:rPr>
                <w:b/>
              </w:rPr>
            </w:pPr>
            <w:r w:rsidRPr="009D1DB8">
              <w:rPr>
                <w:b/>
              </w:rPr>
              <w:t>Oui</w:t>
            </w:r>
          </w:p>
        </w:tc>
        <w:tc>
          <w:tcPr>
            <w:tcW w:w="591" w:type="dxa"/>
          </w:tcPr>
          <w:p w:rsidR="008E59BC" w:rsidRPr="009D1DB8" w:rsidRDefault="008E59BC">
            <w:pPr>
              <w:rPr>
                <w:b/>
              </w:rPr>
            </w:pPr>
            <w:r w:rsidRPr="009D1DB8">
              <w:rPr>
                <w:b/>
              </w:rPr>
              <w:t>Non</w:t>
            </w:r>
          </w:p>
        </w:tc>
        <w:tc>
          <w:tcPr>
            <w:tcW w:w="1813" w:type="dxa"/>
          </w:tcPr>
          <w:p w:rsidR="008E59BC" w:rsidRPr="009D1DB8" w:rsidRDefault="008E59BC">
            <w:pPr>
              <w:rPr>
                <w:b/>
              </w:rPr>
            </w:pPr>
            <w:r w:rsidRPr="009D1DB8">
              <w:rPr>
                <w:b/>
              </w:rPr>
              <w:t xml:space="preserve">Commentaire </w:t>
            </w:r>
          </w:p>
        </w:tc>
      </w:tr>
      <w:tr w:rsidR="00F614A5" w:rsidTr="00B66F6C">
        <w:tc>
          <w:tcPr>
            <w:tcW w:w="433" w:type="dxa"/>
          </w:tcPr>
          <w:p w:rsidR="00F614A5" w:rsidRDefault="00B66F6C">
            <w:r>
              <w:t>1</w:t>
            </w:r>
          </w:p>
        </w:tc>
        <w:tc>
          <w:tcPr>
            <w:tcW w:w="5516" w:type="dxa"/>
          </w:tcPr>
          <w:p w:rsidR="00F614A5" w:rsidRDefault="001C51EA">
            <w:r>
              <w:t>Il y a un guide tout le long du jeu</w:t>
            </w:r>
          </w:p>
        </w:tc>
        <w:tc>
          <w:tcPr>
            <w:tcW w:w="709" w:type="dxa"/>
          </w:tcPr>
          <w:p w:rsidR="00F614A5" w:rsidRDefault="00F614A5"/>
        </w:tc>
        <w:tc>
          <w:tcPr>
            <w:tcW w:w="591" w:type="dxa"/>
          </w:tcPr>
          <w:p w:rsidR="00F614A5" w:rsidRDefault="00F614A5"/>
        </w:tc>
        <w:tc>
          <w:tcPr>
            <w:tcW w:w="1813" w:type="dxa"/>
          </w:tcPr>
          <w:p w:rsidR="00F614A5" w:rsidRDefault="00F614A5"/>
        </w:tc>
      </w:tr>
      <w:tr w:rsidR="00253C98" w:rsidTr="00B66F6C">
        <w:tc>
          <w:tcPr>
            <w:tcW w:w="433" w:type="dxa"/>
          </w:tcPr>
          <w:p w:rsidR="00253C98" w:rsidRDefault="00253C98">
            <w:r>
              <w:t>2</w:t>
            </w:r>
          </w:p>
        </w:tc>
        <w:tc>
          <w:tcPr>
            <w:tcW w:w="5516" w:type="dxa"/>
          </w:tcPr>
          <w:p w:rsidR="00253C98" w:rsidRDefault="00253C98"/>
        </w:tc>
        <w:tc>
          <w:tcPr>
            <w:tcW w:w="709" w:type="dxa"/>
          </w:tcPr>
          <w:p w:rsidR="00253C98" w:rsidRDefault="00253C98"/>
        </w:tc>
        <w:tc>
          <w:tcPr>
            <w:tcW w:w="591" w:type="dxa"/>
          </w:tcPr>
          <w:p w:rsidR="00253C98" w:rsidRDefault="00253C98"/>
        </w:tc>
        <w:tc>
          <w:tcPr>
            <w:tcW w:w="1813" w:type="dxa"/>
          </w:tcPr>
          <w:p w:rsidR="00253C98" w:rsidRDefault="00253C98"/>
        </w:tc>
      </w:tr>
    </w:tbl>
    <w:p w:rsidR="008E59BC" w:rsidRDefault="008E59BC"/>
    <w:p w:rsidR="009C3610" w:rsidRDefault="009C3610"/>
    <w:p w:rsidR="009C3610" w:rsidRPr="001E253A" w:rsidRDefault="001E253A">
      <w:pPr>
        <w:rPr>
          <w:u w:val="single"/>
        </w:rPr>
      </w:pPr>
      <w:r w:rsidRPr="001E253A">
        <w:rPr>
          <w:u w:val="single"/>
        </w:rPr>
        <w:t>Ce que doit faire notre application :</w:t>
      </w:r>
    </w:p>
    <w:p w:rsidR="001E253A" w:rsidRDefault="00317C5C">
      <w:r>
        <w:t xml:space="preserve">Notre application est un jeu de bataille navale en mode graphique et en mode console. Il est possible de lancer une partie en précisant l’emplacement de ses bateaux ainsi que la difficulté. </w:t>
      </w:r>
      <w:r w:rsidR="0087283F">
        <w:t>Tour à tour, on renseigne les coordonnées de tir et o</w:t>
      </w:r>
      <w:r w:rsidR="000D2E9F">
        <w:t xml:space="preserve">n obtient les résultats du tir jusqu’à ce que l’un des deux joueurs </w:t>
      </w:r>
      <w:r w:rsidR="009109D7">
        <w:t>n</w:t>
      </w:r>
      <w:bookmarkStart w:id="0" w:name="_GoBack"/>
      <w:bookmarkEnd w:id="0"/>
      <w:r w:rsidR="009109D7">
        <w:t>’a</w:t>
      </w:r>
      <w:r w:rsidR="00B61FF6">
        <w:t>i</w:t>
      </w:r>
      <w:r w:rsidR="000D2E9F">
        <w:t xml:space="preserve"> plus de bateaux. </w:t>
      </w:r>
    </w:p>
    <w:sectPr w:rsidR="001E2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11"/>
    <w:rsid w:val="00030F04"/>
    <w:rsid w:val="00084CF9"/>
    <w:rsid w:val="000D2E9F"/>
    <w:rsid w:val="000F612F"/>
    <w:rsid w:val="001A071E"/>
    <w:rsid w:val="001B7BDA"/>
    <w:rsid w:val="001C1311"/>
    <w:rsid w:val="001C51EA"/>
    <w:rsid w:val="001E253A"/>
    <w:rsid w:val="001F606A"/>
    <w:rsid w:val="00253C98"/>
    <w:rsid w:val="00310FDD"/>
    <w:rsid w:val="00317C5C"/>
    <w:rsid w:val="003A78E0"/>
    <w:rsid w:val="003B18FD"/>
    <w:rsid w:val="003D0BDD"/>
    <w:rsid w:val="00415604"/>
    <w:rsid w:val="00416839"/>
    <w:rsid w:val="00420A1A"/>
    <w:rsid w:val="00454367"/>
    <w:rsid w:val="00462154"/>
    <w:rsid w:val="004F1358"/>
    <w:rsid w:val="00523C41"/>
    <w:rsid w:val="005A5B88"/>
    <w:rsid w:val="005B7A0E"/>
    <w:rsid w:val="005C0CFE"/>
    <w:rsid w:val="005F3CA4"/>
    <w:rsid w:val="005F50F8"/>
    <w:rsid w:val="0060354D"/>
    <w:rsid w:val="00603874"/>
    <w:rsid w:val="00643A87"/>
    <w:rsid w:val="006C3829"/>
    <w:rsid w:val="00714E4B"/>
    <w:rsid w:val="007A587E"/>
    <w:rsid w:val="007B7B91"/>
    <w:rsid w:val="0087283F"/>
    <w:rsid w:val="008E59BC"/>
    <w:rsid w:val="00901BF1"/>
    <w:rsid w:val="009109D7"/>
    <w:rsid w:val="00967C8D"/>
    <w:rsid w:val="009C3610"/>
    <w:rsid w:val="009D1DB8"/>
    <w:rsid w:val="009D2EA4"/>
    <w:rsid w:val="009F6234"/>
    <w:rsid w:val="00A01F40"/>
    <w:rsid w:val="00A05F1C"/>
    <w:rsid w:val="00AC004D"/>
    <w:rsid w:val="00B61FF6"/>
    <w:rsid w:val="00B66F6C"/>
    <w:rsid w:val="00B71242"/>
    <w:rsid w:val="00B8128C"/>
    <w:rsid w:val="00BB3955"/>
    <w:rsid w:val="00C65F29"/>
    <w:rsid w:val="00C71467"/>
    <w:rsid w:val="00C73C4C"/>
    <w:rsid w:val="00CB467A"/>
    <w:rsid w:val="00CC16F0"/>
    <w:rsid w:val="00CE3CB2"/>
    <w:rsid w:val="00D533EF"/>
    <w:rsid w:val="00D62938"/>
    <w:rsid w:val="00E05184"/>
    <w:rsid w:val="00F26EF5"/>
    <w:rsid w:val="00F41A8F"/>
    <w:rsid w:val="00F614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EA48A-729A-459C-8F8C-32FC62C2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B7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B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F3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3C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0FD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0FDD"/>
    <w:rPr>
      <w:rFonts w:eastAsiaTheme="minorEastAsia"/>
      <w:color w:val="5A5A5A" w:themeColor="text1" w:themeTint="A5"/>
      <w:spacing w:val="15"/>
    </w:rPr>
  </w:style>
  <w:style w:type="character" w:customStyle="1" w:styleId="Titre1Car">
    <w:name w:val="Titre 1 Car"/>
    <w:basedOn w:val="Policepardfaut"/>
    <w:link w:val="Titre1"/>
    <w:uiPriority w:val="9"/>
    <w:rsid w:val="001B7BD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967C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328</Words>
  <Characters>1806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Métayer</dc:creator>
  <cp:keywords/>
  <dc:description/>
  <cp:lastModifiedBy>Sylvain Métayer</cp:lastModifiedBy>
  <cp:revision>61</cp:revision>
  <dcterms:created xsi:type="dcterms:W3CDTF">2015-02-17T16:48:00Z</dcterms:created>
  <dcterms:modified xsi:type="dcterms:W3CDTF">2015-02-17T18:25:00Z</dcterms:modified>
</cp:coreProperties>
</file>