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CF0A6" w14:textId="77777777" w:rsidR="00E85CBB" w:rsidRPr="00BF7EE5" w:rsidRDefault="00E85CBB" w:rsidP="00E85C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EE5">
        <w:rPr>
          <w:rFonts w:ascii="Times New Roman" w:hAnsi="Times New Roman" w:cs="Times New Roman"/>
          <w:b/>
          <w:bCs/>
          <w:sz w:val="28"/>
          <w:szCs w:val="28"/>
        </w:rPr>
        <w:t>Функция 1: Онлайн-запись пациента (модуль «Запись»)</w:t>
      </w:r>
    </w:p>
    <w:p w14:paraId="0820CD2F" w14:textId="6F026DEB" w:rsidR="003E2821" w:rsidRPr="00BF7EE5" w:rsidRDefault="00E85CBB" w:rsidP="00E85CBB">
      <w:pPr>
        <w:rPr>
          <w:rFonts w:ascii="Times New Roman" w:hAnsi="Times New Roman" w:cs="Times New Roman"/>
          <w:sz w:val="24"/>
          <w:szCs w:val="24"/>
        </w:rPr>
      </w:pPr>
      <w:r w:rsidRPr="00BF7EE5">
        <w:rPr>
          <w:rFonts w:ascii="Times New Roman" w:hAnsi="Times New Roman" w:cs="Times New Roman"/>
          <w:sz w:val="24"/>
          <w:szCs w:val="24"/>
        </w:rPr>
        <w:t xml:space="preserve">Тест-кейс 1.1 (Позитивный): Успешная запись пациента </w:t>
      </w:r>
      <w:proofErr w:type="gramStart"/>
      <w:r w:rsidRPr="00BF7EE5">
        <w:rPr>
          <w:rFonts w:ascii="Times New Roman" w:hAnsi="Times New Roman" w:cs="Times New Roman"/>
          <w:sz w:val="24"/>
          <w:szCs w:val="24"/>
        </w:rPr>
        <w:t>через бот</w:t>
      </w:r>
      <w:r w:rsidRPr="00BF7EE5"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Pr="00BF7EE5">
        <w:rPr>
          <w:rFonts w:ascii="Times New Roman" w:hAnsi="Times New Roman" w:cs="Times New Roman"/>
          <w:sz w:val="24"/>
          <w:szCs w:val="24"/>
        </w:rPr>
        <w:t xml:space="preserve"> с освобождением слота при отмене</w:t>
      </w:r>
      <w:r w:rsidRPr="00BF7EE5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31C26" w:rsidRPr="00BF7EE5" w14:paraId="5CB37E61" w14:textId="77777777" w:rsidTr="00950B27">
        <w:tc>
          <w:tcPr>
            <w:tcW w:w="4672" w:type="dxa"/>
            <w:vAlign w:val="center"/>
          </w:tcPr>
          <w:p w14:paraId="6A63D3EE" w14:textId="70D50328" w:rsidR="00731C26" w:rsidRPr="00BF7EE5" w:rsidRDefault="00731C26" w:rsidP="00731C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73" w:type="dxa"/>
            <w:vAlign w:val="center"/>
          </w:tcPr>
          <w:p w14:paraId="12C64E38" w14:textId="5DA728CC" w:rsidR="00731C26" w:rsidRPr="00BF7EE5" w:rsidRDefault="00731C26" w:rsidP="00731C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731C26" w:rsidRPr="00BF7EE5" w14:paraId="0871ADAB" w14:textId="77777777" w:rsidTr="00950B27">
        <w:tc>
          <w:tcPr>
            <w:tcW w:w="4672" w:type="dxa"/>
            <w:vAlign w:val="center"/>
          </w:tcPr>
          <w:p w14:paraId="6D042661" w14:textId="71593F7F" w:rsidR="00731C26" w:rsidRPr="00BF7EE5" w:rsidRDefault="00731C26" w:rsidP="00731C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Наименование</w:t>
            </w:r>
          </w:p>
        </w:tc>
        <w:tc>
          <w:tcPr>
            <w:tcW w:w="4673" w:type="dxa"/>
            <w:vAlign w:val="center"/>
          </w:tcPr>
          <w:p w14:paraId="53413A98" w14:textId="07E5EBB8" w:rsidR="00731C26" w:rsidRPr="00BF7EE5" w:rsidRDefault="00731C26" w:rsidP="00731C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Успешная запись пациента через </w:t>
            </w:r>
            <w:proofErr w:type="spellStart"/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Telegram</w:t>
            </w:r>
            <w:proofErr w:type="spellEnd"/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-бот и освобождение слота при отмене</w:t>
            </w:r>
          </w:p>
        </w:tc>
      </w:tr>
      <w:tr w:rsidR="00731C26" w:rsidRPr="00BF7EE5" w14:paraId="302FE44C" w14:textId="77777777" w:rsidTr="00950B27">
        <w:tc>
          <w:tcPr>
            <w:tcW w:w="4672" w:type="dxa"/>
            <w:vAlign w:val="center"/>
          </w:tcPr>
          <w:p w14:paraId="0C202170" w14:textId="1A9099A2" w:rsidR="00731C26" w:rsidRPr="00BF7EE5" w:rsidRDefault="00731C26" w:rsidP="00731C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4673" w:type="dxa"/>
            <w:vAlign w:val="center"/>
          </w:tcPr>
          <w:p w14:paraId="47AF6E86" w14:textId="3862A0A3" w:rsidR="00731C26" w:rsidRPr="00BF7EE5" w:rsidRDefault="00731C26" w:rsidP="00731C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TEST_BOOK_0001</w:t>
            </w:r>
          </w:p>
        </w:tc>
      </w:tr>
      <w:tr w:rsidR="00731C26" w:rsidRPr="00BF7EE5" w14:paraId="3D5EA997" w14:textId="77777777" w:rsidTr="00950B27">
        <w:tc>
          <w:tcPr>
            <w:tcW w:w="4672" w:type="dxa"/>
            <w:vAlign w:val="center"/>
          </w:tcPr>
          <w:p w14:paraId="3855F461" w14:textId="3AB95D50" w:rsidR="00731C26" w:rsidRPr="00BF7EE5" w:rsidRDefault="00731C26" w:rsidP="00731C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Связанная бизнес-проблема</w:t>
            </w:r>
          </w:p>
        </w:tc>
        <w:tc>
          <w:tcPr>
            <w:tcW w:w="4673" w:type="dxa"/>
            <w:vAlign w:val="center"/>
          </w:tcPr>
          <w:p w14:paraId="548CECA0" w14:textId="743DA691" w:rsidR="00731C26" w:rsidRPr="00BF7EE5" w:rsidRDefault="00731C26" w:rsidP="00731C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Высокий процент неявок (15–20%), потеря времени операторов колл-центра, двойная запись в Excel</w:t>
            </w:r>
          </w:p>
        </w:tc>
      </w:tr>
      <w:tr w:rsidR="00731C26" w:rsidRPr="00BF7EE5" w14:paraId="0E0728D9" w14:textId="77777777" w:rsidTr="00950B27">
        <w:tc>
          <w:tcPr>
            <w:tcW w:w="4672" w:type="dxa"/>
            <w:vAlign w:val="center"/>
          </w:tcPr>
          <w:p w14:paraId="739CDC2C" w14:textId="7C2C0714" w:rsidR="00731C26" w:rsidRPr="00BF7EE5" w:rsidRDefault="00731C26" w:rsidP="00731C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673" w:type="dxa"/>
            <w:vAlign w:val="center"/>
          </w:tcPr>
          <w:p w14:paraId="63B7676A" w14:textId="40187497" w:rsidR="00731C26" w:rsidRPr="00BF7EE5" w:rsidRDefault="00731C26" w:rsidP="00731C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Врач Иванова А.А. имеет в расписании свободный слот на 10:00 10.04.2026.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Пациент Петров И.И. зарегистрирован в системе (или впервые взаимодействует с ботом).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3. </w:t>
            </w:r>
            <w:proofErr w:type="spellStart"/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Telegram</w:t>
            </w:r>
            <w:proofErr w:type="spellEnd"/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-бот активен и интегрирован с МИС.</w:t>
            </w:r>
          </w:p>
        </w:tc>
      </w:tr>
      <w:tr w:rsidR="00731C26" w:rsidRPr="00BF7EE5" w14:paraId="0F5FCC66" w14:textId="77777777" w:rsidTr="00950B27">
        <w:tc>
          <w:tcPr>
            <w:tcW w:w="4672" w:type="dxa"/>
            <w:vAlign w:val="center"/>
          </w:tcPr>
          <w:p w14:paraId="43B6D06B" w14:textId="053D951C" w:rsidR="00731C26" w:rsidRPr="00BF7EE5" w:rsidRDefault="00731C26" w:rsidP="00731C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Шаги воспроизведения</w:t>
            </w:r>
          </w:p>
        </w:tc>
        <w:tc>
          <w:tcPr>
            <w:tcW w:w="4673" w:type="dxa"/>
            <w:vAlign w:val="center"/>
          </w:tcPr>
          <w:p w14:paraId="57666C91" w14:textId="268DF4E4" w:rsidR="00731C26" w:rsidRPr="00BF7EE5" w:rsidRDefault="00731C26" w:rsidP="00731C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 Пациент открывает </w:t>
            </w:r>
            <w:proofErr w:type="spellStart"/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Telegram</w:t>
            </w:r>
            <w:proofErr w:type="spellEnd"/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-бот «</w:t>
            </w:r>
            <w:proofErr w:type="spellStart"/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МедКлик</w:t>
            </w:r>
            <w:proofErr w:type="spellEnd"/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».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Выбирает филиал «Центральный».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Выбирает врача «Иванова Анна Андреевна, терапевт».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4. Выбирает дату 10.04.2026 и время 10:00.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5. Вводит свои данные: ФИО «Петров Иван Иванович», телефон «+7 999 123-45-67».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6. Подтверждает запись.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7. Получает уведомление с кодом бронирования «BK-1001».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8. Через 30 минут пациент открывает бот и нажимает «Отменить запись».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9. Подтверждает отмену.</w:t>
            </w:r>
          </w:p>
        </w:tc>
      </w:tr>
      <w:tr w:rsidR="00731C26" w:rsidRPr="00BF7EE5" w14:paraId="555A3306" w14:textId="77777777" w:rsidTr="00950B27">
        <w:tc>
          <w:tcPr>
            <w:tcW w:w="4672" w:type="dxa"/>
            <w:vAlign w:val="center"/>
          </w:tcPr>
          <w:p w14:paraId="693110BC" w14:textId="2EF89EA1" w:rsidR="00731C26" w:rsidRPr="00BF7EE5" w:rsidRDefault="00731C26" w:rsidP="00731C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1A5BF888" w14:textId="12EA4B20" w:rsidR="00731C26" w:rsidRPr="00BF7EE5" w:rsidRDefault="00731C26" w:rsidP="00731C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На шаге 6: В МИС создается запись со статусом «Подтверждена». Слот 10:00 10.04.2026 для врача Ивановой становится недоступным для других пациентов.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На шаге 9: Запись получает статус «Отменена пациентом». Слот 10:00 10.04.2026 в расписании врача Ивановой автоматически освобождается и становится доступным для записи другим пациентам.</w:t>
            </w:r>
          </w:p>
        </w:tc>
      </w:tr>
      <w:tr w:rsidR="00731C26" w:rsidRPr="00BF7EE5" w14:paraId="24359F42" w14:textId="77777777" w:rsidTr="00950B27">
        <w:tc>
          <w:tcPr>
            <w:tcW w:w="4672" w:type="dxa"/>
            <w:vAlign w:val="center"/>
          </w:tcPr>
          <w:p w14:paraId="7BBB5060" w14:textId="69835A6B" w:rsidR="00731C26" w:rsidRPr="00BF7EE5" w:rsidRDefault="00731C26" w:rsidP="00731C26">
            <w:pPr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5C076EE1" w14:textId="6F309A07" w:rsidR="00731C26" w:rsidRPr="00BF7EE5" w:rsidRDefault="00731C26" w:rsidP="00731C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Слот освободился, запись отменена</w:t>
            </w:r>
          </w:p>
        </w:tc>
      </w:tr>
      <w:tr w:rsidR="00731C26" w:rsidRPr="00BF7EE5" w14:paraId="4B4DBF75" w14:textId="77777777" w:rsidTr="00950B27">
        <w:tc>
          <w:tcPr>
            <w:tcW w:w="4672" w:type="dxa"/>
            <w:vAlign w:val="center"/>
          </w:tcPr>
          <w:p w14:paraId="1E538191" w14:textId="3691F29C" w:rsidR="00731C26" w:rsidRPr="00BF7EE5" w:rsidRDefault="00731C26" w:rsidP="00731C26">
            <w:pPr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Постусловие</w:t>
            </w:r>
          </w:p>
        </w:tc>
        <w:tc>
          <w:tcPr>
            <w:tcW w:w="4673" w:type="dxa"/>
            <w:vAlign w:val="center"/>
          </w:tcPr>
          <w:p w14:paraId="049E6322" w14:textId="18150C16" w:rsidR="00731C26" w:rsidRPr="00BF7EE5" w:rsidRDefault="00731C26" w:rsidP="00731C2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системе сохранена история отмененной записи. Слот доступен для записи.</w:t>
            </w:r>
          </w:p>
        </w:tc>
      </w:tr>
    </w:tbl>
    <w:p w14:paraId="4B3FB9B8" w14:textId="68422DDD" w:rsidR="00E85CBB" w:rsidRPr="00BF7EE5" w:rsidRDefault="00E85CBB" w:rsidP="00E85CBB">
      <w:pPr>
        <w:rPr>
          <w:rFonts w:ascii="Times New Roman" w:hAnsi="Times New Roman" w:cs="Times New Roman"/>
          <w:sz w:val="24"/>
          <w:szCs w:val="24"/>
        </w:rPr>
      </w:pPr>
    </w:p>
    <w:p w14:paraId="3EAE6A12" w14:textId="77777777" w:rsidR="00BF7EE5" w:rsidRPr="00BF7EE5" w:rsidRDefault="00BF7EE5" w:rsidP="00E85CBB">
      <w:pPr>
        <w:rPr>
          <w:rFonts w:ascii="Times New Roman" w:hAnsi="Times New Roman" w:cs="Times New Roman"/>
          <w:sz w:val="24"/>
          <w:szCs w:val="24"/>
        </w:rPr>
      </w:pPr>
      <w:r w:rsidRPr="00BF7EE5">
        <w:rPr>
          <w:rFonts w:ascii="Times New Roman" w:hAnsi="Times New Roman" w:cs="Times New Roman"/>
          <w:sz w:val="24"/>
          <w:szCs w:val="24"/>
        </w:rPr>
        <w:t>Тест-кейс 1.2 (Негативный): Попытка двойной записи на один слот через разные каналы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F7EE5" w:rsidRPr="00BF7EE5" w14:paraId="3E4A501C" w14:textId="77777777" w:rsidTr="002003D8">
        <w:tc>
          <w:tcPr>
            <w:tcW w:w="4672" w:type="dxa"/>
            <w:vAlign w:val="center"/>
          </w:tcPr>
          <w:p w14:paraId="7784DCC0" w14:textId="7B426EAB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73" w:type="dxa"/>
            <w:vAlign w:val="center"/>
          </w:tcPr>
          <w:p w14:paraId="3F15B194" w14:textId="07D78470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7EE5" w:rsidRPr="00BF7EE5" w14:paraId="59982E76" w14:textId="77777777" w:rsidTr="002003D8">
        <w:tc>
          <w:tcPr>
            <w:tcW w:w="4672" w:type="dxa"/>
            <w:vAlign w:val="center"/>
          </w:tcPr>
          <w:p w14:paraId="43F017BD" w14:textId="020D7B56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Наименование</w:t>
            </w:r>
          </w:p>
        </w:tc>
        <w:tc>
          <w:tcPr>
            <w:tcW w:w="4673" w:type="dxa"/>
            <w:vAlign w:val="center"/>
          </w:tcPr>
          <w:p w14:paraId="6CCB9821" w14:textId="5A413E13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Блокировка двойной записи на один временной слот при одновременной попытке записи через бот и колл-центр</w:t>
            </w:r>
          </w:p>
        </w:tc>
      </w:tr>
      <w:tr w:rsidR="00BF7EE5" w:rsidRPr="00BF7EE5" w14:paraId="457D321D" w14:textId="77777777" w:rsidTr="002003D8">
        <w:tc>
          <w:tcPr>
            <w:tcW w:w="4672" w:type="dxa"/>
            <w:vAlign w:val="center"/>
          </w:tcPr>
          <w:p w14:paraId="3E3B441A" w14:textId="13F742B6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4673" w:type="dxa"/>
            <w:vAlign w:val="center"/>
          </w:tcPr>
          <w:p w14:paraId="02B06E1E" w14:textId="0FC70880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TEST_BOOK_0002</w:t>
            </w:r>
          </w:p>
        </w:tc>
      </w:tr>
      <w:tr w:rsidR="00BF7EE5" w:rsidRPr="00BF7EE5" w14:paraId="707D3847" w14:textId="77777777" w:rsidTr="002003D8">
        <w:tc>
          <w:tcPr>
            <w:tcW w:w="4672" w:type="dxa"/>
            <w:vAlign w:val="center"/>
          </w:tcPr>
          <w:p w14:paraId="6EF86BBC" w14:textId="619DDBCF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Связанная бизнес-проблема</w:t>
            </w:r>
          </w:p>
        </w:tc>
        <w:tc>
          <w:tcPr>
            <w:tcW w:w="4673" w:type="dxa"/>
            <w:vAlign w:val="center"/>
          </w:tcPr>
          <w:p w14:paraId="4B49FD0A" w14:textId="00066EB8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Двойная запись одного слота (</w:t>
            </w:r>
            <w:proofErr w:type="spellStart"/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overselling</w:t>
            </w:r>
            <w:proofErr w:type="spellEnd"/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 при параллельной работе операторов с Excel-файлами</w:t>
            </w:r>
          </w:p>
        </w:tc>
      </w:tr>
      <w:tr w:rsidR="00BF7EE5" w:rsidRPr="00BF7EE5" w14:paraId="19C43422" w14:textId="77777777" w:rsidTr="002003D8">
        <w:tc>
          <w:tcPr>
            <w:tcW w:w="4672" w:type="dxa"/>
            <w:vAlign w:val="center"/>
          </w:tcPr>
          <w:p w14:paraId="0EE4FF38" w14:textId="11D22625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673" w:type="dxa"/>
            <w:vAlign w:val="center"/>
          </w:tcPr>
          <w:p w14:paraId="021FD1E7" w14:textId="460E0DBE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Врач Петров С.В. имеет свободный слот на 14:00 10.04.2026.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Оператор колл-центра Сидорова открыла модуль «Колл-центр» в МИС и видит этот слот.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3. Пациент одновременно пытается записаться через </w:t>
            </w:r>
            <w:proofErr w:type="spellStart"/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Telegram</w:t>
            </w:r>
            <w:proofErr w:type="spellEnd"/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-бот на тот же слот.</w:t>
            </w:r>
          </w:p>
        </w:tc>
      </w:tr>
      <w:tr w:rsidR="00BF7EE5" w:rsidRPr="00BF7EE5" w14:paraId="109BE818" w14:textId="77777777" w:rsidTr="002003D8">
        <w:tc>
          <w:tcPr>
            <w:tcW w:w="4672" w:type="dxa"/>
            <w:vAlign w:val="center"/>
          </w:tcPr>
          <w:p w14:paraId="1710AC16" w14:textId="24321147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Шаги воспроизведения</w:t>
            </w:r>
          </w:p>
        </w:tc>
        <w:tc>
          <w:tcPr>
            <w:tcW w:w="4673" w:type="dxa"/>
            <w:vAlign w:val="center"/>
          </w:tcPr>
          <w:p w14:paraId="75A68727" w14:textId="2FCD9D99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Пациент через бот начинает процесс записи на слот 14:00 10.04.2026, доходит до шага подтверждения.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Параллельно оператор колл-центра оформляет запись для другого пациента на тот же слот и нажимает кнопку «Записать».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Пациент в боте нажимает «Подтвердить запись».</w:t>
            </w:r>
          </w:p>
        </w:tc>
      </w:tr>
      <w:tr w:rsidR="00BF7EE5" w:rsidRPr="00BF7EE5" w14:paraId="7A7C7502" w14:textId="77777777" w:rsidTr="002003D8">
        <w:tc>
          <w:tcPr>
            <w:tcW w:w="4672" w:type="dxa"/>
            <w:vAlign w:val="center"/>
          </w:tcPr>
          <w:p w14:paraId="48239D30" w14:textId="7E23B106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19520452" w14:textId="3A4B2718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Оператор колл-центра успешно создает запись. Слот становится занятым.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При попытке пациента подтвердить запись в боте система возвращает сообщение: «К сожалению, выбранное время больше недоступно. Пожалуйста, выберите другое время». Запись не создается.</w:t>
            </w:r>
          </w:p>
        </w:tc>
      </w:tr>
      <w:tr w:rsidR="00BF7EE5" w:rsidRPr="00BF7EE5" w14:paraId="230C3C12" w14:textId="77777777" w:rsidTr="002003D8">
        <w:tc>
          <w:tcPr>
            <w:tcW w:w="4672" w:type="dxa"/>
            <w:vAlign w:val="center"/>
          </w:tcPr>
          <w:p w14:paraId="13A1C8E9" w14:textId="70279D8E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40A55DCC" w14:textId="3AD4489F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Бот отобразил сообщение о недоступности слота, запись не создана</w:t>
            </w:r>
          </w:p>
        </w:tc>
      </w:tr>
      <w:tr w:rsidR="00BF7EE5" w:rsidRPr="00BF7EE5" w14:paraId="54A84215" w14:textId="77777777" w:rsidTr="002003D8">
        <w:tc>
          <w:tcPr>
            <w:tcW w:w="4672" w:type="dxa"/>
            <w:vAlign w:val="center"/>
          </w:tcPr>
          <w:p w14:paraId="5062DF9C" w14:textId="7CF2D54C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Постусловие</w:t>
            </w:r>
          </w:p>
        </w:tc>
        <w:tc>
          <w:tcPr>
            <w:tcW w:w="4673" w:type="dxa"/>
            <w:vAlign w:val="center"/>
          </w:tcPr>
          <w:p w14:paraId="7C293A23" w14:textId="0AEDC723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системе существует только одна запись (созданная оператором). Пациент в боте остается на шаге выбора времени для повторного выбора.</w:t>
            </w:r>
          </w:p>
        </w:tc>
      </w:tr>
    </w:tbl>
    <w:p w14:paraId="4DE65DB6" w14:textId="3E9C7E59" w:rsidR="00BF7EE5" w:rsidRPr="00BF7EE5" w:rsidRDefault="00BF7EE5" w:rsidP="00E85CBB">
      <w:pPr>
        <w:rPr>
          <w:rFonts w:ascii="Times New Roman" w:hAnsi="Times New Roman" w:cs="Times New Roman"/>
          <w:sz w:val="24"/>
          <w:szCs w:val="24"/>
        </w:rPr>
      </w:pPr>
    </w:p>
    <w:p w14:paraId="14A7E949" w14:textId="26BB8187" w:rsidR="00BF7EE5" w:rsidRPr="00BF7EE5" w:rsidRDefault="00BF7EE5" w:rsidP="00E85CBB">
      <w:pPr>
        <w:rPr>
          <w:rFonts w:ascii="Times New Roman" w:hAnsi="Times New Roman" w:cs="Times New Roman"/>
          <w:sz w:val="24"/>
          <w:szCs w:val="24"/>
        </w:rPr>
      </w:pPr>
      <w:r w:rsidRPr="00BF7EE5">
        <w:rPr>
          <w:rFonts w:ascii="Times New Roman" w:hAnsi="Times New Roman" w:cs="Times New Roman"/>
          <w:sz w:val="24"/>
          <w:szCs w:val="24"/>
        </w:rPr>
        <w:t>Тест-кейс 1.3 (Позитивный): Автоматическое напоминание о визите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F7EE5" w:rsidRPr="00BF7EE5" w14:paraId="585AD46B" w14:textId="77777777" w:rsidTr="00C62EB5">
        <w:tc>
          <w:tcPr>
            <w:tcW w:w="4672" w:type="dxa"/>
            <w:vAlign w:val="center"/>
          </w:tcPr>
          <w:p w14:paraId="17340D61" w14:textId="4920C741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73" w:type="dxa"/>
            <w:vAlign w:val="center"/>
          </w:tcPr>
          <w:p w14:paraId="42F1FBEF" w14:textId="0988DEC9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7EE5" w:rsidRPr="00BF7EE5" w14:paraId="02405DBB" w14:textId="77777777" w:rsidTr="00C62EB5">
        <w:tc>
          <w:tcPr>
            <w:tcW w:w="4672" w:type="dxa"/>
            <w:vAlign w:val="center"/>
          </w:tcPr>
          <w:p w14:paraId="2F93E97C" w14:textId="363ED486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Наименование</w:t>
            </w:r>
          </w:p>
        </w:tc>
        <w:tc>
          <w:tcPr>
            <w:tcW w:w="4673" w:type="dxa"/>
            <w:vAlign w:val="center"/>
          </w:tcPr>
          <w:p w14:paraId="58710101" w14:textId="236BFA50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Автоматическая отправка SMS-напоминания пациенту за 2 часа до приема</w:t>
            </w:r>
          </w:p>
        </w:tc>
      </w:tr>
      <w:tr w:rsidR="00BF7EE5" w:rsidRPr="00BF7EE5" w14:paraId="0331F61E" w14:textId="77777777" w:rsidTr="00C62EB5">
        <w:tc>
          <w:tcPr>
            <w:tcW w:w="4672" w:type="dxa"/>
            <w:vAlign w:val="center"/>
          </w:tcPr>
          <w:p w14:paraId="7A5884A7" w14:textId="006E9C8B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4673" w:type="dxa"/>
            <w:vAlign w:val="center"/>
          </w:tcPr>
          <w:p w14:paraId="30E603F1" w14:textId="2E782CEE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TEST_BOOK_0003</w:t>
            </w:r>
          </w:p>
        </w:tc>
      </w:tr>
      <w:tr w:rsidR="00BF7EE5" w:rsidRPr="00BF7EE5" w14:paraId="613C38DC" w14:textId="77777777" w:rsidTr="00C62EB5">
        <w:tc>
          <w:tcPr>
            <w:tcW w:w="4672" w:type="dxa"/>
            <w:vAlign w:val="center"/>
          </w:tcPr>
          <w:p w14:paraId="2EBB8DE7" w14:textId="53607549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Связанная бизнес-проблема</w:t>
            </w:r>
          </w:p>
        </w:tc>
        <w:tc>
          <w:tcPr>
            <w:tcW w:w="4673" w:type="dxa"/>
            <w:vAlign w:val="center"/>
          </w:tcPr>
          <w:p w14:paraId="6C3FA8D1" w14:textId="36805A28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Высокий процент неявок (15–20%) из-за отсутствия системы напоминаний</w:t>
            </w:r>
          </w:p>
        </w:tc>
      </w:tr>
      <w:tr w:rsidR="00BF7EE5" w:rsidRPr="00BF7EE5" w14:paraId="6DE3161B" w14:textId="77777777" w:rsidTr="00C62EB5">
        <w:tc>
          <w:tcPr>
            <w:tcW w:w="4672" w:type="dxa"/>
            <w:vAlign w:val="center"/>
          </w:tcPr>
          <w:p w14:paraId="5E5E2F27" w14:textId="750F9096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673" w:type="dxa"/>
            <w:vAlign w:val="center"/>
          </w:tcPr>
          <w:p w14:paraId="5E43E633" w14:textId="712AC572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Пациент Смирнова А.А. записана на прием к врачу на 10:00 10.04.2026.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В контактных данных пациента указан номер телефона «+7 999 888-77-66».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3. В МИС настроен триггер отправки напоминаний за 2 часа до времени приема.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4. Текущее время: 07:58 10.04.2026.</w:t>
            </w:r>
          </w:p>
        </w:tc>
      </w:tr>
      <w:tr w:rsidR="00BF7EE5" w:rsidRPr="00BF7EE5" w14:paraId="2380A3CC" w14:textId="77777777" w:rsidTr="00C62EB5">
        <w:tc>
          <w:tcPr>
            <w:tcW w:w="4672" w:type="dxa"/>
            <w:vAlign w:val="center"/>
          </w:tcPr>
          <w:p w14:paraId="3BD3F302" w14:textId="10E5A978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Шаги воспроизведения</w:t>
            </w:r>
          </w:p>
        </w:tc>
        <w:tc>
          <w:tcPr>
            <w:tcW w:w="4673" w:type="dxa"/>
            <w:vAlign w:val="center"/>
          </w:tcPr>
          <w:p w14:paraId="4D1E6E77" w14:textId="55A3083B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Наступает время 08:00 10.04.2026 (за 2 часа до приема).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Система автоматически запускает задачу отправки напоминаний.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Проверяется наличие активных записей на время 10:00 со статусом «Подтверждена».</w:t>
            </w:r>
          </w:p>
        </w:tc>
      </w:tr>
      <w:tr w:rsidR="00BF7EE5" w:rsidRPr="00BF7EE5" w14:paraId="366B3181" w14:textId="77777777" w:rsidTr="00C62EB5">
        <w:tc>
          <w:tcPr>
            <w:tcW w:w="4672" w:type="dxa"/>
            <w:vAlign w:val="center"/>
          </w:tcPr>
          <w:p w14:paraId="1918976A" w14:textId="6A7F9CA4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5F7569DD" w14:textId="3CA93E48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Система формирует SMS-сообщение: «</w:t>
            </w:r>
            <w:proofErr w:type="spellStart"/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МедКлик</w:t>
            </w:r>
            <w:proofErr w:type="spellEnd"/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напоминаем вам о визите к врачу Ивановой А.А. 10.04.2026 в 10:00. Филиал Центральный. Для отмены перейдите по ссылке: ...».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SMS успешно отправлено на номер +7 999 888-77-66.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В карточке записи отображается отметка о факте отправки напоминания (дата, время).</w:t>
            </w:r>
          </w:p>
        </w:tc>
      </w:tr>
      <w:tr w:rsidR="00BF7EE5" w:rsidRPr="00BF7EE5" w14:paraId="177B0461" w14:textId="77777777" w:rsidTr="00C62EB5">
        <w:tc>
          <w:tcPr>
            <w:tcW w:w="4672" w:type="dxa"/>
            <w:vAlign w:val="center"/>
          </w:tcPr>
          <w:p w14:paraId="4957031F" w14:textId="43C72FEA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2A1F8D43" w14:textId="4B860317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SMS отправлено, отметка сохранена в системе</w:t>
            </w:r>
          </w:p>
        </w:tc>
      </w:tr>
      <w:tr w:rsidR="00BF7EE5" w:rsidRPr="00BF7EE5" w14:paraId="6ACF3E8E" w14:textId="77777777" w:rsidTr="00C62EB5">
        <w:tc>
          <w:tcPr>
            <w:tcW w:w="4672" w:type="dxa"/>
            <w:vAlign w:val="center"/>
          </w:tcPr>
          <w:p w14:paraId="6B9F0A61" w14:textId="6F317673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Постусловие</w:t>
            </w:r>
          </w:p>
        </w:tc>
        <w:tc>
          <w:tcPr>
            <w:tcW w:w="4673" w:type="dxa"/>
            <w:vAlign w:val="center"/>
          </w:tcPr>
          <w:p w14:paraId="4F5E2C1D" w14:textId="579A0599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Пациент получил напоминание. Если пациент перейдет по ссылке отмены, запись будет отменена, а слот освобожден.</w:t>
            </w:r>
          </w:p>
        </w:tc>
      </w:tr>
    </w:tbl>
    <w:p w14:paraId="0264F256" w14:textId="745ABE4B" w:rsidR="00BF7EE5" w:rsidRPr="00BF7EE5" w:rsidRDefault="00BF7EE5" w:rsidP="00E85CBB">
      <w:pPr>
        <w:rPr>
          <w:rFonts w:ascii="Times New Roman" w:hAnsi="Times New Roman" w:cs="Times New Roman"/>
          <w:sz w:val="24"/>
          <w:szCs w:val="24"/>
        </w:rPr>
      </w:pPr>
    </w:p>
    <w:p w14:paraId="0702E288" w14:textId="77777777" w:rsidR="00BF7EE5" w:rsidRPr="00BF7EE5" w:rsidRDefault="00BF7EE5" w:rsidP="00BF7E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F7EE5">
        <w:rPr>
          <w:rFonts w:ascii="Times New Roman" w:hAnsi="Times New Roman" w:cs="Times New Roman"/>
          <w:b/>
          <w:bCs/>
          <w:sz w:val="28"/>
          <w:szCs w:val="28"/>
        </w:rPr>
        <w:t>Функция 2: Учет расходных материалов (модуль «Склад ЛПУ»)</w:t>
      </w:r>
    </w:p>
    <w:p w14:paraId="36ADBFD8" w14:textId="4500D241" w:rsidR="00BF7EE5" w:rsidRPr="00BF7EE5" w:rsidRDefault="00BF7EE5" w:rsidP="00BF7EE5">
      <w:pPr>
        <w:rPr>
          <w:rFonts w:ascii="Times New Roman" w:hAnsi="Times New Roman" w:cs="Times New Roman"/>
          <w:sz w:val="24"/>
          <w:szCs w:val="24"/>
        </w:rPr>
      </w:pPr>
      <w:r w:rsidRPr="00BF7EE5">
        <w:rPr>
          <w:rFonts w:ascii="Times New Roman" w:hAnsi="Times New Roman" w:cs="Times New Roman"/>
          <w:sz w:val="24"/>
          <w:szCs w:val="24"/>
        </w:rPr>
        <w:t>Тест-кейс 2.1 (Позитивный): Списание материала с привязкой к пациенту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F7EE5" w:rsidRPr="00BF7EE5" w14:paraId="083F69F5" w14:textId="77777777" w:rsidTr="004719F2">
        <w:tc>
          <w:tcPr>
            <w:tcW w:w="4672" w:type="dxa"/>
            <w:vAlign w:val="center"/>
          </w:tcPr>
          <w:p w14:paraId="7B4A49CB" w14:textId="6B4CAF9A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73" w:type="dxa"/>
            <w:vAlign w:val="center"/>
          </w:tcPr>
          <w:p w14:paraId="6BFDF225" w14:textId="34744375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7EE5" w:rsidRPr="00BF7EE5" w14:paraId="3217FA15" w14:textId="77777777" w:rsidTr="004719F2">
        <w:tc>
          <w:tcPr>
            <w:tcW w:w="4672" w:type="dxa"/>
            <w:vAlign w:val="center"/>
          </w:tcPr>
          <w:p w14:paraId="03D0A0DE" w14:textId="0D36227B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Наименование</w:t>
            </w:r>
          </w:p>
        </w:tc>
        <w:tc>
          <w:tcPr>
            <w:tcW w:w="4673" w:type="dxa"/>
            <w:vAlign w:val="center"/>
          </w:tcPr>
          <w:p w14:paraId="75B81559" w14:textId="70D57676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Корректное списание расходного материала на конкретного пациента через сканирование штрихкода</w:t>
            </w:r>
          </w:p>
        </w:tc>
      </w:tr>
      <w:tr w:rsidR="00BF7EE5" w:rsidRPr="00BF7EE5" w14:paraId="5A5C2A0F" w14:textId="77777777" w:rsidTr="004719F2">
        <w:tc>
          <w:tcPr>
            <w:tcW w:w="4672" w:type="dxa"/>
            <w:vAlign w:val="center"/>
          </w:tcPr>
          <w:p w14:paraId="5CE1D01E" w14:textId="482E8C65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4673" w:type="dxa"/>
            <w:vAlign w:val="center"/>
          </w:tcPr>
          <w:p w14:paraId="5DF9FC98" w14:textId="3CCCDE86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TEST_STOCK_0001</w:t>
            </w:r>
          </w:p>
        </w:tc>
      </w:tr>
      <w:tr w:rsidR="00BF7EE5" w:rsidRPr="00BF7EE5" w14:paraId="709E4CC8" w14:textId="77777777" w:rsidTr="004719F2">
        <w:tc>
          <w:tcPr>
            <w:tcW w:w="4672" w:type="dxa"/>
            <w:vAlign w:val="center"/>
          </w:tcPr>
          <w:p w14:paraId="1CC66F4C" w14:textId="1A81A0BC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Связанная бизнес-проблема</w:t>
            </w:r>
          </w:p>
        </w:tc>
        <w:tc>
          <w:tcPr>
            <w:tcW w:w="4673" w:type="dxa"/>
            <w:vAlign w:val="center"/>
          </w:tcPr>
          <w:p w14:paraId="03A87507" w14:textId="7A000EE8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Списание материалов не привязано к пациенту (убытки), невозможность рассчитать реальную себестоимость услуги, нецелевое использование</w:t>
            </w:r>
          </w:p>
        </w:tc>
      </w:tr>
      <w:tr w:rsidR="00BF7EE5" w:rsidRPr="00BF7EE5" w14:paraId="04FF7868" w14:textId="77777777" w:rsidTr="004719F2">
        <w:tc>
          <w:tcPr>
            <w:tcW w:w="4672" w:type="dxa"/>
            <w:vAlign w:val="center"/>
          </w:tcPr>
          <w:p w14:paraId="03F47A30" w14:textId="6F48C67A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673" w:type="dxa"/>
            <w:vAlign w:val="center"/>
          </w:tcPr>
          <w:p w14:paraId="55003BB5" w14:textId="55F31B3F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Врач Сидорова назначила пациенту Козлову Д.Д. процедуру «Внутримышечная инъекция» в ЭМК.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В системе заведен расходный материал «</w:t>
            </w:r>
            <w:proofErr w:type="spellStart"/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Цефтриаксон</w:t>
            </w:r>
            <w:proofErr w:type="spellEnd"/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1г» в количестве 10 единиц.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На упаковке материала нанесен штрихкод.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4. Медсестра Васильева авторизована в модуле «Склад ЛПУ» и видит очередь назначений.</w:t>
            </w:r>
          </w:p>
        </w:tc>
      </w:tr>
      <w:tr w:rsidR="00BF7EE5" w:rsidRPr="00BF7EE5" w14:paraId="060F215B" w14:textId="77777777" w:rsidTr="004719F2">
        <w:tc>
          <w:tcPr>
            <w:tcW w:w="4672" w:type="dxa"/>
            <w:vAlign w:val="center"/>
          </w:tcPr>
          <w:p w14:paraId="57BAE59A" w14:textId="6A693380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Шаги воспроизведения</w:t>
            </w:r>
          </w:p>
        </w:tc>
        <w:tc>
          <w:tcPr>
            <w:tcW w:w="4673" w:type="dxa"/>
            <w:vAlign w:val="center"/>
          </w:tcPr>
          <w:p w14:paraId="38072B26" w14:textId="60E999C1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Медсестра открывает модуль «Склад ЛПУ» → «Очередь процедур».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2. Выбирает назначение для пациента 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Козлова Д.Д.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Нажимает кнопку «Выполнить процедуру».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4. Система запрашивает сканирование штрихкода материала.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5. Медсестра сканирует штрихкод упаковки «</w:t>
            </w:r>
            <w:proofErr w:type="spellStart"/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Цефтриаксон</w:t>
            </w:r>
            <w:proofErr w:type="spellEnd"/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1г».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6. Подтверждает выполнение.</w:t>
            </w:r>
          </w:p>
        </w:tc>
      </w:tr>
      <w:tr w:rsidR="00BF7EE5" w:rsidRPr="00BF7EE5" w14:paraId="16D21FAF" w14:textId="77777777" w:rsidTr="004719F2">
        <w:tc>
          <w:tcPr>
            <w:tcW w:w="4672" w:type="dxa"/>
            <w:vAlign w:val="center"/>
          </w:tcPr>
          <w:p w14:paraId="0D7F5DA7" w14:textId="7CBC5C4C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6A388EFB" w14:textId="612DD1FC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В системе создается запись о списании: материал «</w:t>
            </w:r>
            <w:proofErr w:type="spellStart"/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Цефтриаксон</w:t>
            </w:r>
            <w:proofErr w:type="spellEnd"/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1г», количество 1, дата списания текущая, причина «Выполнение назначения».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Остаток материала в системе уменьшается с 10 до 9.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Списание привязано к пациенту Козлову Д.Д. и приему.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4. В себестоимость оказанной услуги включена стоимость 1 единицы материала.</w:t>
            </w:r>
          </w:p>
        </w:tc>
      </w:tr>
      <w:tr w:rsidR="00BF7EE5" w:rsidRPr="00BF7EE5" w14:paraId="1BA02F35" w14:textId="77777777" w:rsidTr="004719F2">
        <w:tc>
          <w:tcPr>
            <w:tcW w:w="4672" w:type="dxa"/>
            <w:vAlign w:val="center"/>
          </w:tcPr>
          <w:p w14:paraId="161630A7" w14:textId="35DD8C7C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6C55335C" w14:textId="0F634605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Списание выполнено, остаток уменьшен, привязка к пациенту сохранена</w:t>
            </w:r>
          </w:p>
        </w:tc>
      </w:tr>
      <w:tr w:rsidR="00BF7EE5" w:rsidRPr="00BF7EE5" w14:paraId="7D346039" w14:textId="77777777" w:rsidTr="004719F2">
        <w:tc>
          <w:tcPr>
            <w:tcW w:w="4672" w:type="dxa"/>
            <w:vAlign w:val="center"/>
          </w:tcPr>
          <w:p w14:paraId="427E7E2F" w14:textId="6E81E08A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Постусловие</w:t>
            </w:r>
          </w:p>
        </w:tc>
        <w:tc>
          <w:tcPr>
            <w:tcW w:w="4673" w:type="dxa"/>
            <w:vAlign w:val="center"/>
          </w:tcPr>
          <w:p w14:paraId="09BB9AF5" w14:textId="07900D37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отчете по себестоимости приема отображается стоимость материала. Материал числится за конкретным пациентом.</w:t>
            </w:r>
          </w:p>
        </w:tc>
      </w:tr>
    </w:tbl>
    <w:p w14:paraId="189A147B" w14:textId="77777777" w:rsidR="00BF7EE5" w:rsidRDefault="00BF7EE5" w:rsidP="00BF7EE5">
      <w:pPr>
        <w:rPr>
          <w:rFonts w:ascii="Times New Roman" w:hAnsi="Times New Roman" w:cs="Times New Roman"/>
          <w:sz w:val="24"/>
          <w:szCs w:val="24"/>
        </w:rPr>
      </w:pPr>
    </w:p>
    <w:p w14:paraId="09D8F8F4" w14:textId="3F90615C" w:rsidR="00BF7EE5" w:rsidRPr="00BF7EE5" w:rsidRDefault="00BF7EE5" w:rsidP="00BF7EE5">
      <w:pPr>
        <w:rPr>
          <w:rFonts w:ascii="Times New Roman" w:hAnsi="Times New Roman" w:cs="Times New Roman"/>
          <w:sz w:val="24"/>
          <w:szCs w:val="24"/>
        </w:rPr>
      </w:pPr>
      <w:r w:rsidRPr="00BF7EE5">
        <w:rPr>
          <w:rFonts w:ascii="Times New Roman" w:hAnsi="Times New Roman" w:cs="Times New Roman"/>
          <w:sz w:val="24"/>
          <w:szCs w:val="24"/>
        </w:rPr>
        <w:t>Тест-кейс 2.2 (Негативный): Попытка списания отсутствующего на складе материала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F7EE5" w:rsidRPr="00BF7EE5" w14:paraId="09C04BF0" w14:textId="77777777" w:rsidTr="008E0745">
        <w:tc>
          <w:tcPr>
            <w:tcW w:w="4672" w:type="dxa"/>
            <w:vAlign w:val="center"/>
          </w:tcPr>
          <w:p w14:paraId="3B6945C2" w14:textId="484C1B6F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73" w:type="dxa"/>
            <w:vAlign w:val="center"/>
          </w:tcPr>
          <w:p w14:paraId="50A5F54C" w14:textId="345A9DD9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BF7EE5" w:rsidRPr="00BF7EE5" w14:paraId="6629B058" w14:textId="77777777" w:rsidTr="008E0745">
        <w:tc>
          <w:tcPr>
            <w:tcW w:w="4672" w:type="dxa"/>
            <w:vAlign w:val="center"/>
          </w:tcPr>
          <w:p w14:paraId="312DFC2C" w14:textId="49E22A1A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Наименование</w:t>
            </w:r>
          </w:p>
        </w:tc>
        <w:tc>
          <w:tcPr>
            <w:tcW w:w="4673" w:type="dxa"/>
            <w:vAlign w:val="center"/>
          </w:tcPr>
          <w:p w14:paraId="4C2FF07C" w14:textId="047610F3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Блокировка списания материала при отсутствии необходимого количества на складе</w:t>
            </w:r>
          </w:p>
        </w:tc>
      </w:tr>
      <w:tr w:rsidR="00BF7EE5" w:rsidRPr="00BF7EE5" w14:paraId="72ACAD47" w14:textId="77777777" w:rsidTr="008E0745">
        <w:tc>
          <w:tcPr>
            <w:tcW w:w="4672" w:type="dxa"/>
            <w:vAlign w:val="center"/>
          </w:tcPr>
          <w:p w14:paraId="685EFE00" w14:textId="4074E42A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4673" w:type="dxa"/>
            <w:vAlign w:val="center"/>
          </w:tcPr>
          <w:p w14:paraId="1F4344A2" w14:textId="5F61E756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TEST_STOCK_0002</w:t>
            </w:r>
          </w:p>
        </w:tc>
      </w:tr>
      <w:tr w:rsidR="00BF7EE5" w:rsidRPr="00BF7EE5" w14:paraId="6CCDE066" w14:textId="77777777" w:rsidTr="008E0745">
        <w:tc>
          <w:tcPr>
            <w:tcW w:w="4672" w:type="dxa"/>
            <w:vAlign w:val="center"/>
          </w:tcPr>
          <w:p w14:paraId="65805FFF" w14:textId="49F4C467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Связанная бизнес-проблема</w:t>
            </w:r>
          </w:p>
        </w:tc>
        <w:tc>
          <w:tcPr>
            <w:tcW w:w="4673" w:type="dxa"/>
            <w:vAlign w:val="center"/>
          </w:tcPr>
          <w:p w14:paraId="08EFA65D" w14:textId="4E1F8E6A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Списание материалов без контроля остатков приводит к отрицательным остаткам и невозможности корректного учета</w:t>
            </w:r>
          </w:p>
        </w:tc>
      </w:tr>
      <w:tr w:rsidR="00BF7EE5" w:rsidRPr="00BF7EE5" w14:paraId="72D8AC27" w14:textId="77777777" w:rsidTr="008E0745">
        <w:tc>
          <w:tcPr>
            <w:tcW w:w="4672" w:type="dxa"/>
            <w:vAlign w:val="center"/>
          </w:tcPr>
          <w:p w14:paraId="3126A61C" w14:textId="2BA76109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673" w:type="dxa"/>
            <w:vAlign w:val="center"/>
          </w:tcPr>
          <w:p w14:paraId="32BF6028" w14:textId="4F4258A8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Врач назначил пациенту процедуру с использованием материала «Лидокаин 2% 2мл».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В системе остаток материала «Лидокаин 2% 2мл» составляет 0 единиц.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Медсестра открыла очередь процедур.</w:t>
            </w:r>
          </w:p>
        </w:tc>
      </w:tr>
      <w:tr w:rsidR="00BF7EE5" w:rsidRPr="00BF7EE5" w14:paraId="352BDC5A" w14:textId="77777777" w:rsidTr="008E0745">
        <w:tc>
          <w:tcPr>
            <w:tcW w:w="4672" w:type="dxa"/>
            <w:vAlign w:val="center"/>
          </w:tcPr>
          <w:p w14:paraId="7D515B43" w14:textId="3F4FFC53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Шаги воспроизведения</w:t>
            </w:r>
          </w:p>
        </w:tc>
        <w:tc>
          <w:tcPr>
            <w:tcW w:w="4673" w:type="dxa"/>
            <w:vAlign w:val="center"/>
          </w:tcPr>
          <w:p w14:paraId="3527065D" w14:textId="7A8FC714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Медсестра выбирает назначение для процедуры.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Нажимает кнопку «Выполнить процедуру».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Система запрашивает сканирование штрихкода материала.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4. Медсестра сканирует штрихкод «Лидокаин 2% 2мл».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5. Подтверждает выполнение.</w:t>
            </w:r>
          </w:p>
        </w:tc>
      </w:tr>
      <w:tr w:rsidR="00BF7EE5" w:rsidRPr="00BF7EE5" w14:paraId="21DC07FF" w14:textId="77777777" w:rsidTr="008E0745">
        <w:tc>
          <w:tcPr>
            <w:tcW w:w="4672" w:type="dxa"/>
            <w:vAlign w:val="center"/>
          </w:tcPr>
          <w:p w14:paraId="6EB135DE" w14:textId="78D53CAE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1F6C894D" w14:textId="2785C723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Система не позволяет выполнить списание и отображает сообщение: «Невозможно выполнить процедуру. Материал "Лидокаин 2% 2мл" отсутствует на складе. Обратитесь к старшей медсестре для пополнения запаса». Статус назначения не изменяется.</w:t>
            </w:r>
          </w:p>
        </w:tc>
      </w:tr>
      <w:tr w:rsidR="00BF7EE5" w:rsidRPr="00BF7EE5" w14:paraId="3E3B4EDA" w14:textId="77777777" w:rsidTr="008E0745">
        <w:tc>
          <w:tcPr>
            <w:tcW w:w="4672" w:type="dxa"/>
            <w:vAlign w:val="center"/>
          </w:tcPr>
          <w:p w14:paraId="112B7DE2" w14:textId="52356128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4C88FC13" w14:textId="64DD1465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Система выдала ошибку, списание не выполнено</w:t>
            </w:r>
          </w:p>
        </w:tc>
      </w:tr>
      <w:tr w:rsidR="00BF7EE5" w:rsidRPr="00BF7EE5" w14:paraId="2D4EC3CA" w14:textId="77777777" w:rsidTr="008E0745">
        <w:tc>
          <w:tcPr>
            <w:tcW w:w="4672" w:type="dxa"/>
            <w:vAlign w:val="center"/>
          </w:tcPr>
          <w:p w14:paraId="3A0B40E8" w14:textId="106450DE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Постусловие</w:t>
            </w:r>
          </w:p>
        </w:tc>
        <w:tc>
          <w:tcPr>
            <w:tcW w:w="4673" w:type="dxa"/>
            <w:vAlign w:val="center"/>
          </w:tcPr>
          <w:p w14:paraId="5CC5DA26" w14:textId="737F16E2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Остаток материала остается 0. Назначение остается в очереди процедур со статусом «Ожидает выполнения».</w:t>
            </w:r>
          </w:p>
        </w:tc>
      </w:tr>
    </w:tbl>
    <w:p w14:paraId="3EBE19DB" w14:textId="2AC54E03" w:rsidR="00BF7EE5" w:rsidRPr="00BF7EE5" w:rsidRDefault="00BF7EE5" w:rsidP="00BF7EE5">
      <w:pPr>
        <w:rPr>
          <w:rFonts w:ascii="Times New Roman" w:hAnsi="Times New Roman" w:cs="Times New Roman"/>
          <w:sz w:val="24"/>
          <w:szCs w:val="24"/>
        </w:rPr>
      </w:pPr>
    </w:p>
    <w:p w14:paraId="36AE5A0F" w14:textId="20F3D360" w:rsidR="00BF7EE5" w:rsidRPr="00BF7EE5" w:rsidRDefault="00BF7EE5" w:rsidP="00BF7EE5">
      <w:pPr>
        <w:rPr>
          <w:rFonts w:ascii="Times New Roman" w:hAnsi="Times New Roman" w:cs="Times New Roman"/>
          <w:sz w:val="24"/>
          <w:szCs w:val="24"/>
        </w:rPr>
      </w:pPr>
      <w:r w:rsidRPr="00BF7EE5">
        <w:rPr>
          <w:rFonts w:ascii="Times New Roman" w:hAnsi="Times New Roman" w:cs="Times New Roman"/>
          <w:sz w:val="24"/>
          <w:szCs w:val="24"/>
        </w:rPr>
        <w:t>Тест-кейс 2.3 (Позитивный): Автоматическое формирование заявки на закупку при достижении минимального остатка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F7EE5" w:rsidRPr="00BF7EE5" w14:paraId="00EC1F09" w14:textId="77777777" w:rsidTr="001D5BB8">
        <w:tc>
          <w:tcPr>
            <w:tcW w:w="4672" w:type="dxa"/>
            <w:vAlign w:val="center"/>
          </w:tcPr>
          <w:p w14:paraId="6AA9C573" w14:textId="732BB1FD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Поле</w:t>
            </w:r>
          </w:p>
        </w:tc>
        <w:tc>
          <w:tcPr>
            <w:tcW w:w="4673" w:type="dxa"/>
            <w:vAlign w:val="center"/>
          </w:tcPr>
          <w:p w14:paraId="0E08C14B" w14:textId="6E582F18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Значение</w:t>
            </w:r>
          </w:p>
        </w:tc>
      </w:tr>
      <w:tr w:rsidR="00BF7EE5" w:rsidRPr="00BF7EE5" w14:paraId="3AD97298" w14:textId="77777777" w:rsidTr="001D5BB8">
        <w:tc>
          <w:tcPr>
            <w:tcW w:w="4672" w:type="dxa"/>
            <w:vAlign w:val="center"/>
          </w:tcPr>
          <w:p w14:paraId="7D6F4600" w14:textId="4813930B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Наименование</w:t>
            </w:r>
          </w:p>
        </w:tc>
        <w:tc>
          <w:tcPr>
            <w:tcW w:w="4673" w:type="dxa"/>
            <w:vAlign w:val="center"/>
          </w:tcPr>
          <w:p w14:paraId="30DD74E0" w14:textId="31FCF96B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Автоматическое создание заявки на пополнение склада при достижении порогового значения остатка</w:t>
            </w:r>
          </w:p>
        </w:tc>
      </w:tr>
      <w:tr w:rsidR="00BF7EE5" w:rsidRPr="00BF7EE5" w14:paraId="26C55238" w14:textId="77777777" w:rsidTr="001D5BB8">
        <w:tc>
          <w:tcPr>
            <w:tcW w:w="4672" w:type="dxa"/>
            <w:vAlign w:val="center"/>
          </w:tcPr>
          <w:p w14:paraId="430DF40E" w14:textId="50F95157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Идентификатор</w:t>
            </w:r>
          </w:p>
        </w:tc>
        <w:tc>
          <w:tcPr>
            <w:tcW w:w="4673" w:type="dxa"/>
            <w:vAlign w:val="center"/>
          </w:tcPr>
          <w:p w14:paraId="095897D4" w14:textId="07B25DC9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TEST_STOCK_0003</w:t>
            </w:r>
          </w:p>
        </w:tc>
      </w:tr>
      <w:tr w:rsidR="00BF7EE5" w:rsidRPr="00BF7EE5" w14:paraId="420AF99D" w14:textId="77777777" w:rsidTr="001D5BB8">
        <w:tc>
          <w:tcPr>
            <w:tcW w:w="4672" w:type="dxa"/>
            <w:vAlign w:val="center"/>
          </w:tcPr>
          <w:p w14:paraId="7AEFFCA4" w14:textId="60C4A010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Связанная бизнес-проблема</w:t>
            </w:r>
          </w:p>
        </w:tc>
        <w:tc>
          <w:tcPr>
            <w:tcW w:w="4673" w:type="dxa"/>
            <w:vAlign w:val="center"/>
          </w:tcPr>
          <w:p w14:paraId="63BC18A9" w14:textId="723D80EB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середине недели может закончиться ходовой препарат из-за отсутствия своевременной заявки</w:t>
            </w:r>
          </w:p>
        </w:tc>
      </w:tr>
      <w:tr w:rsidR="00BF7EE5" w:rsidRPr="00BF7EE5" w14:paraId="6503CCEC" w14:textId="77777777" w:rsidTr="001D5BB8">
        <w:tc>
          <w:tcPr>
            <w:tcW w:w="4672" w:type="dxa"/>
            <w:vAlign w:val="center"/>
          </w:tcPr>
          <w:p w14:paraId="3A16DD4B" w14:textId="3C87A1EB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Предусловие</w:t>
            </w:r>
          </w:p>
        </w:tc>
        <w:tc>
          <w:tcPr>
            <w:tcW w:w="4673" w:type="dxa"/>
            <w:vAlign w:val="center"/>
          </w:tcPr>
          <w:p w14:paraId="1A34573F" w14:textId="3A5B999A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В системе настроен минимальный остаток для материала «Шприц 5мл» = 50 единиц.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Текущий остаток «Шприц 5мл» = 52 единицы.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Администратор (или старшая медсестра) имеет доступ к разделу «Заявки на закупку».</w:t>
            </w:r>
          </w:p>
        </w:tc>
      </w:tr>
      <w:tr w:rsidR="00BF7EE5" w:rsidRPr="00BF7EE5" w14:paraId="275C551E" w14:textId="77777777" w:rsidTr="001D5BB8">
        <w:tc>
          <w:tcPr>
            <w:tcW w:w="4672" w:type="dxa"/>
            <w:vAlign w:val="center"/>
          </w:tcPr>
          <w:p w14:paraId="5DD96D0C" w14:textId="67206BA1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Шаги воспроизведения</w:t>
            </w:r>
          </w:p>
        </w:tc>
        <w:tc>
          <w:tcPr>
            <w:tcW w:w="4673" w:type="dxa"/>
            <w:vAlign w:val="center"/>
          </w:tcPr>
          <w:p w14:paraId="7939541A" w14:textId="61CDF2A7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Медсестра выполняет процедуру, требующую списания 3 шприцев 5мл.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Производит списание по стандартному сценарию (сканирование штрихкода).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После списания остаток материала становится 49 единиц.</w:t>
            </w:r>
          </w:p>
        </w:tc>
      </w:tr>
      <w:tr w:rsidR="00BF7EE5" w:rsidRPr="00BF7EE5" w14:paraId="0FEF8E2E" w14:textId="77777777" w:rsidTr="001D5BB8">
        <w:tc>
          <w:tcPr>
            <w:tcW w:w="4672" w:type="dxa"/>
            <w:vAlign w:val="center"/>
          </w:tcPr>
          <w:p w14:paraId="1C3A3A7D" w14:textId="34E2D17A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Ожидаемый результат</w:t>
            </w:r>
          </w:p>
        </w:tc>
        <w:tc>
          <w:tcPr>
            <w:tcW w:w="4673" w:type="dxa"/>
            <w:vAlign w:val="center"/>
          </w:tcPr>
          <w:p w14:paraId="00E2980B" w14:textId="7C8B02DE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 Списание успешно выполнено.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Система автоматически фиксирует, что остаток (49) ниже минимального порога (50).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Система создает заявку на закупку: «Шприц 5мл, рекомендованное количество: 100 (до уровня пополнения)».</w:t>
            </w: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4. В интерфейсе администратора появляется уведомление о новой заявке.</w:t>
            </w:r>
          </w:p>
        </w:tc>
      </w:tr>
      <w:tr w:rsidR="00BF7EE5" w:rsidRPr="00BF7EE5" w14:paraId="52D80E4D" w14:textId="77777777" w:rsidTr="001D5BB8">
        <w:tc>
          <w:tcPr>
            <w:tcW w:w="4672" w:type="dxa"/>
            <w:vAlign w:val="center"/>
          </w:tcPr>
          <w:p w14:paraId="742E2651" w14:textId="7BF9FEC6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Фактический результат</w:t>
            </w:r>
          </w:p>
        </w:tc>
        <w:tc>
          <w:tcPr>
            <w:tcW w:w="4673" w:type="dxa"/>
            <w:vAlign w:val="center"/>
          </w:tcPr>
          <w:p w14:paraId="2980F231" w14:textId="40AFE326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Заявка создана автоматически, уведомление отображено</w:t>
            </w:r>
          </w:p>
        </w:tc>
      </w:tr>
      <w:tr w:rsidR="00BF7EE5" w:rsidRPr="00BF7EE5" w14:paraId="5A17768F" w14:textId="77777777" w:rsidTr="001D5BB8">
        <w:tc>
          <w:tcPr>
            <w:tcW w:w="4672" w:type="dxa"/>
            <w:vAlign w:val="center"/>
          </w:tcPr>
          <w:p w14:paraId="771A21B5" w14:textId="36A9EDF7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Постусловие</w:t>
            </w:r>
          </w:p>
        </w:tc>
        <w:tc>
          <w:tcPr>
            <w:tcW w:w="4673" w:type="dxa"/>
            <w:vAlign w:val="center"/>
          </w:tcPr>
          <w:p w14:paraId="408C1BE8" w14:textId="301AE94F" w:rsidR="00BF7EE5" w:rsidRPr="00BF7EE5" w:rsidRDefault="00BF7EE5" w:rsidP="00BF7EE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BF7EE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Заявка сохранена в системе со статусом «Ожидает согласования». Администратор может отправить ее поставщику.</w:t>
            </w:r>
          </w:p>
        </w:tc>
      </w:tr>
    </w:tbl>
    <w:p w14:paraId="79A692CE" w14:textId="77777777" w:rsidR="00BF7EE5" w:rsidRDefault="00BF7EE5" w:rsidP="00BF7EE5"/>
    <w:sectPr w:rsidR="00BF7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8F"/>
    <w:rsid w:val="003E2821"/>
    <w:rsid w:val="006B6B8F"/>
    <w:rsid w:val="00731C26"/>
    <w:rsid w:val="00BF7EE5"/>
    <w:rsid w:val="00E8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33BE1"/>
  <w15:chartTrackingRefBased/>
  <w15:docId w15:val="{1F607372-1AE6-4299-9FA1-EDB4A4CBD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1C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731C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0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1265</Words>
  <Characters>7214</Characters>
  <Application>Microsoft Office Word</Application>
  <DocSecurity>0</DocSecurity>
  <Lines>60</Lines>
  <Paragraphs>16</Paragraphs>
  <ScaleCrop>false</ScaleCrop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Sveta</dc:creator>
  <cp:keywords/>
  <dc:description/>
  <cp:lastModifiedBy>Sveta</cp:lastModifiedBy>
  <cp:revision>4</cp:revision>
  <dcterms:created xsi:type="dcterms:W3CDTF">2026-03-31T10:32:00Z</dcterms:created>
  <dcterms:modified xsi:type="dcterms:W3CDTF">2026-03-31T10:41:00Z</dcterms:modified>
</cp:coreProperties>
</file>