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153E2" w14:textId="77777777" w:rsidR="00AE2434" w:rsidRDefault="00E76D6F">
      <w:pPr>
        <w:spacing w:before="1400" w:after="120"/>
      </w:pPr>
      <w:r>
        <w:rPr>
          <w:b/>
          <w:bCs/>
          <w:color w:val="15803D"/>
          <w:sz w:val="30"/>
          <w:szCs w:val="30"/>
        </w:rPr>
        <w:t>RestoAI</w:t>
      </w:r>
    </w:p>
    <w:p w14:paraId="70CC01DB" w14:textId="77777777" w:rsidR="00AE2434" w:rsidRDefault="00E76D6F">
      <w:pPr>
        <w:spacing w:after="160"/>
      </w:pPr>
      <w:r>
        <w:rPr>
          <w:b/>
          <w:bCs/>
          <w:sz w:val="60"/>
          <w:szCs w:val="60"/>
        </w:rPr>
        <w:t>User Manual</w:t>
      </w:r>
    </w:p>
    <w:p w14:paraId="5D7018F5" w14:textId="77777777" w:rsidR="00AE2434" w:rsidRDefault="00E76D6F">
      <w:pPr>
        <w:spacing w:after="360"/>
      </w:pPr>
      <w:r>
        <w:rPr>
          <w:color w:val="6B7280"/>
          <w:sz w:val="28"/>
          <w:szCs w:val="28"/>
        </w:rPr>
        <w:t>For restaurant owners, managers, staff and riders</w:t>
      </w:r>
    </w:p>
    <w:p w14:paraId="307A4626" w14:textId="77777777" w:rsidR="00AE2434" w:rsidRDefault="00E76D6F">
      <w:pPr>
        <w:spacing w:after="360"/>
      </w:pPr>
      <w:r>
        <w:rPr>
          <w:noProof/>
        </w:rPr>
        <w:drawing>
          <wp:inline distT="0" distB="0" distL="0" distR="0" wp14:anchorId="0C9B4A38" wp14:editId="3C7AF3D3">
            <wp:extent cx="5715000" cy="3571875"/>
            <wp:effectExtent l="0" t="0" r="0" b="0"/>
            <wp:docPr id="1" name="A03-dashboard" descr="A03-dashboard" title="A03-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5DE1DCCB" w14:textId="77777777" w:rsidR="00AE2434" w:rsidRDefault="00E76D6F">
      <w:pPr>
        <w:spacing w:after="60"/>
      </w:pPr>
      <w:r>
        <w:rPr>
          <w:color w:val="6B7280"/>
          <w:sz w:val="20"/>
          <w:szCs w:val="20"/>
        </w:rPr>
        <w:t>Version 1.0, 25 September 2026</w:t>
      </w:r>
    </w:p>
    <w:p w14:paraId="3CE05267" w14:textId="77777777" w:rsidR="00AE2434" w:rsidRDefault="00E76D6F">
      <w:pPr>
        <w:spacing w:after="60"/>
      </w:pPr>
      <w:r>
        <w:rPr>
          <w:color w:val="6B7280"/>
          <w:sz w:val="20"/>
          <w:szCs w:val="20"/>
        </w:rPr>
        <w:t>Every screenshot in this manual is a real capture of the working app, taken on 24 September 2026</w:t>
      </w:r>
    </w:p>
    <w:p w14:paraId="04C62086" w14:textId="77777777" w:rsidR="00AE2434" w:rsidRDefault="00E76D6F">
      <w:pPr>
        <w:spacing w:after="60"/>
      </w:pPr>
      <w:r>
        <w:rPr>
          <w:color w:val="6B7280"/>
          <w:sz w:val="20"/>
          <w:szCs w:val="20"/>
        </w:rPr>
        <w:t>with the demo restaurant "Lahore Karahi House" (branch: Gulberg Main).</w:t>
      </w:r>
    </w:p>
    <w:p w14:paraId="3FDA65C2" w14:textId="77777777" w:rsidR="00AE2434" w:rsidRDefault="00E76D6F">
      <w:pPr>
        <w:pageBreakBefore/>
        <w:spacing w:after="200"/>
      </w:pPr>
      <w:r>
        <w:rPr>
          <w:b/>
          <w:bCs/>
          <w:color w:val="15803D"/>
          <w:sz w:val="36"/>
          <w:szCs w:val="36"/>
        </w:rPr>
        <w:lastRenderedPageBreak/>
        <w:t>Contents</w:t>
      </w:r>
    </w:p>
    <w:sdt>
      <w:sdtPr>
        <w:alias w:val="Contents"/>
        <w:id w:val="322478366"/>
      </w:sdtPr>
      <w:sdtEndPr/>
      <w:sdtContent>
        <w:p w14:paraId="18964009" w14:textId="0EA19B8E" w:rsidR="00D75798" w:rsidRDefault="00E76D6F">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188263" w:history="1">
            <w:r w:rsidR="00D75798" w:rsidRPr="00263F64">
              <w:rPr>
                <w:rStyle w:val="Hyperlink"/>
                <w:noProof/>
              </w:rPr>
              <w:t>1. Introduction</w:t>
            </w:r>
            <w:r w:rsidR="00D75798">
              <w:rPr>
                <w:noProof/>
              </w:rPr>
              <w:tab/>
            </w:r>
            <w:r w:rsidR="00D75798">
              <w:rPr>
                <w:noProof/>
              </w:rPr>
              <w:fldChar w:fldCharType="begin"/>
            </w:r>
            <w:r w:rsidR="00D75798">
              <w:rPr>
                <w:noProof/>
              </w:rPr>
              <w:instrText xml:space="preserve"> PAGEREF _Toc241188263 \h </w:instrText>
            </w:r>
            <w:r w:rsidR="00D75798">
              <w:rPr>
                <w:noProof/>
              </w:rPr>
            </w:r>
            <w:r w:rsidR="00D75798">
              <w:rPr>
                <w:noProof/>
              </w:rPr>
              <w:fldChar w:fldCharType="separate"/>
            </w:r>
            <w:r w:rsidR="00D75798">
              <w:rPr>
                <w:noProof/>
              </w:rPr>
              <w:t>4</w:t>
            </w:r>
            <w:r w:rsidR="00D75798">
              <w:rPr>
                <w:noProof/>
              </w:rPr>
              <w:fldChar w:fldCharType="end"/>
            </w:r>
          </w:hyperlink>
        </w:p>
        <w:p w14:paraId="57235C08" w14:textId="74AD3CF5"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64" w:history="1">
            <w:r w:rsidRPr="00263F64">
              <w:rPr>
                <w:rStyle w:val="Hyperlink"/>
                <w:noProof/>
              </w:rPr>
              <w:t>1.1 Who this manual is for</w:t>
            </w:r>
            <w:r>
              <w:rPr>
                <w:noProof/>
              </w:rPr>
              <w:tab/>
            </w:r>
            <w:r>
              <w:rPr>
                <w:noProof/>
              </w:rPr>
              <w:fldChar w:fldCharType="begin"/>
            </w:r>
            <w:r>
              <w:rPr>
                <w:noProof/>
              </w:rPr>
              <w:instrText xml:space="preserve"> PAGEREF _Toc241188264 \h </w:instrText>
            </w:r>
            <w:r>
              <w:rPr>
                <w:noProof/>
              </w:rPr>
            </w:r>
            <w:r>
              <w:rPr>
                <w:noProof/>
              </w:rPr>
              <w:fldChar w:fldCharType="separate"/>
            </w:r>
            <w:r>
              <w:rPr>
                <w:noProof/>
              </w:rPr>
              <w:t>4</w:t>
            </w:r>
            <w:r>
              <w:rPr>
                <w:noProof/>
              </w:rPr>
              <w:fldChar w:fldCharType="end"/>
            </w:r>
          </w:hyperlink>
        </w:p>
        <w:p w14:paraId="028E72AE" w14:textId="1FEC790B"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65" w:history="1">
            <w:r w:rsidRPr="00263F64">
              <w:rPr>
                <w:rStyle w:val="Hyperlink"/>
                <w:noProof/>
              </w:rPr>
              <w:t>1.2 How to read the screenshots</w:t>
            </w:r>
            <w:r>
              <w:rPr>
                <w:noProof/>
              </w:rPr>
              <w:tab/>
            </w:r>
            <w:r>
              <w:rPr>
                <w:noProof/>
              </w:rPr>
              <w:fldChar w:fldCharType="begin"/>
            </w:r>
            <w:r>
              <w:rPr>
                <w:noProof/>
              </w:rPr>
              <w:instrText xml:space="preserve"> PAGEREF _Toc241188265 \h </w:instrText>
            </w:r>
            <w:r>
              <w:rPr>
                <w:noProof/>
              </w:rPr>
            </w:r>
            <w:r>
              <w:rPr>
                <w:noProof/>
              </w:rPr>
              <w:fldChar w:fldCharType="separate"/>
            </w:r>
            <w:r>
              <w:rPr>
                <w:noProof/>
              </w:rPr>
              <w:t>4</w:t>
            </w:r>
            <w:r>
              <w:rPr>
                <w:noProof/>
              </w:rPr>
              <w:fldChar w:fldCharType="end"/>
            </w:r>
          </w:hyperlink>
        </w:p>
        <w:p w14:paraId="2DD23389" w14:textId="7D436CDC" w:rsidR="00D75798" w:rsidRDefault="00D7579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66" w:history="1">
            <w:r w:rsidRPr="00263F64">
              <w:rPr>
                <w:rStyle w:val="Hyperlink"/>
                <w:noProof/>
              </w:rPr>
              <w:t>2. Getting started</w:t>
            </w:r>
            <w:r>
              <w:rPr>
                <w:noProof/>
              </w:rPr>
              <w:tab/>
            </w:r>
            <w:r>
              <w:rPr>
                <w:noProof/>
              </w:rPr>
              <w:fldChar w:fldCharType="begin"/>
            </w:r>
            <w:r>
              <w:rPr>
                <w:noProof/>
              </w:rPr>
              <w:instrText xml:space="preserve"> PAGEREF _Toc241188266 \h </w:instrText>
            </w:r>
            <w:r>
              <w:rPr>
                <w:noProof/>
              </w:rPr>
            </w:r>
            <w:r>
              <w:rPr>
                <w:noProof/>
              </w:rPr>
              <w:fldChar w:fldCharType="separate"/>
            </w:r>
            <w:r>
              <w:rPr>
                <w:noProof/>
              </w:rPr>
              <w:t>5</w:t>
            </w:r>
            <w:r>
              <w:rPr>
                <w:noProof/>
              </w:rPr>
              <w:fldChar w:fldCharType="end"/>
            </w:r>
          </w:hyperlink>
        </w:p>
        <w:p w14:paraId="740FDCB2" w14:textId="006076E6"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67" w:history="1">
            <w:r w:rsidRPr="00263F64">
              <w:rPr>
                <w:rStyle w:val="Hyperlink"/>
                <w:noProof/>
              </w:rPr>
              <w:t>2.1 The five roles</w:t>
            </w:r>
            <w:r>
              <w:rPr>
                <w:noProof/>
              </w:rPr>
              <w:tab/>
            </w:r>
            <w:r>
              <w:rPr>
                <w:noProof/>
              </w:rPr>
              <w:fldChar w:fldCharType="begin"/>
            </w:r>
            <w:r>
              <w:rPr>
                <w:noProof/>
              </w:rPr>
              <w:instrText xml:space="preserve"> PAGEREF _Toc241188267 \h </w:instrText>
            </w:r>
            <w:r>
              <w:rPr>
                <w:noProof/>
              </w:rPr>
            </w:r>
            <w:r>
              <w:rPr>
                <w:noProof/>
              </w:rPr>
              <w:fldChar w:fldCharType="separate"/>
            </w:r>
            <w:r>
              <w:rPr>
                <w:noProof/>
              </w:rPr>
              <w:t>5</w:t>
            </w:r>
            <w:r>
              <w:rPr>
                <w:noProof/>
              </w:rPr>
              <w:fldChar w:fldCharType="end"/>
            </w:r>
          </w:hyperlink>
        </w:p>
        <w:p w14:paraId="1F9285E9" w14:textId="0802EE5E"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68" w:history="1">
            <w:r w:rsidRPr="00263F64">
              <w:rPr>
                <w:rStyle w:val="Hyperlink"/>
                <w:noProof/>
              </w:rPr>
              <w:t>2.2 Signing in as owner, manager or staff</w:t>
            </w:r>
            <w:r>
              <w:rPr>
                <w:noProof/>
              </w:rPr>
              <w:tab/>
            </w:r>
            <w:r>
              <w:rPr>
                <w:noProof/>
              </w:rPr>
              <w:fldChar w:fldCharType="begin"/>
            </w:r>
            <w:r>
              <w:rPr>
                <w:noProof/>
              </w:rPr>
              <w:instrText xml:space="preserve"> PAGEREF _Toc241188268 \h </w:instrText>
            </w:r>
            <w:r>
              <w:rPr>
                <w:noProof/>
              </w:rPr>
            </w:r>
            <w:r>
              <w:rPr>
                <w:noProof/>
              </w:rPr>
              <w:fldChar w:fldCharType="separate"/>
            </w:r>
            <w:r>
              <w:rPr>
                <w:noProof/>
              </w:rPr>
              <w:t>5</w:t>
            </w:r>
            <w:r>
              <w:rPr>
                <w:noProof/>
              </w:rPr>
              <w:fldChar w:fldCharType="end"/>
            </w:r>
          </w:hyperlink>
        </w:p>
        <w:p w14:paraId="53280F30" w14:textId="75A94074"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69" w:history="1">
            <w:r w:rsidRPr="00263F64">
              <w:rPr>
                <w:rStyle w:val="Hyperlink"/>
                <w:noProof/>
              </w:rPr>
              <w:t>2.3 Signing in as a rider</w:t>
            </w:r>
            <w:r>
              <w:rPr>
                <w:noProof/>
              </w:rPr>
              <w:tab/>
            </w:r>
            <w:r>
              <w:rPr>
                <w:noProof/>
              </w:rPr>
              <w:fldChar w:fldCharType="begin"/>
            </w:r>
            <w:r>
              <w:rPr>
                <w:noProof/>
              </w:rPr>
              <w:instrText xml:space="preserve"> PAGEREF _Toc241188269 \h </w:instrText>
            </w:r>
            <w:r>
              <w:rPr>
                <w:noProof/>
              </w:rPr>
            </w:r>
            <w:r>
              <w:rPr>
                <w:noProof/>
              </w:rPr>
              <w:fldChar w:fldCharType="separate"/>
            </w:r>
            <w:r>
              <w:rPr>
                <w:noProof/>
              </w:rPr>
              <w:t>7</w:t>
            </w:r>
            <w:r>
              <w:rPr>
                <w:noProof/>
              </w:rPr>
              <w:fldChar w:fldCharType="end"/>
            </w:r>
          </w:hyperlink>
        </w:p>
        <w:p w14:paraId="42DB9295" w14:textId="0C0130AB"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70" w:history="1">
            <w:r w:rsidRPr="00263F64">
              <w:rPr>
                <w:rStyle w:val="Hyperlink"/>
                <w:noProof/>
              </w:rPr>
              <w:t>2.4 Customers</w:t>
            </w:r>
            <w:r>
              <w:rPr>
                <w:noProof/>
              </w:rPr>
              <w:tab/>
            </w:r>
            <w:r>
              <w:rPr>
                <w:noProof/>
              </w:rPr>
              <w:fldChar w:fldCharType="begin"/>
            </w:r>
            <w:r>
              <w:rPr>
                <w:noProof/>
              </w:rPr>
              <w:instrText xml:space="preserve"> PAGEREF _Toc241188270 \h </w:instrText>
            </w:r>
            <w:r>
              <w:rPr>
                <w:noProof/>
              </w:rPr>
            </w:r>
            <w:r>
              <w:rPr>
                <w:noProof/>
              </w:rPr>
              <w:fldChar w:fldCharType="separate"/>
            </w:r>
            <w:r>
              <w:rPr>
                <w:noProof/>
              </w:rPr>
              <w:t>7</w:t>
            </w:r>
            <w:r>
              <w:rPr>
                <w:noProof/>
              </w:rPr>
              <w:fldChar w:fldCharType="end"/>
            </w:r>
          </w:hyperlink>
        </w:p>
        <w:p w14:paraId="7C93386A" w14:textId="490DB03B" w:rsidR="00D75798" w:rsidRDefault="00D7579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71" w:history="1">
            <w:r w:rsidRPr="00263F64">
              <w:rPr>
                <w:rStyle w:val="Hyperlink"/>
                <w:noProof/>
              </w:rPr>
              <w:t>3. Owner and manager guide</w:t>
            </w:r>
            <w:r>
              <w:rPr>
                <w:noProof/>
              </w:rPr>
              <w:tab/>
            </w:r>
            <w:r>
              <w:rPr>
                <w:noProof/>
              </w:rPr>
              <w:fldChar w:fldCharType="begin"/>
            </w:r>
            <w:r>
              <w:rPr>
                <w:noProof/>
              </w:rPr>
              <w:instrText xml:space="preserve"> PAGEREF _Toc241188271 \h </w:instrText>
            </w:r>
            <w:r>
              <w:rPr>
                <w:noProof/>
              </w:rPr>
            </w:r>
            <w:r>
              <w:rPr>
                <w:noProof/>
              </w:rPr>
              <w:fldChar w:fldCharType="separate"/>
            </w:r>
            <w:r>
              <w:rPr>
                <w:noProof/>
              </w:rPr>
              <w:t>8</w:t>
            </w:r>
            <w:r>
              <w:rPr>
                <w:noProof/>
              </w:rPr>
              <w:fldChar w:fldCharType="end"/>
            </w:r>
          </w:hyperlink>
        </w:p>
        <w:p w14:paraId="36E835FE" w14:textId="7343B133"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72" w:history="1">
            <w:r w:rsidRPr="00263F64">
              <w:rPr>
                <w:rStyle w:val="Hyperlink"/>
                <w:noProof/>
              </w:rPr>
              <w:t>3.1 Dashboard: what needs your attention today</w:t>
            </w:r>
            <w:r>
              <w:rPr>
                <w:noProof/>
              </w:rPr>
              <w:tab/>
            </w:r>
            <w:r>
              <w:rPr>
                <w:noProof/>
              </w:rPr>
              <w:fldChar w:fldCharType="begin"/>
            </w:r>
            <w:r>
              <w:rPr>
                <w:noProof/>
              </w:rPr>
              <w:instrText xml:space="preserve"> PAGEREF _Toc241188272 \h </w:instrText>
            </w:r>
            <w:r>
              <w:rPr>
                <w:noProof/>
              </w:rPr>
            </w:r>
            <w:r>
              <w:rPr>
                <w:noProof/>
              </w:rPr>
              <w:fldChar w:fldCharType="separate"/>
            </w:r>
            <w:r>
              <w:rPr>
                <w:noProof/>
              </w:rPr>
              <w:t>8</w:t>
            </w:r>
            <w:r>
              <w:rPr>
                <w:noProof/>
              </w:rPr>
              <w:fldChar w:fldCharType="end"/>
            </w:r>
          </w:hyperlink>
        </w:p>
        <w:p w14:paraId="056C11F1" w14:textId="08C83C39"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73" w:history="1">
            <w:r w:rsidRPr="00263F64">
              <w:rPr>
                <w:rStyle w:val="Hyperlink"/>
                <w:noProof/>
              </w:rPr>
              <w:t>3.2 Menu</w:t>
            </w:r>
            <w:r>
              <w:rPr>
                <w:noProof/>
              </w:rPr>
              <w:tab/>
            </w:r>
            <w:r>
              <w:rPr>
                <w:noProof/>
              </w:rPr>
              <w:fldChar w:fldCharType="begin"/>
            </w:r>
            <w:r>
              <w:rPr>
                <w:noProof/>
              </w:rPr>
              <w:instrText xml:space="preserve"> PAGEREF _Toc241188273 \h </w:instrText>
            </w:r>
            <w:r>
              <w:rPr>
                <w:noProof/>
              </w:rPr>
            </w:r>
            <w:r>
              <w:rPr>
                <w:noProof/>
              </w:rPr>
              <w:fldChar w:fldCharType="separate"/>
            </w:r>
            <w:r>
              <w:rPr>
                <w:noProof/>
              </w:rPr>
              <w:t>10</w:t>
            </w:r>
            <w:r>
              <w:rPr>
                <w:noProof/>
              </w:rPr>
              <w:fldChar w:fldCharType="end"/>
            </w:r>
          </w:hyperlink>
        </w:p>
        <w:p w14:paraId="1DF8F4AA" w14:textId="14E7713E"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74" w:history="1">
            <w:r w:rsidRPr="00263F64">
              <w:rPr>
                <w:rStyle w:val="Hyperlink"/>
                <w:noProof/>
              </w:rPr>
              <w:t>3.3 Orders</w:t>
            </w:r>
            <w:r>
              <w:rPr>
                <w:noProof/>
              </w:rPr>
              <w:tab/>
            </w:r>
            <w:r>
              <w:rPr>
                <w:noProof/>
              </w:rPr>
              <w:fldChar w:fldCharType="begin"/>
            </w:r>
            <w:r>
              <w:rPr>
                <w:noProof/>
              </w:rPr>
              <w:instrText xml:space="preserve"> PAGEREF _Toc241188274 \h </w:instrText>
            </w:r>
            <w:r>
              <w:rPr>
                <w:noProof/>
              </w:rPr>
            </w:r>
            <w:r>
              <w:rPr>
                <w:noProof/>
              </w:rPr>
              <w:fldChar w:fldCharType="separate"/>
            </w:r>
            <w:r>
              <w:rPr>
                <w:noProof/>
              </w:rPr>
              <w:t>13</w:t>
            </w:r>
            <w:r>
              <w:rPr>
                <w:noProof/>
              </w:rPr>
              <w:fldChar w:fldCharType="end"/>
            </w:r>
          </w:hyperlink>
        </w:p>
        <w:p w14:paraId="72CED461" w14:textId="4EE55986"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75" w:history="1">
            <w:r w:rsidRPr="00263F64">
              <w:rPr>
                <w:rStyle w:val="Hyperlink"/>
                <w:noProof/>
              </w:rPr>
              <w:t>3.4 Kitchen Display</w:t>
            </w:r>
            <w:r>
              <w:rPr>
                <w:noProof/>
              </w:rPr>
              <w:tab/>
            </w:r>
            <w:r>
              <w:rPr>
                <w:noProof/>
              </w:rPr>
              <w:fldChar w:fldCharType="begin"/>
            </w:r>
            <w:r>
              <w:rPr>
                <w:noProof/>
              </w:rPr>
              <w:instrText xml:space="preserve"> PAGEREF _Toc241188275 \h </w:instrText>
            </w:r>
            <w:r>
              <w:rPr>
                <w:noProof/>
              </w:rPr>
            </w:r>
            <w:r>
              <w:rPr>
                <w:noProof/>
              </w:rPr>
              <w:fldChar w:fldCharType="separate"/>
            </w:r>
            <w:r>
              <w:rPr>
                <w:noProof/>
              </w:rPr>
              <w:t>14</w:t>
            </w:r>
            <w:r>
              <w:rPr>
                <w:noProof/>
              </w:rPr>
              <w:fldChar w:fldCharType="end"/>
            </w:r>
          </w:hyperlink>
        </w:p>
        <w:p w14:paraId="03B6770B" w14:textId="03D186E6"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76" w:history="1">
            <w:r w:rsidRPr="00263F64">
              <w:rPr>
                <w:rStyle w:val="Hyperlink"/>
                <w:noProof/>
              </w:rPr>
              <w:t>3.5 POS (point of sale)</w:t>
            </w:r>
            <w:r>
              <w:rPr>
                <w:noProof/>
              </w:rPr>
              <w:tab/>
            </w:r>
            <w:r>
              <w:rPr>
                <w:noProof/>
              </w:rPr>
              <w:fldChar w:fldCharType="begin"/>
            </w:r>
            <w:r>
              <w:rPr>
                <w:noProof/>
              </w:rPr>
              <w:instrText xml:space="preserve"> PAGEREF _Toc241188276 \h </w:instrText>
            </w:r>
            <w:r>
              <w:rPr>
                <w:noProof/>
              </w:rPr>
            </w:r>
            <w:r>
              <w:rPr>
                <w:noProof/>
              </w:rPr>
              <w:fldChar w:fldCharType="separate"/>
            </w:r>
            <w:r>
              <w:rPr>
                <w:noProof/>
              </w:rPr>
              <w:t>16</w:t>
            </w:r>
            <w:r>
              <w:rPr>
                <w:noProof/>
              </w:rPr>
              <w:fldChar w:fldCharType="end"/>
            </w:r>
          </w:hyperlink>
        </w:p>
        <w:p w14:paraId="0A018065" w14:textId="262AEC42"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77" w:history="1">
            <w:r w:rsidRPr="00263F64">
              <w:rPr>
                <w:rStyle w:val="Hyperlink"/>
                <w:noProof/>
              </w:rPr>
              <w:t>3.6 Tables and dine-in QR codes</w:t>
            </w:r>
            <w:r>
              <w:rPr>
                <w:noProof/>
              </w:rPr>
              <w:tab/>
            </w:r>
            <w:r>
              <w:rPr>
                <w:noProof/>
              </w:rPr>
              <w:fldChar w:fldCharType="begin"/>
            </w:r>
            <w:r>
              <w:rPr>
                <w:noProof/>
              </w:rPr>
              <w:instrText xml:space="preserve"> PAGEREF _Toc241188277 \h </w:instrText>
            </w:r>
            <w:r>
              <w:rPr>
                <w:noProof/>
              </w:rPr>
            </w:r>
            <w:r>
              <w:rPr>
                <w:noProof/>
              </w:rPr>
              <w:fldChar w:fldCharType="separate"/>
            </w:r>
            <w:r>
              <w:rPr>
                <w:noProof/>
              </w:rPr>
              <w:t>20</w:t>
            </w:r>
            <w:r>
              <w:rPr>
                <w:noProof/>
              </w:rPr>
              <w:fldChar w:fldCharType="end"/>
            </w:r>
          </w:hyperlink>
        </w:p>
        <w:p w14:paraId="76A75A49" w14:textId="0DFBFDA5"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78" w:history="1">
            <w:r w:rsidRPr="00263F64">
              <w:rPr>
                <w:rStyle w:val="Hyperlink"/>
                <w:noProof/>
              </w:rPr>
              <w:t>3.7 Riders and delivery</w:t>
            </w:r>
            <w:r>
              <w:rPr>
                <w:noProof/>
              </w:rPr>
              <w:tab/>
            </w:r>
            <w:r>
              <w:rPr>
                <w:noProof/>
              </w:rPr>
              <w:fldChar w:fldCharType="begin"/>
            </w:r>
            <w:r>
              <w:rPr>
                <w:noProof/>
              </w:rPr>
              <w:instrText xml:space="preserve"> PAGEREF _Toc241188278 \h </w:instrText>
            </w:r>
            <w:r>
              <w:rPr>
                <w:noProof/>
              </w:rPr>
            </w:r>
            <w:r>
              <w:rPr>
                <w:noProof/>
              </w:rPr>
              <w:fldChar w:fldCharType="separate"/>
            </w:r>
            <w:r>
              <w:rPr>
                <w:noProof/>
              </w:rPr>
              <w:t>21</w:t>
            </w:r>
            <w:r>
              <w:rPr>
                <w:noProof/>
              </w:rPr>
              <w:fldChar w:fldCharType="end"/>
            </w:r>
          </w:hyperlink>
        </w:p>
        <w:p w14:paraId="0D3F9A2F" w14:textId="4E8BACC6"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79" w:history="1">
            <w:r w:rsidRPr="00263F64">
              <w:rPr>
                <w:rStyle w:val="Hyperlink"/>
                <w:noProof/>
              </w:rPr>
              <w:t>3.8 Inventory: ingredients, recipes, suppliers, purchase orders</w:t>
            </w:r>
            <w:r>
              <w:rPr>
                <w:noProof/>
              </w:rPr>
              <w:tab/>
            </w:r>
            <w:r>
              <w:rPr>
                <w:noProof/>
              </w:rPr>
              <w:fldChar w:fldCharType="begin"/>
            </w:r>
            <w:r>
              <w:rPr>
                <w:noProof/>
              </w:rPr>
              <w:instrText xml:space="preserve"> PAGEREF _Toc241188279 \h </w:instrText>
            </w:r>
            <w:r>
              <w:rPr>
                <w:noProof/>
              </w:rPr>
            </w:r>
            <w:r>
              <w:rPr>
                <w:noProof/>
              </w:rPr>
              <w:fldChar w:fldCharType="separate"/>
            </w:r>
            <w:r>
              <w:rPr>
                <w:noProof/>
              </w:rPr>
              <w:t>24</w:t>
            </w:r>
            <w:r>
              <w:rPr>
                <w:noProof/>
              </w:rPr>
              <w:fldChar w:fldCharType="end"/>
            </w:r>
          </w:hyperlink>
        </w:p>
        <w:p w14:paraId="5C0AB3B2" w14:textId="683A0624"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80" w:history="1">
            <w:r w:rsidRPr="00263F64">
              <w:rPr>
                <w:rStyle w:val="Hyperlink"/>
                <w:noProof/>
              </w:rPr>
              <w:t>3.9 Customers (CRM)</w:t>
            </w:r>
            <w:r>
              <w:rPr>
                <w:noProof/>
              </w:rPr>
              <w:tab/>
            </w:r>
            <w:r>
              <w:rPr>
                <w:noProof/>
              </w:rPr>
              <w:fldChar w:fldCharType="begin"/>
            </w:r>
            <w:r>
              <w:rPr>
                <w:noProof/>
              </w:rPr>
              <w:instrText xml:space="preserve"> PAGEREF _Toc241188280 \h </w:instrText>
            </w:r>
            <w:r>
              <w:rPr>
                <w:noProof/>
              </w:rPr>
            </w:r>
            <w:r>
              <w:rPr>
                <w:noProof/>
              </w:rPr>
              <w:fldChar w:fldCharType="separate"/>
            </w:r>
            <w:r>
              <w:rPr>
                <w:noProof/>
              </w:rPr>
              <w:t>25</w:t>
            </w:r>
            <w:r>
              <w:rPr>
                <w:noProof/>
              </w:rPr>
              <w:fldChar w:fldCharType="end"/>
            </w:r>
          </w:hyperlink>
        </w:p>
        <w:p w14:paraId="219C9D77" w14:textId="4D9C528D"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81" w:history="1">
            <w:r w:rsidRPr="00263F64">
              <w:rPr>
                <w:rStyle w:val="Hyperlink"/>
                <w:noProof/>
              </w:rPr>
              <w:t>3.10 Coupons and referral codes</w:t>
            </w:r>
            <w:r>
              <w:rPr>
                <w:noProof/>
              </w:rPr>
              <w:tab/>
            </w:r>
            <w:r>
              <w:rPr>
                <w:noProof/>
              </w:rPr>
              <w:fldChar w:fldCharType="begin"/>
            </w:r>
            <w:r>
              <w:rPr>
                <w:noProof/>
              </w:rPr>
              <w:instrText xml:space="preserve"> PAGEREF _Toc241188281 \h </w:instrText>
            </w:r>
            <w:r>
              <w:rPr>
                <w:noProof/>
              </w:rPr>
            </w:r>
            <w:r>
              <w:rPr>
                <w:noProof/>
              </w:rPr>
              <w:fldChar w:fldCharType="separate"/>
            </w:r>
            <w:r>
              <w:rPr>
                <w:noProof/>
              </w:rPr>
              <w:t>27</w:t>
            </w:r>
            <w:r>
              <w:rPr>
                <w:noProof/>
              </w:rPr>
              <w:fldChar w:fldCharType="end"/>
            </w:r>
          </w:hyperlink>
        </w:p>
        <w:p w14:paraId="1051A3FE" w14:textId="05CAC131"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82" w:history="1">
            <w:r w:rsidRPr="00263F64">
              <w:rPr>
                <w:rStyle w:val="Hyperlink"/>
                <w:noProof/>
              </w:rPr>
              <w:t>3.11 Campaigns (WhatsApp broadcasts)</w:t>
            </w:r>
            <w:r>
              <w:rPr>
                <w:noProof/>
              </w:rPr>
              <w:tab/>
            </w:r>
            <w:r>
              <w:rPr>
                <w:noProof/>
              </w:rPr>
              <w:fldChar w:fldCharType="begin"/>
            </w:r>
            <w:r>
              <w:rPr>
                <w:noProof/>
              </w:rPr>
              <w:instrText xml:space="preserve"> PAGEREF _Toc241188282 \h </w:instrText>
            </w:r>
            <w:r>
              <w:rPr>
                <w:noProof/>
              </w:rPr>
            </w:r>
            <w:r>
              <w:rPr>
                <w:noProof/>
              </w:rPr>
              <w:fldChar w:fldCharType="separate"/>
            </w:r>
            <w:r>
              <w:rPr>
                <w:noProof/>
              </w:rPr>
              <w:t>28</w:t>
            </w:r>
            <w:r>
              <w:rPr>
                <w:noProof/>
              </w:rPr>
              <w:fldChar w:fldCharType="end"/>
            </w:r>
          </w:hyperlink>
        </w:p>
        <w:p w14:paraId="270CFEDF" w14:textId="23D8C9AF"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83" w:history="1">
            <w:r w:rsidRPr="00263F64">
              <w:rPr>
                <w:rStyle w:val="Hyperlink"/>
                <w:noProof/>
              </w:rPr>
              <w:t>3.12 Reservations</w:t>
            </w:r>
            <w:r>
              <w:rPr>
                <w:noProof/>
              </w:rPr>
              <w:tab/>
            </w:r>
            <w:r>
              <w:rPr>
                <w:noProof/>
              </w:rPr>
              <w:fldChar w:fldCharType="begin"/>
            </w:r>
            <w:r>
              <w:rPr>
                <w:noProof/>
              </w:rPr>
              <w:instrText xml:space="preserve"> PAGEREF _Toc241188283 \h </w:instrText>
            </w:r>
            <w:r>
              <w:rPr>
                <w:noProof/>
              </w:rPr>
            </w:r>
            <w:r>
              <w:rPr>
                <w:noProof/>
              </w:rPr>
              <w:fldChar w:fldCharType="separate"/>
            </w:r>
            <w:r>
              <w:rPr>
                <w:noProof/>
              </w:rPr>
              <w:t>29</w:t>
            </w:r>
            <w:r>
              <w:rPr>
                <w:noProof/>
              </w:rPr>
              <w:fldChar w:fldCharType="end"/>
            </w:r>
          </w:hyperlink>
        </w:p>
        <w:p w14:paraId="389A824F" w14:textId="69FE373E"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84" w:history="1">
            <w:r w:rsidRPr="00263F64">
              <w:rPr>
                <w:rStyle w:val="Hyperlink"/>
                <w:noProof/>
              </w:rPr>
              <w:t>3.13 Support tickets</w:t>
            </w:r>
            <w:r>
              <w:rPr>
                <w:noProof/>
              </w:rPr>
              <w:tab/>
            </w:r>
            <w:r>
              <w:rPr>
                <w:noProof/>
              </w:rPr>
              <w:fldChar w:fldCharType="begin"/>
            </w:r>
            <w:r>
              <w:rPr>
                <w:noProof/>
              </w:rPr>
              <w:instrText xml:space="preserve"> PAGEREF _Toc241188284 \h </w:instrText>
            </w:r>
            <w:r>
              <w:rPr>
                <w:noProof/>
              </w:rPr>
            </w:r>
            <w:r>
              <w:rPr>
                <w:noProof/>
              </w:rPr>
              <w:fldChar w:fldCharType="separate"/>
            </w:r>
            <w:r>
              <w:rPr>
                <w:noProof/>
              </w:rPr>
              <w:t>30</w:t>
            </w:r>
            <w:r>
              <w:rPr>
                <w:noProof/>
              </w:rPr>
              <w:fldChar w:fldCharType="end"/>
            </w:r>
          </w:hyperlink>
        </w:p>
        <w:p w14:paraId="1A85ED9D" w14:textId="30103227"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85" w:history="1">
            <w:r w:rsidRPr="00263F64">
              <w:rPr>
                <w:rStyle w:val="Hyperlink"/>
                <w:noProof/>
              </w:rPr>
              <w:t>3.14 Insights: ask your data</w:t>
            </w:r>
            <w:r>
              <w:rPr>
                <w:noProof/>
              </w:rPr>
              <w:tab/>
            </w:r>
            <w:r>
              <w:rPr>
                <w:noProof/>
              </w:rPr>
              <w:fldChar w:fldCharType="begin"/>
            </w:r>
            <w:r>
              <w:rPr>
                <w:noProof/>
              </w:rPr>
              <w:instrText xml:space="preserve"> PAGEREF _Toc241188285 \h </w:instrText>
            </w:r>
            <w:r>
              <w:rPr>
                <w:noProof/>
              </w:rPr>
            </w:r>
            <w:r>
              <w:rPr>
                <w:noProof/>
              </w:rPr>
              <w:fldChar w:fldCharType="separate"/>
            </w:r>
            <w:r>
              <w:rPr>
                <w:noProof/>
              </w:rPr>
              <w:t>32</w:t>
            </w:r>
            <w:r>
              <w:rPr>
                <w:noProof/>
              </w:rPr>
              <w:fldChar w:fldCharType="end"/>
            </w:r>
          </w:hyperlink>
        </w:p>
        <w:p w14:paraId="1EF95C81" w14:textId="324D5F4B"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86" w:history="1">
            <w:r w:rsidRPr="00263F64">
              <w:rPr>
                <w:rStyle w:val="Hyperlink"/>
                <w:noProof/>
              </w:rPr>
              <w:t>3.15 AI Agents page</w:t>
            </w:r>
            <w:r>
              <w:rPr>
                <w:noProof/>
              </w:rPr>
              <w:tab/>
            </w:r>
            <w:r>
              <w:rPr>
                <w:noProof/>
              </w:rPr>
              <w:fldChar w:fldCharType="begin"/>
            </w:r>
            <w:r>
              <w:rPr>
                <w:noProof/>
              </w:rPr>
              <w:instrText xml:space="preserve"> PAGEREF _Toc241188286 \h </w:instrText>
            </w:r>
            <w:r>
              <w:rPr>
                <w:noProof/>
              </w:rPr>
            </w:r>
            <w:r>
              <w:rPr>
                <w:noProof/>
              </w:rPr>
              <w:fldChar w:fldCharType="separate"/>
            </w:r>
            <w:r>
              <w:rPr>
                <w:noProof/>
              </w:rPr>
              <w:t>32</w:t>
            </w:r>
            <w:r>
              <w:rPr>
                <w:noProof/>
              </w:rPr>
              <w:fldChar w:fldCharType="end"/>
            </w:r>
          </w:hyperlink>
        </w:p>
        <w:p w14:paraId="5F5E8ABE" w14:textId="04AFD495"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87" w:history="1">
            <w:r w:rsidRPr="00263F64">
              <w:rPr>
                <w:rStyle w:val="Hyperlink"/>
                <w:noProof/>
              </w:rPr>
              <w:t>3.16 Your restaurant website</w:t>
            </w:r>
            <w:r>
              <w:rPr>
                <w:noProof/>
              </w:rPr>
              <w:tab/>
            </w:r>
            <w:r>
              <w:rPr>
                <w:noProof/>
              </w:rPr>
              <w:fldChar w:fldCharType="begin"/>
            </w:r>
            <w:r>
              <w:rPr>
                <w:noProof/>
              </w:rPr>
              <w:instrText xml:space="preserve"> PAGEREF _Toc241188287 \h </w:instrText>
            </w:r>
            <w:r>
              <w:rPr>
                <w:noProof/>
              </w:rPr>
            </w:r>
            <w:r>
              <w:rPr>
                <w:noProof/>
              </w:rPr>
              <w:fldChar w:fldCharType="separate"/>
            </w:r>
            <w:r>
              <w:rPr>
                <w:noProof/>
              </w:rPr>
              <w:t>33</w:t>
            </w:r>
            <w:r>
              <w:rPr>
                <w:noProof/>
              </w:rPr>
              <w:fldChar w:fldCharType="end"/>
            </w:r>
          </w:hyperlink>
        </w:p>
        <w:p w14:paraId="48FD789C" w14:textId="53E08653"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88" w:history="1">
            <w:r w:rsidRPr="00263F64">
              <w:rPr>
                <w:rStyle w:val="Hyperlink"/>
                <w:noProof/>
              </w:rPr>
              <w:t>3.17 Connecting your WhatsApp number</w:t>
            </w:r>
            <w:r>
              <w:rPr>
                <w:noProof/>
              </w:rPr>
              <w:tab/>
            </w:r>
            <w:r>
              <w:rPr>
                <w:noProof/>
              </w:rPr>
              <w:fldChar w:fldCharType="begin"/>
            </w:r>
            <w:r>
              <w:rPr>
                <w:noProof/>
              </w:rPr>
              <w:instrText xml:space="preserve"> PAGEREF _Toc241188288 \h </w:instrText>
            </w:r>
            <w:r>
              <w:rPr>
                <w:noProof/>
              </w:rPr>
            </w:r>
            <w:r>
              <w:rPr>
                <w:noProof/>
              </w:rPr>
              <w:fldChar w:fldCharType="separate"/>
            </w:r>
            <w:r>
              <w:rPr>
                <w:noProof/>
              </w:rPr>
              <w:t>35</w:t>
            </w:r>
            <w:r>
              <w:rPr>
                <w:noProof/>
              </w:rPr>
              <w:fldChar w:fldCharType="end"/>
            </w:r>
          </w:hyperlink>
        </w:p>
        <w:p w14:paraId="3F08CD7E" w14:textId="4D21D4ED"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89" w:history="1">
            <w:r w:rsidRPr="00263F64">
              <w:rPr>
                <w:rStyle w:val="Hyperlink"/>
                <w:noProof/>
              </w:rPr>
              <w:t>3.18 Staff and permissions</w:t>
            </w:r>
            <w:r>
              <w:rPr>
                <w:noProof/>
              </w:rPr>
              <w:tab/>
            </w:r>
            <w:r>
              <w:rPr>
                <w:noProof/>
              </w:rPr>
              <w:fldChar w:fldCharType="begin"/>
            </w:r>
            <w:r>
              <w:rPr>
                <w:noProof/>
              </w:rPr>
              <w:instrText xml:space="preserve"> PAGEREF _Toc241188289 \h </w:instrText>
            </w:r>
            <w:r>
              <w:rPr>
                <w:noProof/>
              </w:rPr>
            </w:r>
            <w:r>
              <w:rPr>
                <w:noProof/>
              </w:rPr>
              <w:fldChar w:fldCharType="separate"/>
            </w:r>
            <w:r>
              <w:rPr>
                <w:noProof/>
              </w:rPr>
              <w:t>36</w:t>
            </w:r>
            <w:r>
              <w:rPr>
                <w:noProof/>
              </w:rPr>
              <w:fldChar w:fldCharType="end"/>
            </w:r>
          </w:hyperlink>
        </w:p>
        <w:p w14:paraId="4FC025ED" w14:textId="6086F022"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90" w:history="1">
            <w:r w:rsidRPr="00263F64">
              <w:rPr>
                <w:rStyle w:val="Hyperlink"/>
                <w:noProof/>
              </w:rPr>
              <w:t>3.19 In-store display boards</w:t>
            </w:r>
            <w:r>
              <w:rPr>
                <w:noProof/>
              </w:rPr>
              <w:tab/>
            </w:r>
            <w:r>
              <w:rPr>
                <w:noProof/>
              </w:rPr>
              <w:fldChar w:fldCharType="begin"/>
            </w:r>
            <w:r>
              <w:rPr>
                <w:noProof/>
              </w:rPr>
              <w:instrText xml:space="preserve"> PAGEREF _Toc241188290 \h </w:instrText>
            </w:r>
            <w:r>
              <w:rPr>
                <w:noProof/>
              </w:rPr>
            </w:r>
            <w:r>
              <w:rPr>
                <w:noProof/>
              </w:rPr>
              <w:fldChar w:fldCharType="separate"/>
            </w:r>
            <w:r>
              <w:rPr>
                <w:noProof/>
              </w:rPr>
              <w:t>40</w:t>
            </w:r>
            <w:r>
              <w:rPr>
                <w:noProof/>
              </w:rPr>
              <w:fldChar w:fldCharType="end"/>
            </w:r>
          </w:hyperlink>
        </w:p>
        <w:p w14:paraId="197BD60F" w14:textId="1351475B"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91" w:history="1">
            <w:r w:rsidRPr="00263F64">
              <w:rPr>
                <w:rStyle w:val="Hyperlink"/>
                <w:noProof/>
              </w:rPr>
              <w:t>3.20 Subscription and account status</w:t>
            </w:r>
            <w:r>
              <w:rPr>
                <w:noProof/>
              </w:rPr>
              <w:tab/>
            </w:r>
            <w:r>
              <w:rPr>
                <w:noProof/>
              </w:rPr>
              <w:fldChar w:fldCharType="begin"/>
            </w:r>
            <w:r>
              <w:rPr>
                <w:noProof/>
              </w:rPr>
              <w:instrText xml:space="preserve"> PAGEREF _Toc241188291 \h </w:instrText>
            </w:r>
            <w:r>
              <w:rPr>
                <w:noProof/>
              </w:rPr>
            </w:r>
            <w:r>
              <w:rPr>
                <w:noProof/>
              </w:rPr>
              <w:fldChar w:fldCharType="separate"/>
            </w:r>
            <w:r>
              <w:rPr>
                <w:noProof/>
              </w:rPr>
              <w:t>41</w:t>
            </w:r>
            <w:r>
              <w:rPr>
                <w:noProof/>
              </w:rPr>
              <w:fldChar w:fldCharType="end"/>
            </w:r>
          </w:hyperlink>
        </w:p>
        <w:p w14:paraId="3ECFB293" w14:textId="02E8C87A" w:rsidR="00D75798" w:rsidRDefault="00D7579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92" w:history="1">
            <w:r w:rsidRPr="00263F64">
              <w:rPr>
                <w:rStyle w:val="Hyperlink"/>
                <w:noProof/>
              </w:rPr>
              <w:t>4. Staff guide</w:t>
            </w:r>
            <w:r>
              <w:rPr>
                <w:noProof/>
              </w:rPr>
              <w:tab/>
            </w:r>
            <w:r>
              <w:rPr>
                <w:noProof/>
              </w:rPr>
              <w:fldChar w:fldCharType="begin"/>
            </w:r>
            <w:r>
              <w:rPr>
                <w:noProof/>
              </w:rPr>
              <w:instrText xml:space="preserve"> PAGEREF _Toc241188292 \h </w:instrText>
            </w:r>
            <w:r>
              <w:rPr>
                <w:noProof/>
              </w:rPr>
            </w:r>
            <w:r>
              <w:rPr>
                <w:noProof/>
              </w:rPr>
              <w:fldChar w:fldCharType="separate"/>
            </w:r>
            <w:r>
              <w:rPr>
                <w:noProof/>
              </w:rPr>
              <w:t>42</w:t>
            </w:r>
            <w:r>
              <w:rPr>
                <w:noProof/>
              </w:rPr>
              <w:fldChar w:fldCharType="end"/>
            </w:r>
          </w:hyperlink>
        </w:p>
        <w:p w14:paraId="410282ED" w14:textId="6D54C12D"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93" w:history="1">
            <w:r w:rsidRPr="00263F64">
              <w:rPr>
                <w:rStyle w:val="Hyperlink"/>
                <w:noProof/>
              </w:rPr>
              <w:t>4.1 Managers</w:t>
            </w:r>
            <w:r>
              <w:rPr>
                <w:noProof/>
              </w:rPr>
              <w:tab/>
            </w:r>
            <w:r>
              <w:rPr>
                <w:noProof/>
              </w:rPr>
              <w:fldChar w:fldCharType="begin"/>
            </w:r>
            <w:r>
              <w:rPr>
                <w:noProof/>
              </w:rPr>
              <w:instrText xml:space="preserve"> PAGEREF _Toc241188293 \h </w:instrText>
            </w:r>
            <w:r>
              <w:rPr>
                <w:noProof/>
              </w:rPr>
            </w:r>
            <w:r>
              <w:rPr>
                <w:noProof/>
              </w:rPr>
              <w:fldChar w:fldCharType="separate"/>
            </w:r>
            <w:r>
              <w:rPr>
                <w:noProof/>
              </w:rPr>
              <w:t>43</w:t>
            </w:r>
            <w:r>
              <w:rPr>
                <w:noProof/>
              </w:rPr>
              <w:fldChar w:fldCharType="end"/>
            </w:r>
          </w:hyperlink>
        </w:p>
        <w:p w14:paraId="1865898E" w14:textId="449F4F2E" w:rsidR="00D75798" w:rsidRDefault="00D7579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94" w:history="1">
            <w:r w:rsidRPr="00263F64">
              <w:rPr>
                <w:rStyle w:val="Hyperlink"/>
                <w:noProof/>
              </w:rPr>
              <w:t>5. Rider guide</w:t>
            </w:r>
            <w:r>
              <w:rPr>
                <w:noProof/>
              </w:rPr>
              <w:tab/>
            </w:r>
            <w:r>
              <w:rPr>
                <w:noProof/>
              </w:rPr>
              <w:fldChar w:fldCharType="begin"/>
            </w:r>
            <w:r>
              <w:rPr>
                <w:noProof/>
              </w:rPr>
              <w:instrText xml:space="preserve"> PAGEREF _Toc241188294 \h </w:instrText>
            </w:r>
            <w:r>
              <w:rPr>
                <w:noProof/>
              </w:rPr>
            </w:r>
            <w:r>
              <w:rPr>
                <w:noProof/>
              </w:rPr>
              <w:fldChar w:fldCharType="separate"/>
            </w:r>
            <w:r>
              <w:rPr>
                <w:noProof/>
              </w:rPr>
              <w:t>44</w:t>
            </w:r>
            <w:r>
              <w:rPr>
                <w:noProof/>
              </w:rPr>
              <w:fldChar w:fldCharType="end"/>
            </w:r>
          </w:hyperlink>
        </w:p>
        <w:p w14:paraId="0A5ABCB2" w14:textId="4E012A5F"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95" w:history="1">
            <w:r w:rsidRPr="00263F64">
              <w:rPr>
                <w:rStyle w:val="Hyperlink"/>
                <w:noProof/>
              </w:rPr>
              <w:t>5.1 Sign in</w:t>
            </w:r>
            <w:r>
              <w:rPr>
                <w:noProof/>
              </w:rPr>
              <w:tab/>
            </w:r>
            <w:r>
              <w:rPr>
                <w:noProof/>
              </w:rPr>
              <w:fldChar w:fldCharType="begin"/>
            </w:r>
            <w:r>
              <w:rPr>
                <w:noProof/>
              </w:rPr>
              <w:instrText xml:space="preserve"> PAGEREF _Toc241188295 \h </w:instrText>
            </w:r>
            <w:r>
              <w:rPr>
                <w:noProof/>
              </w:rPr>
            </w:r>
            <w:r>
              <w:rPr>
                <w:noProof/>
              </w:rPr>
              <w:fldChar w:fldCharType="separate"/>
            </w:r>
            <w:r>
              <w:rPr>
                <w:noProof/>
              </w:rPr>
              <w:t>44</w:t>
            </w:r>
            <w:r>
              <w:rPr>
                <w:noProof/>
              </w:rPr>
              <w:fldChar w:fldCharType="end"/>
            </w:r>
          </w:hyperlink>
        </w:p>
        <w:p w14:paraId="56059D4E" w14:textId="68583AEE"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96" w:history="1">
            <w:r w:rsidRPr="00263F64">
              <w:rPr>
                <w:rStyle w:val="Hyperlink"/>
                <w:noProof/>
              </w:rPr>
              <w:t>5.2 Your deliveries</w:t>
            </w:r>
            <w:r>
              <w:rPr>
                <w:noProof/>
              </w:rPr>
              <w:tab/>
            </w:r>
            <w:r>
              <w:rPr>
                <w:noProof/>
              </w:rPr>
              <w:fldChar w:fldCharType="begin"/>
            </w:r>
            <w:r>
              <w:rPr>
                <w:noProof/>
              </w:rPr>
              <w:instrText xml:space="preserve"> PAGEREF _Toc241188296 \h </w:instrText>
            </w:r>
            <w:r>
              <w:rPr>
                <w:noProof/>
              </w:rPr>
            </w:r>
            <w:r>
              <w:rPr>
                <w:noProof/>
              </w:rPr>
              <w:fldChar w:fldCharType="separate"/>
            </w:r>
            <w:r>
              <w:rPr>
                <w:noProof/>
              </w:rPr>
              <w:t>44</w:t>
            </w:r>
            <w:r>
              <w:rPr>
                <w:noProof/>
              </w:rPr>
              <w:fldChar w:fldCharType="end"/>
            </w:r>
          </w:hyperlink>
        </w:p>
        <w:p w14:paraId="30708C5C" w14:textId="05CC751F"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97" w:history="1">
            <w:r w:rsidRPr="00263F64">
              <w:rPr>
                <w:rStyle w:val="Hyperlink"/>
                <w:noProof/>
              </w:rPr>
              <w:t>5.3 Picking up and delivering</w:t>
            </w:r>
            <w:r>
              <w:rPr>
                <w:noProof/>
              </w:rPr>
              <w:tab/>
            </w:r>
            <w:r>
              <w:rPr>
                <w:noProof/>
              </w:rPr>
              <w:fldChar w:fldCharType="begin"/>
            </w:r>
            <w:r>
              <w:rPr>
                <w:noProof/>
              </w:rPr>
              <w:instrText xml:space="preserve"> PAGEREF _Toc241188297 \h </w:instrText>
            </w:r>
            <w:r>
              <w:rPr>
                <w:noProof/>
              </w:rPr>
            </w:r>
            <w:r>
              <w:rPr>
                <w:noProof/>
              </w:rPr>
              <w:fldChar w:fldCharType="separate"/>
            </w:r>
            <w:r>
              <w:rPr>
                <w:noProof/>
              </w:rPr>
              <w:t>44</w:t>
            </w:r>
            <w:r>
              <w:rPr>
                <w:noProof/>
              </w:rPr>
              <w:fldChar w:fldCharType="end"/>
            </w:r>
          </w:hyperlink>
        </w:p>
        <w:p w14:paraId="68C562C9" w14:textId="4FBF4A33" w:rsidR="00D75798" w:rsidRDefault="00D7579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98" w:history="1">
            <w:r w:rsidRPr="00263F64">
              <w:rPr>
                <w:rStyle w:val="Hyperlink"/>
                <w:noProof/>
              </w:rPr>
              <w:t>6. Customer guide</w:t>
            </w:r>
            <w:r>
              <w:rPr>
                <w:noProof/>
              </w:rPr>
              <w:tab/>
            </w:r>
            <w:r>
              <w:rPr>
                <w:noProof/>
              </w:rPr>
              <w:fldChar w:fldCharType="begin"/>
            </w:r>
            <w:r>
              <w:rPr>
                <w:noProof/>
              </w:rPr>
              <w:instrText xml:space="preserve"> PAGEREF _Toc241188298 \h </w:instrText>
            </w:r>
            <w:r>
              <w:rPr>
                <w:noProof/>
              </w:rPr>
            </w:r>
            <w:r>
              <w:rPr>
                <w:noProof/>
              </w:rPr>
              <w:fldChar w:fldCharType="separate"/>
            </w:r>
            <w:r>
              <w:rPr>
                <w:noProof/>
              </w:rPr>
              <w:t>47</w:t>
            </w:r>
            <w:r>
              <w:rPr>
                <w:noProof/>
              </w:rPr>
              <w:fldChar w:fldCharType="end"/>
            </w:r>
          </w:hyperlink>
        </w:p>
        <w:p w14:paraId="776BB027" w14:textId="0B7DCC05"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299" w:history="1">
            <w:r w:rsidRPr="00263F64">
              <w:rPr>
                <w:rStyle w:val="Hyperlink"/>
                <w:noProof/>
              </w:rPr>
              <w:t>6.1 Ordering on the website</w:t>
            </w:r>
            <w:r>
              <w:rPr>
                <w:noProof/>
              </w:rPr>
              <w:tab/>
            </w:r>
            <w:r>
              <w:rPr>
                <w:noProof/>
              </w:rPr>
              <w:fldChar w:fldCharType="begin"/>
            </w:r>
            <w:r>
              <w:rPr>
                <w:noProof/>
              </w:rPr>
              <w:instrText xml:space="preserve"> PAGEREF _Toc241188299 \h </w:instrText>
            </w:r>
            <w:r>
              <w:rPr>
                <w:noProof/>
              </w:rPr>
            </w:r>
            <w:r>
              <w:rPr>
                <w:noProof/>
              </w:rPr>
              <w:fldChar w:fldCharType="separate"/>
            </w:r>
            <w:r>
              <w:rPr>
                <w:noProof/>
              </w:rPr>
              <w:t>47</w:t>
            </w:r>
            <w:r>
              <w:rPr>
                <w:noProof/>
              </w:rPr>
              <w:fldChar w:fldCharType="end"/>
            </w:r>
          </w:hyperlink>
        </w:p>
        <w:p w14:paraId="7951C106" w14:textId="06D2C8E8"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00" w:history="1">
            <w:r w:rsidRPr="00263F64">
              <w:rPr>
                <w:rStyle w:val="Hyperlink"/>
                <w:noProof/>
              </w:rPr>
              <w:t>6.2 Tracking an order</w:t>
            </w:r>
            <w:r>
              <w:rPr>
                <w:noProof/>
              </w:rPr>
              <w:tab/>
            </w:r>
            <w:r>
              <w:rPr>
                <w:noProof/>
              </w:rPr>
              <w:fldChar w:fldCharType="begin"/>
            </w:r>
            <w:r>
              <w:rPr>
                <w:noProof/>
              </w:rPr>
              <w:instrText xml:space="preserve"> PAGEREF _Toc241188300 \h </w:instrText>
            </w:r>
            <w:r>
              <w:rPr>
                <w:noProof/>
              </w:rPr>
            </w:r>
            <w:r>
              <w:rPr>
                <w:noProof/>
              </w:rPr>
              <w:fldChar w:fldCharType="separate"/>
            </w:r>
            <w:r>
              <w:rPr>
                <w:noProof/>
              </w:rPr>
              <w:t>48</w:t>
            </w:r>
            <w:r>
              <w:rPr>
                <w:noProof/>
              </w:rPr>
              <w:fldChar w:fldCharType="end"/>
            </w:r>
          </w:hyperlink>
        </w:p>
        <w:p w14:paraId="506702EF" w14:textId="3702B51E"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01" w:history="1">
            <w:r w:rsidRPr="00263F64">
              <w:rPr>
                <w:rStyle w:val="Hyperlink"/>
                <w:noProof/>
              </w:rPr>
              <w:t>6.3 Leaving a review</w:t>
            </w:r>
            <w:r>
              <w:rPr>
                <w:noProof/>
              </w:rPr>
              <w:tab/>
            </w:r>
            <w:r>
              <w:rPr>
                <w:noProof/>
              </w:rPr>
              <w:fldChar w:fldCharType="begin"/>
            </w:r>
            <w:r>
              <w:rPr>
                <w:noProof/>
              </w:rPr>
              <w:instrText xml:space="preserve"> PAGEREF _Toc241188301 \h </w:instrText>
            </w:r>
            <w:r>
              <w:rPr>
                <w:noProof/>
              </w:rPr>
            </w:r>
            <w:r>
              <w:rPr>
                <w:noProof/>
              </w:rPr>
              <w:fldChar w:fldCharType="separate"/>
            </w:r>
            <w:r>
              <w:rPr>
                <w:noProof/>
              </w:rPr>
              <w:t>50</w:t>
            </w:r>
            <w:r>
              <w:rPr>
                <w:noProof/>
              </w:rPr>
              <w:fldChar w:fldCharType="end"/>
            </w:r>
          </w:hyperlink>
        </w:p>
        <w:p w14:paraId="1AE85920" w14:textId="3CEB947E"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02" w:history="1">
            <w:r w:rsidRPr="00263F64">
              <w:rPr>
                <w:rStyle w:val="Hyperlink"/>
                <w:noProof/>
              </w:rPr>
              <w:t>6.4 Ordering at the table (dine-in QR)</w:t>
            </w:r>
            <w:r>
              <w:rPr>
                <w:noProof/>
              </w:rPr>
              <w:tab/>
            </w:r>
            <w:r>
              <w:rPr>
                <w:noProof/>
              </w:rPr>
              <w:fldChar w:fldCharType="begin"/>
            </w:r>
            <w:r>
              <w:rPr>
                <w:noProof/>
              </w:rPr>
              <w:instrText xml:space="preserve"> PAGEREF _Toc241188302 \h </w:instrText>
            </w:r>
            <w:r>
              <w:rPr>
                <w:noProof/>
              </w:rPr>
            </w:r>
            <w:r>
              <w:rPr>
                <w:noProof/>
              </w:rPr>
              <w:fldChar w:fldCharType="separate"/>
            </w:r>
            <w:r>
              <w:rPr>
                <w:noProof/>
              </w:rPr>
              <w:t>50</w:t>
            </w:r>
            <w:r>
              <w:rPr>
                <w:noProof/>
              </w:rPr>
              <w:fldChar w:fldCharType="end"/>
            </w:r>
          </w:hyperlink>
        </w:p>
        <w:p w14:paraId="5EAFF358" w14:textId="560D99B6"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03" w:history="1">
            <w:r w:rsidRPr="00263F64">
              <w:rPr>
                <w:rStyle w:val="Hyperlink"/>
                <w:noProof/>
              </w:rPr>
              <w:t>6.5 Booking a table</w:t>
            </w:r>
            <w:r>
              <w:rPr>
                <w:noProof/>
              </w:rPr>
              <w:tab/>
            </w:r>
            <w:r>
              <w:rPr>
                <w:noProof/>
              </w:rPr>
              <w:fldChar w:fldCharType="begin"/>
            </w:r>
            <w:r>
              <w:rPr>
                <w:noProof/>
              </w:rPr>
              <w:instrText xml:space="preserve"> PAGEREF _Toc241188303 \h </w:instrText>
            </w:r>
            <w:r>
              <w:rPr>
                <w:noProof/>
              </w:rPr>
            </w:r>
            <w:r>
              <w:rPr>
                <w:noProof/>
              </w:rPr>
              <w:fldChar w:fldCharType="separate"/>
            </w:r>
            <w:r>
              <w:rPr>
                <w:noProof/>
              </w:rPr>
              <w:t>51</w:t>
            </w:r>
            <w:r>
              <w:rPr>
                <w:noProof/>
              </w:rPr>
              <w:fldChar w:fldCharType="end"/>
            </w:r>
          </w:hyperlink>
        </w:p>
        <w:p w14:paraId="1F176531" w14:textId="2E7CB2A0"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04" w:history="1">
            <w:r w:rsidRPr="00263F64">
              <w:rPr>
                <w:rStyle w:val="Hyperlink"/>
                <w:noProof/>
              </w:rPr>
              <w:t>6.6 Loyalty points</w:t>
            </w:r>
            <w:r>
              <w:rPr>
                <w:noProof/>
              </w:rPr>
              <w:tab/>
            </w:r>
            <w:r>
              <w:rPr>
                <w:noProof/>
              </w:rPr>
              <w:fldChar w:fldCharType="begin"/>
            </w:r>
            <w:r>
              <w:rPr>
                <w:noProof/>
              </w:rPr>
              <w:instrText xml:space="preserve"> PAGEREF _Toc241188304 \h </w:instrText>
            </w:r>
            <w:r>
              <w:rPr>
                <w:noProof/>
              </w:rPr>
            </w:r>
            <w:r>
              <w:rPr>
                <w:noProof/>
              </w:rPr>
              <w:fldChar w:fldCharType="separate"/>
            </w:r>
            <w:r>
              <w:rPr>
                <w:noProof/>
              </w:rPr>
              <w:t>52</w:t>
            </w:r>
            <w:r>
              <w:rPr>
                <w:noProof/>
              </w:rPr>
              <w:fldChar w:fldCharType="end"/>
            </w:r>
          </w:hyperlink>
        </w:p>
        <w:p w14:paraId="5F91C3B1" w14:textId="4BCEC30F"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05" w:history="1">
            <w:r w:rsidRPr="00263F64">
              <w:rPr>
                <w:rStyle w:val="Hyperlink"/>
                <w:noProof/>
              </w:rPr>
              <w:t>6.7 The Menu Assistant</w:t>
            </w:r>
            <w:r>
              <w:rPr>
                <w:noProof/>
              </w:rPr>
              <w:tab/>
            </w:r>
            <w:r>
              <w:rPr>
                <w:noProof/>
              </w:rPr>
              <w:fldChar w:fldCharType="begin"/>
            </w:r>
            <w:r>
              <w:rPr>
                <w:noProof/>
              </w:rPr>
              <w:instrText xml:space="preserve"> PAGEREF _Toc241188305 \h </w:instrText>
            </w:r>
            <w:r>
              <w:rPr>
                <w:noProof/>
              </w:rPr>
            </w:r>
            <w:r>
              <w:rPr>
                <w:noProof/>
              </w:rPr>
              <w:fldChar w:fldCharType="separate"/>
            </w:r>
            <w:r>
              <w:rPr>
                <w:noProof/>
              </w:rPr>
              <w:t>53</w:t>
            </w:r>
            <w:r>
              <w:rPr>
                <w:noProof/>
              </w:rPr>
              <w:fldChar w:fldCharType="end"/>
            </w:r>
          </w:hyperlink>
        </w:p>
        <w:p w14:paraId="760D54A9" w14:textId="54C36D96" w:rsidR="00D75798" w:rsidRDefault="00D7579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06" w:history="1">
            <w:r w:rsidRPr="00263F64">
              <w:rPr>
                <w:rStyle w:val="Hyperlink"/>
                <w:noProof/>
              </w:rPr>
              <w:t>7. The WhatsApp AI assistants</w:t>
            </w:r>
            <w:r>
              <w:rPr>
                <w:noProof/>
              </w:rPr>
              <w:tab/>
            </w:r>
            <w:r>
              <w:rPr>
                <w:noProof/>
              </w:rPr>
              <w:fldChar w:fldCharType="begin"/>
            </w:r>
            <w:r>
              <w:rPr>
                <w:noProof/>
              </w:rPr>
              <w:instrText xml:space="preserve"> PAGEREF _Toc241188306 \h </w:instrText>
            </w:r>
            <w:r>
              <w:rPr>
                <w:noProof/>
              </w:rPr>
            </w:r>
            <w:r>
              <w:rPr>
                <w:noProof/>
              </w:rPr>
              <w:fldChar w:fldCharType="separate"/>
            </w:r>
            <w:r>
              <w:rPr>
                <w:noProof/>
              </w:rPr>
              <w:t>55</w:t>
            </w:r>
            <w:r>
              <w:rPr>
                <w:noProof/>
              </w:rPr>
              <w:fldChar w:fldCharType="end"/>
            </w:r>
          </w:hyperlink>
        </w:p>
        <w:p w14:paraId="7875BECB" w14:textId="6180D74F"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07" w:history="1">
            <w:r w:rsidRPr="00263F64">
              <w:rPr>
                <w:rStyle w:val="Hyperlink"/>
                <w:noProof/>
              </w:rPr>
              <w:t>7.1 Customer ordering assistant</w:t>
            </w:r>
            <w:r>
              <w:rPr>
                <w:noProof/>
              </w:rPr>
              <w:tab/>
            </w:r>
            <w:r>
              <w:rPr>
                <w:noProof/>
              </w:rPr>
              <w:fldChar w:fldCharType="begin"/>
            </w:r>
            <w:r>
              <w:rPr>
                <w:noProof/>
              </w:rPr>
              <w:instrText xml:space="preserve"> PAGEREF _Toc241188307 \h </w:instrText>
            </w:r>
            <w:r>
              <w:rPr>
                <w:noProof/>
              </w:rPr>
            </w:r>
            <w:r>
              <w:rPr>
                <w:noProof/>
              </w:rPr>
              <w:fldChar w:fldCharType="separate"/>
            </w:r>
            <w:r>
              <w:rPr>
                <w:noProof/>
              </w:rPr>
              <w:t>55</w:t>
            </w:r>
            <w:r>
              <w:rPr>
                <w:noProof/>
              </w:rPr>
              <w:fldChar w:fldCharType="end"/>
            </w:r>
          </w:hyperlink>
        </w:p>
        <w:p w14:paraId="5825650F" w14:textId="386721E5"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08" w:history="1">
            <w:r w:rsidRPr="00263F64">
              <w:rPr>
                <w:rStyle w:val="Hyperlink"/>
                <w:noProof/>
              </w:rPr>
              <w:t>7.2 Owner business assistant</w:t>
            </w:r>
            <w:r>
              <w:rPr>
                <w:noProof/>
              </w:rPr>
              <w:tab/>
            </w:r>
            <w:r>
              <w:rPr>
                <w:noProof/>
              </w:rPr>
              <w:fldChar w:fldCharType="begin"/>
            </w:r>
            <w:r>
              <w:rPr>
                <w:noProof/>
              </w:rPr>
              <w:instrText xml:space="preserve"> PAGEREF _Toc241188308 \h </w:instrText>
            </w:r>
            <w:r>
              <w:rPr>
                <w:noProof/>
              </w:rPr>
            </w:r>
            <w:r>
              <w:rPr>
                <w:noProof/>
              </w:rPr>
              <w:fldChar w:fldCharType="separate"/>
            </w:r>
            <w:r>
              <w:rPr>
                <w:noProof/>
              </w:rPr>
              <w:t>58</w:t>
            </w:r>
            <w:r>
              <w:rPr>
                <w:noProof/>
              </w:rPr>
              <w:fldChar w:fldCharType="end"/>
            </w:r>
          </w:hyperlink>
        </w:p>
        <w:p w14:paraId="2DA2DF45" w14:textId="036A94CD" w:rsidR="00D75798" w:rsidRDefault="00D7579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09" w:history="1">
            <w:r w:rsidRPr="00263F64">
              <w:rPr>
                <w:rStyle w:val="Hyperlink"/>
                <w:noProof/>
              </w:rPr>
              <w:t>8. The agent system: your AI team</w:t>
            </w:r>
            <w:r>
              <w:rPr>
                <w:noProof/>
              </w:rPr>
              <w:tab/>
            </w:r>
            <w:r>
              <w:rPr>
                <w:noProof/>
              </w:rPr>
              <w:fldChar w:fldCharType="begin"/>
            </w:r>
            <w:r>
              <w:rPr>
                <w:noProof/>
              </w:rPr>
              <w:instrText xml:space="preserve"> PAGEREF _Toc241188309 \h </w:instrText>
            </w:r>
            <w:r>
              <w:rPr>
                <w:noProof/>
              </w:rPr>
            </w:r>
            <w:r>
              <w:rPr>
                <w:noProof/>
              </w:rPr>
              <w:fldChar w:fldCharType="separate"/>
            </w:r>
            <w:r>
              <w:rPr>
                <w:noProof/>
              </w:rPr>
              <w:t>59</w:t>
            </w:r>
            <w:r>
              <w:rPr>
                <w:noProof/>
              </w:rPr>
              <w:fldChar w:fldCharType="end"/>
            </w:r>
          </w:hyperlink>
        </w:p>
        <w:p w14:paraId="5C5C2658" w14:textId="3812D4B2"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10" w:history="1">
            <w:r w:rsidRPr="00263F64">
              <w:rPr>
                <w:rStyle w:val="Hyperlink"/>
                <w:noProof/>
              </w:rPr>
              <w:t>8.1 Daily Briefing</w:t>
            </w:r>
            <w:r>
              <w:rPr>
                <w:noProof/>
              </w:rPr>
              <w:tab/>
            </w:r>
            <w:r>
              <w:rPr>
                <w:noProof/>
              </w:rPr>
              <w:fldChar w:fldCharType="begin"/>
            </w:r>
            <w:r>
              <w:rPr>
                <w:noProof/>
              </w:rPr>
              <w:instrText xml:space="preserve"> PAGEREF _Toc241188310 \h </w:instrText>
            </w:r>
            <w:r>
              <w:rPr>
                <w:noProof/>
              </w:rPr>
            </w:r>
            <w:r>
              <w:rPr>
                <w:noProof/>
              </w:rPr>
              <w:fldChar w:fldCharType="separate"/>
            </w:r>
            <w:r>
              <w:rPr>
                <w:noProof/>
              </w:rPr>
              <w:t>59</w:t>
            </w:r>
            <w:r>
              <w:rPr>
                <w:noProof/>
              </w:rPr>
              <w:fldChar w:fldCharType="end"/>
            </w:r>
          </w:hyperlink>
        </w:p>
        <w:p w14:paraId="5637D45C" w14:textId="70B79C81"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11" w:history="1">
            <w:r w:rsidRPr="00263F64">
              <w:rPr>
                <w:rStyle w:val="Hyperlink"/>
                <w:noProof/>
              </w:rPr>
              <w:t>8.2 Win-Back</w:t>
            </w:r>
            <w:r>
              <w:rPr>
                <w:noProof/>
              </w:rPr>
              <w:tab/>
            </w:r>
            <w:r>
              <w:rPr>
                <w:noProof/>
              </w:rPr>
              <w:fldChar w:fldCharType="begin"/>
            </w:r>
            <w:r>
              <w:rPr>
                <w:noProof/>
              </w:rPr>
              <w:instrText xml:space="preserve"> PAGEREF _Toc241188311 \h </w:instrText>
            </w:r>
            <w:r>
              <w:rPr>
                <w:noProof/>
              </w:rPr>
            </w:r>
            <w:r>
              <w:rPr>
                <w:noProof/>
              </w:rPr>
              <w:fldChar w:fldCharType="separate"/>
            </w:r>
            <w:r>
              <w:rPr>
                <w:noProof/>
              </w:rPr>
              <w:t>59</w:t>
            </w:r>
            <w:r>
              <w:rPr>
                <w:noProof/>
              </w:rPr>
              <w:fldChar w:fldCharType="end"/>
            </w:r>
          </w:hyperlink>
        </w:p>
        <w:p w14:paraId="36DAB7D2" w14:textId="34BEDB21"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12" w:history="1">
            <w:r w:rsidRPr="00263F64">
              <w:rPr>
                <w:rStyle w:val="Hyperlink"/>
                <w:noProof/>
              </w:rPr>
              <w:t>8.3 Rider Dispatch</w:t>
            </w:r>
            <w:r>
              <w:rPr>
                <w:noProof/>
              </w:rPr>
              <w:tab/>
            </w:r>
            <w:r>
              <w:rPr>
                <w:noProof/>
              </w:rPr>
              <w:fldChar w:fldCharType="begin"/>
            </w:r>
            <w:r>
              <w:rPr>
                <w:noProof/>
              </w:rPr>
              <w:instrText xml:space="preserve"> PAGEREF _Toc241188312 \h </w:instrText>
            </w:r>
            <w:r>
              <w:rPr>
                <w:noProof/>
              </w:rPr>
            </w:r>
            <w:r>
              <w:rPr>
                <w:noProof/>
              </w:rPr>
              <w:fldChar w:fldCharType="separate"/>
            </w:r>
            <w:r>
              <w:rPr>
                <w:noProof/>
              </w:rPr>
              <w:t>59</w:t>
            </w:r>
            <w:r>
              <w:rPr>
                <w:noProof/>
              </w:rPr>
              <w:fldChar w:fldCharType="end"/>
            </w:r>
          </w:hyperlink>
        </w:p>
        <w:p w14:paraId="7FCACA6D" w14:textId="48320C83"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13" w:history="1">
            <w:r w:rsidRPr="00263F64">
              <w:rPr>
                <w:rStyle w:val="Hyperlink"/>
                <w:noProof/>
              </w:rPr>
              <w:t>8.4 ETA</w:t>
            </w:r>
            <w:r>
              <w:rPr>
                <w:noProof/>
              </w:rPr>
              <w:tab/>
            </w:r>
            <w:r>
              <w:rPr>
                <w:noProof/>
              </w:rPr>
              <w:fldChar w:fldCharType="begin"/>
            </w:r>
            <w:r>
              <w:rPr>
                <w:noProof/>
              </w:rPr>
              <w:instrText xml:space="preserve"> PAGEREF _Toc241188313 \h </w:instrText>
            </w:r>
            <w:r>
              <w:rPr>
                <w:noProof/>
              </w:rPr>
            </w:r>
            <w:r>
              <w:rPr>
                <w:noProof/>
              </w:rPr>
              <w:fldChar w:fldCharType="separate"/>
            </w:r>
            <w:r>
              <w:rPr>
                <w:noProof/>
              </w:rPr>
              <w:t>59</w:t>
            </w:r>
            <w:r>
              <w:rPr>
                <w:noProof/>
              </w:rPr>
              <w:fldChar w:fldCharType="end"/>
            </w:r>
          </w:hyperlink>
        </w:p>
        <w:p w14:paraId="21C4C151" w14:textId="5CDAD993"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14" w:history="1">
            <w:r w:rsidRPr="00263F64">
              <w:rPr>
                <w:rStyle w:val="Hyperlink"/>
                <w:noProof/>
              </w:rPr>
              <w:t>8.5 Reconciliation</w:t>
            </w:r>
            <w:r>
              <w:rPr>
                <w:noProof/>
              </w:rPr>
              <w:tab/>
            </w:r>
            <w:r>
              <w:rPr>
                <w:noProof/>
              </w:rPr>
              <w:fldChar w:fldCharType="begin"/>
            </w:r>
            <w:r>
              <w:rPr>
                <w:noProof/>
              </w:rPr>
              <w:instrText xml:space="preserve"> PAGEREF _Toc241188314 \h </w:instrText>
            </w:r>
            <w:r>
              <w:rPr>
                <w:noProof/>
              </w:rPr>
            </w:r>
            <w:r>
              <w:rPr>
                <w:noProof/>
              </w:rPr>
              <w:fldChar w:fldCharType="separate"/>
            </w:r>
            <w:r>
              <w:rPr>
                <w:noProof/>
              </w:rPr>
              <w:t>60</w:t>
            </w:r>
            <w:r>
              <w:rPr>
                <w:noProof/>
              </w:rPr>
              <w:fldChar w:fldCharType="end"/>
            </w:r>
          </w:hyperlink>
        </w:p>
        <w:p w14:paraId="143914DF" w14:textId="058A5631"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15" w:history="1">
            <w:r w:rsidRPr="00263F64">
              <w:rPr>
                <w:rStyle w:val="Hyperlink"/>
                <w:noProof/>
              </w:rPr>
              <w:t>8.6 Abuse Detection</w:t>
            </w:r>
            <w:r>
              <w:rPr>
                <w:noProof/>
              </w:rPr>
              <w:tab/>
            </w:r>
            <w:r>
              <w:rPr>
                <w:noProof/>
              </w:rPr>
              <w:fldChar w:fldCharType="begin"/>
            </w:r>
            <w:r>
              <w:rPr>
                <w:noProof/>
              </w:rPr>
              <w:instrText xml:space="preserve"> PAGEREF _Toc241188315 \h </w:instrText>
            </w:r>
            <w:r>
              <w:rPr>
                <w:noProof/>
              </w:rPr>
            </w:r>
            <w:r>
              <w:rPr>
                <w:noProof/>
              </w:rPr>
              <w:fldChar w:fldCharType="separate"/>
            </w:r>
            <w:r>
              <w:rPr>
                <w:noProof/>
              </w:rPr>
              <w:t>60</w:t>
            </w:r>
            <w:r>
              <w:rPr>
                <w:noProof/>
              </w:rPr>
              <w:fldChar w:fldCharType="end"/>
            </w:r>
          </w:hyperlink>
        </w:p>
        <w:p w14:paraId="6CE27DAF" w14:textId="0E25F11A"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16" w:history="1">
            <w:r w:rsidRPr="00263F64">
              <w:rPr>
                <w:rStyle w:val="Hyperlink"/>
                <w:noProof/>
              </w:rPr>
              <w:t>8.7 Replenishment</w:t>
            </w:r>
            <w:r>
              <w:rPr>
                <w:noProof/>
              </w:rPr>
              <w:tab/>
            </w:r>
            <w:r>
              <w:rPr>
                <w:noProof/>
              </w:rPr>
              <w:fldChar w:fldCharType="begin"/>
            </w:r>
            <w:r>
              <w:rPr>
                <w:noProof/>
              </w:rPr>
              <w:instrText xml:space="preserve"> PAGEREF _Toc241188316 \h </w:instrText>
            </w:r>
            <w:r>
              <w:rPr>
                <w:noProof/>
              </w:rPr>
            </w:r>
            <w:r>
              <w:rPr>
                <w:noProof/>
              </w:rPr>
              <w:fldChar w:fldCharType="separate"/>
            </w:r>
            <w:r>
              <w:rPr>
                <w:noProof/>
              </w:rPr>
              <w:t>60</w:t>
            </w:r>
            <w:r>
              <w:rPr>
                <w:noProof/>
              </w:rPr>
              <w:fldChar w:fldCharType="end"/>
            </w:r>
          </w:hyperlink>
        </w:p>
        <w:p w14:paraId="47FC9823" w14:textId="53454E80"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17" w:history="1">
            <w:r w:rsidRPr="00263F64">
              <w:rPr>
                <w:rStyle w:val="Hyperlink"/>
                <w:noProof/>
              </w:rPr>
              <w:t>8.8 Menu Insight</w:t>
            </w:r>
            <w:r>
              <w:rPr>
                <w:noProof/>
              </w:rPr>
              <w:tab/>
            </w:r>
            <w:r>
              <w:rPr>
                <w:noProof/>
              </w:rPr>
              <w:fldChar w:fldCharType="begin"/>
            </w:r>
            <w:r>
              <w:rPr>
                <w:noProof/>
              </w:rPr>
              <w:instrText xml:space="preserve"> PAGEREF _Toc241188317 \h </w:instrText>
            </w:r>
            <w:r>
              <w:rPr>
                <w:noProof/>
              </w:rPr>
            </w:r>
            <w:r>
              <w:rPr>
                <w:noProof/>
              </w:rPr>
              <w:fldChar w:fldCharType="separate"/>
            </w:r>
            <w:r>
              <w:rPr>
                <w:noProof/>
              </w:rPr>
              <w:t>60</w:t>
            </w:r>
            <w:r>
              <w:rPr>
                <w:noProof/>
              </w:rPr>
              <w:fldChar w:fldCharType="end"/>
            </w:r>
          </w:hyperlink>
        </w:p>
        <w:p w14:paraId="40655068" w14:textId="78EF331B"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18" w:history="1">
            <w:r w:rsidRPr="00263F64">
              <w:rPr>
                <w:rStyle w:val="Hyperlink"/>
                <w:noProof/>
              </w:rPr>
              <w:t>8.9 Customer Support</w:t>
            </w:r>
            <w:r>
              <w:rPr>
                <w:noProof/>
              </w:rPr>
              <w:tab/>
            </w:r>
            <w:r>
              <w:rPr>
                <w:noProof/>
              </w:rPr>
              <w:fldChar w:fldCharType="begin"/>
            </w:r>
            <w:r>
              <w:rPr>
                <w:noProof/>
              </w:rPr>
              <w:instrText xml:space="preserve"> PAGEREF _Toc241188318 \h </w:instrText>
            </w:r>
            <w:r>
              <w:rPr>
                <w:noProof/>
              </w:rPr>
            </w:r>
            <w:r>
              <w:rPr>
                <w:noProof/>
              </w:rPr>
              <w:fldChar w:fldCharType="separate"/>
            </w:r>
            <w:r>
              <w:rPr>
                <w:noProof/>
              </w:rPr>
              <w:t>60</w:t>
            </w:r>
            <w:r>
              <w:rPr>
                <w:noProof/>
              </w:rPr>
              <w:fldChar w:fldCharType="end"/>
            </w:r>
          </w:hyperlink>
        </w:p>
        <w:p w14:paraId="09CA6985" w14:textId="0F68E3D7"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19" w:history="1">
            <w:r w:rsidRPr="00263F64">
              <w:rPr>
                <w:rStyle w:val="Hyperlink"/>
                <w:noProof/>
              </w:rPr>
              <w:t>8.10 Business Assistant</w:t>
            </w:r>
            <w:r>
              <w:rPr>
                <w:noProof/>
              </w:rPr>
              <w:tab/>
            </w:r>
            <w:r>
              <w:rPr>
                <w:noProof/>
              </w:rPr>
              <w:fldChar w:fldCharType="begin"/>
            </w:r>
            <w:r>
              <w:rPr>
                <w:noProof/>
              </w:rPr>
              <w:instrText xml:space="preserve"> PAGEREF _Toc241188319 \h </w:instrText>
            </w:r>
            <w:r>
              <w:rPr>
                <w:noProof/>
              </w:rPr>
            </w:r>
            <w:r>
              <w:rPr>
                <w:noProof/>
              </w:rPr>
              <w:fldChar w:fldCharType="separate"/>
            </w:r>
            <w:r>
              <w:rPr>
                <w:noProof/>
              </w:rPr>
              <w:t>60</w:t>
            </w:r>
            <w:r>
              <w:rPr>
                <w:noProof/>
              </w:rPr>
              <w:fldChar w:fldCharType="end"/>
            </w:r>
          </w:hyperlink>
        </w:p>
        <w:p w14:paraId="353ECE96" w14:textId="0C9250EF" w:rsidR="00D75798" w:rsidRDefault="00D7579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20" w:history="1">
            <w:r w:rsidRPr="00263F64">
              <w:rPr>
                <w:rStyle w:val="Hyperlink"/>
                <w:noProof/>
              </w:rPr>
              <w:t>9. Troubleshooting and FAQ</w:t>
            </w:r>
            <w:r>
              <w:rPr>
                <w:noProof/>
              </w:rPr>
              <w:tab/>
            </w:r>
            <w:r>
              <w:rPr>
                <w:noProof/>
              </w:rPr>
              <w:fldChar w:fldCharType="begin"/>
            </w:r>
            <w:r>
              <w:rPr>
                <w:noProof/>
              </w:rPr>
              <w:instrText xml:space="preserve"> PAGEREF _Toc241188320 \h </w:instrText>
            </w:r>
            <w:r>
              <w:rPr>
                <w:noProof/>
              </w:rPr>
            </w:r>
            <w:r>
              <w:rPr>
                <w:noProof/>
              </w:rPr>
              <w:fldChar w:fldCharType="separate"/>
            </w:r>
            <w:r>
              <w:rPr>
                <w:noProof/>
              </w:rPr>
              <w:t>61</w:t>
            </w:r>
            <w:r>
              <w:rPr>
                <w:noProof/>
              </w:rPr>
              <w:fldChar w:fldCharType="end"/>
            </w:r>
          </w:hyperlink>
        </w:p>
        <w:p w14:paraId="45881DF8" w14:textId="412797D4"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21" w:history="1">
            <w:r w:rsidRPr="00263F64">
              <w:rPr>
                <w:rStyle w:val="Hyperlink"/>
                <w:noProof/>
              </w:rPr>
              <w:t>9.1 WhatsApp</w:t>
            </w:r>
            <w:r>
              <w:rPr>
                <w:noProof/>
              </w:rPr>
              <w:tab/>
            </w:r>
            <w:r>
              <w:rPr>
                <w:noProof/>
              </w:rPr>
              <w:fldChar w:fldCharType="begin"/>
            </w:r>
            <w:r>
              <w:rPr>
                <w:noProof/>
              </w:rPr>
              <w:instrText xml:space="preserve"> PAGEREF _Toc241188321 \h </w:instrText>
            </w:r>
            <w:r>
              <w:rPr>
                <w:noProof/>
              </w:rPr>
            </w:r>
            <w:r>
              <w:rPr>
                <w:noProof/>
              </w:rPr>
              <w:fldChar w:fldCharType="separate"/>
            </w:r>
            <w:r>
              <w:rPr>
                <w:noProof/>
              </w:rPr>
              <w:t>61</w:t>
            </w:r>
            <w:r>
              <w:rPr>
                <w:noProof/>
              </w:rPr>
              <w:fldChar w:fldCharType="end"/>
            </w:r>
          </w:hyperlink>
        </w:p>
        <w:p w14:paraId="11F285E5" w14:textId="25D7B330"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22" w:history="1">
            <w:r w:rsidRPr="00263F64">
              <w:rPr>
                <w:rStyle w:val="Hyperlink"/>
                <w:noProof/>
              </w:rPr>
              <w:t>9.2 Account and access</w:t>
            </w:r>
            <w:r>
              <w:rPr>
                <w:noProof/>
              </w:rPr>
              <w:tab/>
            </w:r>
            <w:r>
              <w:rPr>
                <w:noProof/>
              </w:rPr>
              <w:fldChar w:fldCharType="begin"/>
            </w:r>
            <w:r>
              <w:rPr>
                <w:noProof/>
              </w:rPr>
              <w:instrText xml:space="preserve"> PAGEREF _Toc241188322 \h </w:instrText>
            </w:r>
            <w:r>
              <w:rPr>
                <w:noProof/>
              </w:rPr>
            </w:r>
            <w:r>
              <w:rPr>
                <w:noProof/>
              </w:rPr>
              <w:fldChar w:fldCharType="separate"/>
            </w:r>
            <w:r>
              <w:rPr>
                <w:noProof/>
              </w:rPr>
              <w:t>61</w:t>
            </w:r>
            <w:r>
              <w:rPr>
                <w:noProof/>
              </w:rPr>
              <w:fldChar w:fldCharType="end"/>
            </w:r>
          </w:hyperlink>
        </w:p>
        <w:p w14:paraId="20074AA8" w14:textId="6C5BECC8"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23" w:history="1">
            <w:r w:rsidRPr="00263F64">
              <w:rPr>
                <w:rStyle w:val="Hyperlink"/>
                <w:noProof/>
              </w:rPr>
              <w:t>9.3 Everyday questions</w:t>
            </w:r>
            <w:r>
              <w:rPr>
                <w:noProof/>
              </w:rPr>
              <w:tab/>
            </w:r>
            <w:r>
              <w:rPr>
                <w:noProof/>
              </w:rPr>
              <w:fldChar w:fldCharType="begin"/>
            </w:r>
            <w:r>
              <w:rPr>
                <w:noProof/>
              </w:rPr>
              <w:instrText xml:space="preserve"> PAGEREF _Toc241188323 \h </w:instrText>
            </w:r>
            <w:r>
              <w:rPr>
                <w:noProof/>
              </w:rPr>
            </w:r>
            <w:r>
              <w:rPr>
                <w:noProof/>
              </w:rPr>
              <w:fldChar w:fldCharType="separate"/>
            </w:r>
            <w:r>
              <w:rPr>
                <w:noProof/>
              </w:rPr>
              <w:t>61</w:t>
            </w:r>
            <w:r>
              <w:rPr>
                <w:noProof/>
              </w:rPr>
              <w:fldChar w:fldCharType="end"/>
            </w:r>
          </w:hyperlink>
        </w:p>
        <w:p w14:paraId="52C7C5CE" w14:textId="604FCA40" w:rsidR="00D75798" w:rsidRDefault="00D75798">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24" w:history="1">
            <w:r w:rsidRPr="00263F64">
              <w:rPr>
                <w:rStyle w:val="Hyperlink"/>
                <w:noProof/>
              </w:rPr>
              <w:t>9.4 What is not available yet</w:t>
            </w:r>
            <w:r>
              <w:rPr>
                <w:noProof/>
              </w:rPr>
              <w:tab/>
            </w:r>
            <w:r>
              <w:rPr>
                <w:noProof/>
              </w:rPr>
              <w:fldChar w:fldCharType="begin"/>
            </w:r>
            <w:r>
              <w:rPr>
                <w:noProof/>
              </w:rPr>
              <w:instrText xml:space="preserve"> PAGEREF _Toc241188324 \h </w:instrText>
            </w:r>
            <w:r>
              <w:rPr>
                <w:noProof/>
              </w:rPr>
            </w:r>
            <w:r>
              <w:rPr>
                <w:noProof/>
              </w:rPr>
              <w:fldChar w:fldCharType="separate"/>
            </w:r>
            <w:r>
              <w:rPr>
                <w:noProof/>
              </w:rPr>
              <w:t>62</w:t>
            </w:r>
            <w:r>
              <w:rPr>
                <w:noProof/>
              </w:rPr>
              <w:fldChar w:fldCharType="end"/>
            </w:r>
          </w:hyperlink>
        </w:p>
        <w:p w14:paraId="54FC4135" w14:textId="065CED28" w:rsidR="00D75798" w:rsidRDefault="00D7579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25" w:history="1">
            <w:r w:rsidRPr="00263F64">
              <w:rPr>
                <w:rStyle w:val="Hyperlink"/>
                <w:noProof/>
              </w:rPr>
              <w:t>10. Glossary</w:t>
            </w:r>
            <w:r>
              <w:rPr>
                <w:noProof/>
              </w:rPr>
              <w:tab/>
            </w:r>
            <w:r>
              <w:rPr>
                <w:noProof/>
              </w:rPr>
              <w:fldChar w:fldCharType="begin"/>
            </w:r>
            <w:r>
              <w:rPr>
                <w:noProof/>
              </w:rPr>
              <w:instrText xml:space="preserve"> PAGEREF _Toc241188325 \h </w:instrText>
            </w:r>
            <w:r>
              <w:rPr>
                <w:noProof/>
              </w:rPr>
            </w:r>
            <w:r>
              <w:rPr>
                <w:noProof/>
              </w:rPr>
              <w:fldChar w:fldCharType="separate"/>
            </w:r>
            <w:r>
              <w:rPr>
                <w:noProof/>
              </w:rPr>
              <w:t>63</w:t>
            </w:r>
            <w:r>
              <w:rPr>
                <w:noProof/>
              </w:rPr>
              <w:fldChar w:fldCharType="end"/>
            </w:r>
          </w:hyperlink>
        </w:p>
        <w:p w14:paraId="6C5E7222" w14:textId="253591C3" w:rsidR="00D75798" w:rsidRDefault="00D75798">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188326" w:history="1">
            <w:r w:rsidRPr="00263F64">
              <w:rPr>
                <w:rStyle w:val="Hyperlink"/>
                <w:noProof/>
              </w:rPr>
              <w:t>Appendix: platform administration</w:t>
            </w:r>
            <w:r>
              <w:rPr>
                <w:noProof/>
              </w:rPr>
              <w:tab/>
            </w:r>
            <w:r>
              <w:rPr>
                <w:noProof/>
              </w:rPr>
              <w:fldChar w:fldCharType="begin"/>
            </w:r>
            <w:r>
              <w:rPr>
                <w:noProof/>
              </w:rPr>
              <w:instrText xml:space="preserve"> PAGEREF _Toc241188326 \h </w:instrText>
            </w:r>
            <w:r>
              <w:rPr>
                <w:noProof/>
              </w:rPr>
            </w:r>
            <w:r>
              <w:rPr>
                <w:noProof/>
              </w:rPr>
              <w:fldChar w:fldCharType="separate"/>
            </w:r>
            <w:r>
              <w:rPr>
                <w:noProof/>
              </w:rPr>
              <w:t>64</w:t>
            </w:r>
            <w:r>
              <w:rPr>
                <w:noProof/>
              </w:rPr>
              <w:fldChar w:fldCharType="end"/>
            </w:r>
          </w:hyperlink>
        </w:p>
        <w:p w14:paraId="1595B49A" w14:textId="7E4D610F" w:rsidR="00AE2434" w:rsidRDefault="00E76D6F">
          <w:r>
            <w:fldChar w:fldCharType="end"/>
          </w:r>
        </w:p>
      </w:sdtContent>
    </w:sdt>
    <w:p w14:paraId="2B3E3337" w14:textId="77777777" w:rsidR="00AE2434" w:rsidRDefault="00E76D6F">
      <w:pPr>
        <w:pStyle w:val="Heading1"/>
        <w:pageBreakBefore/>
      </w:pPr>
      <w:bookmarkStart w:id="0" w:name="_Toc241188263"/>
      <w:r>
        <w:lastRenderedPageBreak/>
        <w:t>1. Introduction</w:t>
      </w:r>
      <w:bookmarkEnd w:id="0"/>
    </w:p>
    <w:p w14:paraId="0C3F9276" w14:textId="77777777" w:rsidR="00AE2434" w:rsidRDefault="00E76D6F">
      <w:pPr>
        <w:spacing w:after="140" w:line="276" w:lineRule="auto"/>
      </w:pPr>
      <w:r>
        <w:t>RestoAI runs a restaurant's daily operations from one place: orders from WhatsApp, your own website and dine-in QR codes land in the same kitchen queue, next to a point-of-sale till, stock control, delivery riders, customer lists, promotions and a set of AI helpers that watch the business in the background.</w:t>
      </w:r>
    </w:p>
    <w:p w14:paraId="7DE2654C" w14:textId="77777777" w:rsidR="00AE2434" w:rsidRDefault="00E76D6F">
      <w:pPr>
        <w:spacing w:after="140" w:line="276" w:lineRule="auto"/>
      </w:pPr>
      <w:r>
        <w:t>It is built for Pakistani restaurants. Prices are in rupees, menus can carry Urdu names, and customers can talk to the WhatsApp assistant in English, Urdu or Roman Urdu. There is no commission on orders.</w:t>
      </w:r>
    </w:p>
    <w:p w14:paraId="715509CB" w14:textId="77777777" w:rsidR="00AE2434" w:rsidRDefault="00E76D6F">
      <w:pPr>
        <w:pStyle w:val="Heading2"/>
      </w:pPr>
      <w:bookmarkStart w:id="1" w:name="_Toc241188264"/>
      <w:r>
        <w:t>1.1 Who this manual is for</w:t>
      </w:r>
      <w:bookmarkEnd w:id="1"/>
    </w:p>
    <w:p w14:paraId="6665B43E" w14:textId="77777777" w:rsidR="00AE2434" w:rsidRDefault="00E76D6F">
      <w:pPr>
        <w:spacing w:after="140" w:line="276" w:lineRule="auto"/>
      </w:pPr>
      <w:r>
        <w:t>The manual is split by role so you can go straight to the part that concerns you: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E2434" w14:paraId="0414BB2A" w14:textId="77777777">
        <w:tblPrEx>
          <w:tblCellMar>
            <w:top w:w="0" w:type="dxa"/>
            <w:bottom w:w="0" w:type="dxa"/>
          </w:tblCellMar>
        </w:tblPrEx>
        <w:trPr>
          <w:cantSplit/>
          <w:tblHeader/>
        </w:trPr>
        <w:tc>
          <w:tcPr>
            <w:tcW w:w="3200"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66C0A655" w14:textId="77777777" w:rsidR="00AE2434" w:rsidRDefault="00E76D6F">
            <w:pPr>
              <w:spacing w:after="20"/>
            </w:pPr>
            <w:r>
              <w:rPr>
                <w:b/>
                <w:bCs/>
                <w:sz w:val="20"/>
                <w:szCs w:val="20"/>
              </w:rPr>
              <w:t>If you are…</w:t>
            </w:r>
          </w:p>
        </w:tc>
        <w:tc>
          <w:tcPr>
            <w:tcW w:w="5826"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07B9F5BB" w14:textId="77777777" w:rsidR="00AE2434" w:rsidRDefault="00E76D6F">
            <w:pPr>
              <w:spacing w:after="20"/>
            </w:pPr>
            <w:r>
              <w:rPr>
                <w:b/>
                <w:bCs/>
                <w:sz w:val="20"/>
                <w:szCs w:val="20"/>
              </w:rPr>
              <w:t>Read</w:t>
            </w:r>
          </w:p>
        </w:tc>
      </w:tr>
      <w:tr w:rsidR="00AE2434" w14:paraId="4DBD09AE" w14:textId="77777777">
        <w:tblPrEx>
          <w:tblCellMar>
            <w:top w:w="0" w:type="dxa"/>
            <w:bottom w:w="0" w:type="dxa"/>
          </w:tblCellMar>
        </w:tblPrEx>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A5CDE86" w14:textId="77777777" w:rsidR="00AE2434" w:rsidRDefault="00E76D6F">
            <w:pPr>
              <w:spacing w:after="20"/>
            </w:pPr>
            <w:r>
              <w:rPr>
                <w:sz w:val="20"/>
                <w:szCs w:val="20"/>
              </w:rPr>
              <w:t>The owner or a manager</w:t>
            </w:r>
          </w:p>
        </w:tc>
        <w:tc>
          <w:tcPr>
            <w:tcW w:w="58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7D19139" w14:textId="77777777" w:rsidR="00AE2434" w:rsidRDefault="00E76D6F">
            <w:pPr>
              <w:spacing w:after="20"/>
            </w:pPr>
            <w:r>
              <w:rPr>
                <w:sz w:val="20"/>
                <w:szCs w:val="20"/>
              </w:rPr>
              <w:t>Chapter 2 (sign-in), Chapter 3 (everything in the admin app), Chapters 7–9</w:t>
            </w:r>
          </w:p>
        </w:tc>
      </w:tr>
      <w:tr w:rsidR="00AE2434" w14:paraId="3CAB0E0B" w14:textId="77777777">
        <w:tblPrEx>
          <w:tblCellMar>
            <w:top w:w="0" w:type="dxa"/>
            <w:bottom w:w="0" w:type="dxa"/>
          </w:tblCellMar>
        </w:tblPrEx>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829271C" w14:textId="77777777" w:rsidR="00AE2434" w:rsidRDefault="00E76D6F">
            <w:pPr>
              <w:spacing w:after="20"/>
            </w:pPr>
            <w:r>
              <w:rPr>
                <w:sz w:val="20"/>
                <w:szCs w:val="20"/>
              </w:rPr>
              <w:t>Kitchen, counter or floor staff</w:t>
            </w:r>
          </w:p>
        </w:tc>
        <w:tc>
          <w:tcPr>
            <w:tcW w:w="58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DCE4148" w14:textId="77777777" w:rsidR="00AE2434" w:rsidRDefault="00E76D6F">
            <w:pPr>
              <w:spacing w:after="20"/>
            </w:pPr>
            <w:r>
              <w:rPr>
                <w:sz w:val="20"/>
                <w:szCs w:val="20"/>
              </w:rPr>
              <w:t>Chapter 2, then Chapter 4 (what staff can do)</w:t>
            </w:r>
          </w:p>
        </w:tc>
      </w:tr>
      <w:tr w:rsidR="00AE2434" w14:paraId="13C4AEB4" w14:textId="77777777">
        <w:tblPrEx>
          <w:tblCellMar>
            <w:top w:w="0" w:type="dxa"/>
            <w:bottom w:w="0" w:type="dxa"/>
          </w:tblCellMar>
        </w:tblPrEx>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946A041" w14:textId="77777777" w:rsidR="00AE2434" w:rsidRDefault="00E76D6F">
            <w:pPr>
              <w:spacing w:after="20"/>
            </w:pPr>
            <w:r>
              <w:rPr>
                <w:sz w:val="20"/>
                <w:szCs w:val="20"/>
              </w:rPr>
              <w:t>A delivery rider</w:t>
            </w:r>
          </w:p>
        </w:tc>
        <w:tc>
          <w:tcPr>
            <w:tcW w:w="58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57E926F" w14:textId="77777777" w:rsidR="00AE2434" w:rsidRDefault="00E76D6F">
            <w:pPr>
              <w:spacing w:after="20"/>
            </w:pPr>
            <w:r>
              <w:rPr>
                <w:sz w:val="20"/>
                <w:szCs w:val="20"/>
              </w:rPr>
              <w:t>Chapter 2.3 and Chapter 5 (the rider app). Two pages in total.</w:t>
            </w:r>
          </w:p>
        </w:tc>
      </w:tr>
      <w:tr w:rsidR="00AE2434" w14:paraId="46B82844" w14:textId="77777777">
        <w:tblPrEx>
          <w:tblCellMar>
            <w:top w:w="0" w:type="dxa"/>
            <w:bottom w:w="0" w:type="dxa"/>
          </w:tblCellMar>
        </w:tblPrEx>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B6EE4F6" w14:textId="77777777" w:rsidR="00AE2434" w:rsidRDefault="00E76D6F">
            <w:pPr>
              <w:spacing w:after="20"/>
            </w:pPr>
            <w:r>
              <w:rPr>
                <w:sz w:val="20"/>
                <w:szCs w:val="20"/>
              </w:rPr>
              <w:t>Curious how customers order</w:t>
            </w:r>
          </w:p>
        </w:tc>
        <w:tc>
          <w:tcPr>
            <w:tcW w:w="58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852ACB2" w14:textId="77777777" w:rsidR="00AE2434" w:rsidRDefault="00E76D6F">
            <w:pPr>
              <w:spacing w:after="20"/>
            </w:pPr>
            <w:r>
              <w:rPr>
                <w:sz w:val="20"/>
                <w:szCs w:val="20"/>
              </w:rPr>
              <w:t>Chapter 6 (website, dine-in QR, tracking, reviews, loyalty) and Chapter 7 (WhatsApp)</w:t>
            </w:r>
          </w:p>
        </w:tc>
      </w:tr>
    </w:tbl>
    <w:p w14:paraId="21ED9F5B" w14:textId="77777777" w:rsidR="00AE2434" w:rsidRDefault="00AE2434">
      <w:pPr>
        <w:spacing w:after="120"/>
      </w:pPr>
    </w:p>
    <w:p w14:paraId="34073A0E" w14:textId="77777777" w:rsidR="00AE2434" w:rsidRDefault="00E76D6F">
      <w:pPr>
        <w:pStyle w:val="Heading2"/>
      </w:pPr>
      <w:bookmarkStart w:id="2" w:name="_Toc241188265"/>
      <w:r>
        <w:t>1.2 How to read the screenshots</w:t>
      </w:r>
      <w:bookmarkEnd w:id="2"/>
    </w:p>
    <w:p w14:paraId="144AF651" w14:textId="77777777" w:rsidR="00AE2434" w:rsidRDefault="00E76D6F">
      <w:pPr>
        <w:spacing w:after="140" w:line="276" w:lineRule="auto"/>
      </w:pPr>
      <w:r>
        <w:t>Screenshots of the admin app were taken on a laptop-sized screen. Screenshots of what customers and riders see were taken on a phone-sized screen, because that is how they use it. The Kitchen Display and the in-store display boards have a dark background by design.</w:t>
      </w:r>
    </w:p>
    <w:p w14:paraId="1AD842FE" w14:textId="77777777" w:rsidR="00AE2434" w:rsidRDefault="00E76D6F">
      <w:pPr>
        <w:spacing w:after="140" w:line="276" w:lineRule="auto"/>
      </w:pPr>
      <w:r>
        <w:t>Names, phone numbers and orders you see belong to the demo restaurant. Some are obviously test entries (for example "Audit Tester" or "Race Test") left from earlier testing; your own account starts empty.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7FB364B0" w14:textId="77777777">
        <w:tblPrEx>
          <w:tblCellMar>
            <w:top w:w="0" w:type="dxa"/>
            <w:bottom w:w="0" w:type="dxa"/>
          </w:tblCellMar>
        </w:tblPrEx>
        <w:tc>
          <w:tcPr>
            <w:tcW w:w="9026" w:type="dxa"/>
            <w:tcBorders>
              <w:top w:val="none" w:sz="0" w:space="0" w:color="FFFFFF"/>
              <w:left w:val="single" w:sz="24" w:space="0" w:color="2563EB"/>
              <w:bottom w:val="none" w:sz="0" w:space="0" w:color="FFFFFF"/>
              <w:right w:val="none" w:sz="0" w:space="0" w:color="FFFFFF"/>
            </w:tcBorders>
            <w:shd w:val="clear" w:color="auto" w:fill="EFF6FF"/>
            <w:tcMar>
              <w:top w:w="100" w:type="dxa"/>
              <w:left w:w="180" w:type="dxa"/>
              <w:bottom w:w="60" w:type="dxa"/>
              <w:right w:w="180" w:type="dxa"/>
            </w:tcMar>
          </w:tcPr>
          <w:p w14:paraId="758EBB46" w14:textId="77777777" w:rsidR="00AE2434" w:rsidRDefault="00E76D6F">
            <w:pPr>
              <w:spacing w:after="60" w:line="264" w:lineRule="auto"/>
            </w:pPr>
            <w:r>
              <w:rPr>
                <w:b/>
                <w:bCs/>
                <w:color w:val="2563EB"/>
              </w:rPr>
              <w:t xml:space="preserve">Note: </w:t>
            </w:r>
            <w:r>
              <w:t>Where a feature exists but could not be shown working, this manual says so plainly instead of describing it. A summary of those gaps is in Chapter 9.4.</w:t>
            </w:r>
          </w:p>
        </w:tc>
      </w:tr>
    </w:tbl>
    <w:p w14:paraId="202AA24F" w14:textId="77777777" w:rsidR="00AE2434" w:rsidRDefault="00AE2434">
      <w:pPr>
        <w:spacing w:after="100"/>
      </w:pPr>
    </w:p>
    <w:p w14:paraId="1EA1799B" w14:textId="77777777" w:rsidR="00AE2434" w:rsidRDefault="00E76D6F">
      <w:pPr>
        <w:pStyle w:val="Heading1"/>
        <w:pageBreakBefore/>
      </w:pPr>
      <w:bookmarkStart w:id="3" w:name="_Toc241188266"/>
      <w:r>
        <w:lastRenderedPageBreak/>
        <w:t>2. Getting started</w:t>
      </w:r>
      <w:bookmarkEnd w:id="3"/>
    </w:p>
    <w:p w14:paraId="33C2FF09" w14:textId="77777777" w:rsidR="00AE2434" w:rsidRDefault="00E76D6F">
      <w:pPr>
        <w:pStyle w:val="Heading2"/>
      </w:pPr>
      <w:bookmarkStart w:id="4" w:name="_Toc241188267"/>
      <w:r>
        <w:t>2.1 The five roles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2400"/>
        <w:gridCol w:w="3226"/>
      </w:tblGrid>
      <w:tr w:rsidR="00AE2434" w14:paraId="338A0CD1" w14:textId="77777777">
        <w:tblPrEx>
          <w:tblCellMar>
            <w:top w:w="0" w:type="dxa"/>
            <w:bottom w:w="0" w:type="dxa"/>
          </w:tblCellMar>
        </w:tblPrEx>
        <w:trPr>
          <w:cantSplit/>
          <w:tblHeader/>
        </w:trPr>
        <w:tc>
          <w:tcPr>
            <w:tcW w:w="1300"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5ABEB9EF" w14:textId="77777777" w:rsidR="00AE2434" w:rsidRDefault="00E76D6F">
            <w:pPr>
              <w:spacing w:after="20"/>
            </w:pPr>
            <w:r>
              <w:rPr>
                <w:b/>
                <w:bCs/>
                <w:sz w:val="20"/>
                <w:szCs w:val="20"/>
              </w:rPr>
              <w:t>Role</w:t>
            </w:r>
          </w:p>
        </w:tc>
        <w:tc>
          <w:tcPr>
            <w:tcW w:w="2100"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61EFF278" w14:textId="77777777" w:rsidR="00AE2434" w:rsidRDefault="00E76D6F">
            <w:pPr>
              <w:spacing w:after="20"/>
            </w:pPr>
            <w:r>
              <w:rPr>
                <w:b/>
                <w:bCs/>
                <w:sz w:val="20"/>
                <w:szCs w:val="20"/>
              </w:rPr>
              <w:t>Who</w:t>
            </w:r>
          </w:p>
        </w:tc>
        <w:tc>
          <w:tcPr>
            <w:tcW w:w="2400"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4D35CDF8" w14:textId="77777777" w:rsidR="00AE2434" w:rsidRDefault="00E76D6F">
            <w:pPr>
              <w:spacing w:after="20"/>
            </w:pPr>
            <w:r>
              <w:rPr>
                <w:b/>
                <w:bCs/>
                <w:sz w:val="20"/>
                <w:szCs w:val="20"/>
              </w:rPr>
              <w:t>How they sign in</w:t>
            </w:r>
          </w:p>
        </w:tc>
        <w:tc>
          <w:tcPr>
            <w:tcW w:w="3226"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242B7DE9" w14:textId="77777777" w:rsidR="00AE2434" w:rsidRDefault="00E76D6F">
            <w:pPr>
              <w:spacing w:after="20"/>
            </w:pPr>
            <w:r>
              <w:rPr>
                <w:b/>
                <w:bCs/>
                <w:sz w:val="20"/>
                <w:szCs w:val="20"/>
              </w:rPr>
              <w:t>What they see</w:t>
            </w:r>
          </w:p>
        </w:tc>
      </w:tr>
      <w:tr w:rsidR="00AE2434" w14:paraId="25CD2DAC" w14:textId="77777777">
        <w:tblPrEx>
          <w:tblCellMar>
            <w:top w:w="0" w:type="dxa"/>
            <w:bottom w:w="0" w:type="dxa"/>
          </w:tblCellMar>
        </w:tblPrEx>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21A781B" w14:textId="77777777" w:rsidR="00AE2434" w:rsidRDefault="00E76D6F">
            <w:pPr>
              <w:spacing w:after="20"/>
            </w:pPr>
            <w:r>
              <w:rPr>
                <w:sz w:val="20"/>
                <w:szCs w:val="20"/>
              </w:rPr>
              <w:t>Owner</w:t>
            </w:r>
          </w:p>
        </w:tc>
        <w:tc>
          <w:tcPr>
            <w:tcW w:w="2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C7E76E7" w14:textId="77777777" w:rsidR="00AE2434" w:rsidRDefault="00E76D6F">
            <w:pPr>
              <w:spacing w:after="20"/>
            </w:pPr>
            <w:r>
              <w:rPr>
                <w:sz w:val="20"/>
                <w:szCs w:val="20"/>
              </w:rPr>
              <w:t>The person who registered the restaurant</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AA4669D" w14:textId="77777777" w:rsidR="00AE2434" w:rsidRDefault="00E76D6F">
            <w:pPr>
              <w:spacing w:after="20"/>
            </w:pPr>
            <w:r>
              <w:rPr>
                <w:sz w:val="20"/>
                <w:szCs w:val="20"/>
              </w:rPr>
              <w:t>Email + password at the RestoAI sign-in page</w:t>
            </w:r>
          </w:p>
        </w:tc>
        <w:tc>
          <w:tcPr>
            <w:tcW w:w="32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001880E" w14:textId="77777777" w:rsidR="00AE2434" w:rsidRDefault="00E76D6F">
            <w:pPr>
              <w:spacing w:after="20"/>
            </w:pPr>
            <w:r>
              <w:rPr>
                <w:sz w:val="20"/>
                <w:szCs w:val="20"/>
              </w:rPr>
              <w:t>Everything, including Staff Permissions</w:t>
            </w:r>
          </w:p>
        </w:tc>
      </w:tr>
      <w:tr w:rsidR="00AE2434" w14:paraId="540F52EC" w14:textId="77777777">
        <w:tblPrEx>
          <w:tblCellMar>
            <w:top w:w="0" w:type="dxa"/>
            <w:bottom w:w="0" w:type="dxa"/>
          </w:tblCellMar>
        </w:tblPrEx>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B5DD5E2" w14:textId="77777777" w:rsidR="00AE2434" w:rsidRDefault="00E76D6F">
            <w:pPr>
              <w:spacing w:after="20"/>
            </w:pPr>
            <w:r>
              <w:rPr>
                <w:sz w:val="20"/>
                <w:szCs w:val="20"/>
              </w:rPr>
              <w:t>Manager</w:t>
            </w:r>
          </w:p>
        </w:tc>
        <w:tc>
          <w:tcPr>
            <w:tcW w:w="2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E313FE" w14:textId="77777777" w:rsidR="00AE2434" w:rsidRDefault="00E76D6F">
            <w:pPr>
              <w:spacing w:after="20"/>
            </w:pPr>
            <w:r>
              <w:rPr>
                <w:sz w:val="20"/>
                <w:szCs w:val="20"/>
              </w:rPr>
              <w:t>Invited by the owner</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782EFC2" w14:textId="77777777" w:rsidR="00AE2434" w:rsidRDefault="00E76D6F">
            <w:pPr>
              <w:spacing w:after="20"/>
            </w:pPr>
            <w:r>
              <w:rPr>
                <w:sz w:val="20"/>
                <w:szCs w:val="20"/>
              </w:rPr>
              <w:t>Same sign-in page</w:t>
            </w:r>
          </w:p>
        </w:tc>
        <w:tc>
          <w:tcPr>
            <w:tcW w:w="32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534C251" w14:textId="77777777" w:rsidR="00AE2434" w:rsidRDefault="00E76D6F">
            <w:pPr>
              <w:spacing w:after="20"/>
            </w:pPr>
            <w:r>
              <w:rPr>
                <w:sz w:val="20"/>
                <w:szCs w:val="20"/>
              </w:rPr>
              <w:t>Almost everything; exactly what the owner allows in Staff Permissions. Branch figures are limited to the branches they are assigned to.</w:t>
            </w:r>
          </w:p>
        </w:tc>
      </w:tr>
      <w:tr w:rsidR="00AE2434" w14:paraId="35BE8D56" w14:textId="77777777">
        <w:tblPrEx>
          <w:tblCellMar>
            <w:top w:w="0" w:type="dxa"/>
            <w:bottom w:w="0" w:type="dxa"/>
          </w:tblCellMar>
        </w:tblPrEx>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AED1C19" w14:textId="77777777" w:rsidR="00AE2434" w:rsidRDefault="00E76D6F">
            <w:pPr>
              <w:spacing w:after="20"/>
            </w:pPr>
            <w:r>
              <w:rPr>
                <w:sz w:val="20"/>
                <w:szCs w:val="20"/>
              </w:rPr>
              <w:t>Staff</w:t>
            </w:r>
          </w:p>
        </w:tc>
        <w:tc>
          <w:tcPr>
            <w:tcW w:w="2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55BC84B" w14:textId="77777777" w:rsidR="00AE2434" w:rsidRDefault="00E76D6F">
            <w:pPr>
              <w:spacing w:after="20"/>
            </w:pPr>
            <w:r>
              <w:rPr>
                <w:sz w:val="20"/>
                <w:szCs w:val="20"/>
              </w:rPr>
              <w:t>Invited by the owner or a manager</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D1FBD96" w14:textId="77777777" w:rsidR="00AE2434" w:rsidRDefault="00E76D6F">
            <w:pPr>
              <w:spacing w:after="20"/>
            </w:pPr>
            <w:r>
              <w:rPr>
                <w:sz w:val="20"/>
                <w:szCs w:val="20"/>
              </w:rPr>
              <w:t>Same sign-in page</w:t>
            </w:r>
          </w:p>
        </w:tc>
        <w:tc>
          <w:tcPr>
            <w:tcW w:w="32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5B90340" w14:textId="77777777" w:rsidR="00AE2434" w:rsidRDefault="00E76D6F">
            <w:pPr>
              <w:spacing w:after="20"/>
            </w:pPr>
            <w:r>
              <w:rPr>
                <w:sz w:val="20"/>
                <w:szCs w:val="20"/>
              </w:rPr>
              <w:t>Day-to-day screens: orders, kitchen, POS, menu. Settings pages are hidden. See Chapter 4.</w:t>
            </w:r>
          </w:p>
        </w:tc>
      </w:tr>
      <w:tr w:rsidR="00AE2434" w14:paraId="2D4921C0" w14:textId="77777777">
        <w:tblPrEx>
          <w:tblCellMar>
            <w:top w:w="0" w:type="dxa"/>
            <w:bottom w:w="0" w:type="dxa"/>
          </w:tblCellMar>
        </w:tblPrEx>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A40E2F9" w14:textId="77777777" w:rsidR="00AE2434" w:rsidRDefault="00E76D6F">
            <w:pPr>
              <w:spacing w:after="20"/>
            </w:pPr>
            <w:r>
              <w:rPr>
                <w:sz w:val="20"/>
                <w:szCs w:val="20"/>
              </w:rPr>
              <w:t>Rider</w:t>
            </w:r>
          </w:p>
        </w:tc>
        <w:tc>
          <w:tcPr>
            <w:tcW w:w="2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6505647" w14:textId="77777777" w:rsidR="00AE2434" w:rsidRDefault="00E76D6F">
            <w:pPr>
              <w:spacing w:after="20"/>
            </w:pPr>
            <w:r>
              <w:rPr>
                <w:sz w:val="20"/>
                <w:szCs w:val="20"/>
              </w:rPr>
              <w:t>Added by the owner or a manager on the Riders page</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30ACA3E" w14:textId="77777777" w:rsidR="00AE2434" w:rsidRDefault="00E76D6F">
            <w:pPr>
              <w:spacing w:after="20"/>
            </w:pPr>
            <w:r>
              <w:rPr>
                <w:sz w:val="20"/>
                <w:szCs w:val="20"/>
              </w:rPr>
              <w:t>Phone number + PIN on the rider login page</w:t>
            </w:r>
          </w:p>
        </w:tc>
        <w:tc>
          <w:tcPr>
            <w:tcW w:w="32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FFD8E4E" w14:textId="77777777" w:rsidR="00AE2434" w:rsidRDefault="00E76D6F">
            <w:pPr>
              <w:spacing w:after="20"/>
            </w:pPr>
            <w:r>
              <w:rPr>
                <w:sz w:val="20"/>
                <w:szCs w:val="20"/>
              </w:rPr>
              <w:t>Only the rider app: their own deliveries and cash collected</w:t>
            </w:r>
          </w:p>
        </w:tc>
      </w:tr>
      <w:tr w:rsidR="00AE2434" w14:paraId="39A947B3" w14:textId="77777777">
        <w:tblPrEx>
          <w:tblCellMar>
            <w:top w:w="0" w:type="dxa"/>
            <w:bottom w:w="0" w:type="dxa"/>
          </w:tblCellMar>
        </w:tblPrEx>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A08D4D" w14:textId="77777777" w:rsidR="00AE2434" w:rsidRDefault="00E76D6F">
            <w:pPr>
              <w:spacing w:after="20"/>
            </w:pPr>
            <w:r>
              <w:rPr>
                <w:sz w:val="20"/>
                <w:szCs w:val="20"/>
              </w:rPr>
              <w:t>Customer</w:t>
            </w:r>
          </w:p>
        </w:tc>
        <w:tc>
          <w:tcPr>
            <w:tcW w:w="2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F59B8E9" w14:textId="77777777" w:rsidR="00AE2434" w:rsidRDefault="00E76D6F">
            <w:pPr>
              <w:spacing w:after="20"/>
            </w:pPr>
            <w:r>
              <w:rPr>
                <w:sz w:val="20"/>
                <w:szCs w:val="20"/>
              </w:rPr>
              <w:t>Anyone ordering</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01798BD" w14:textId="77777777" w:rsidR="00AE2434" w:rsidRDefault="00E76D6F">
            <w:pPr>
              <w:spacing w:after="20"/>
            </w:pPr>
            <w:r>
              <w:rPr>
                <w:sz w:val="20"/>
                <w:szCs w:val="20"/>
              </w:rPr>
              <w:t>No account or password</w:t>
            </w:r>
          </w:p>
        </w:tc>
        <w:tc>
          <w:tcPr>
            <w:tcW w:w="32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44B592F" w14:textId="77777777" w:rsidR="00AE2434" w:rsidRDefault="00E76D6F">
            <w:pPr>
              <w:spacing w:after="20"/>
            </w:pPr>
            <w:r>
              <w:rPr>
                <w:sz w:val="20"/>
                <w:szCs w:val="20"/>
              </w:rPr>
              <w:t>Your website, online menu, order tracking, table booking, loyalty points, WhatsApp</w:t>
            </w:r>
          </w:p>
        </w:tc>
      </w:tr>
    </w:tbl>
    <w:p w14:paraId="2E307FE3" w14:textId="77777777" w:rsidR="00AE2434" w:rsidRDefault="00AE2434">
      <w:pPr>
        <w:spacing w:after="120"/>
      </w:pPr>
    </w:p>
    <w:p w14:paraId="15A6E37C" w14:textId="77777777" w:rsidR="00AE2434" w:rsidRDefault="00E76D6F">
      <w:pPr>
        <w:spacing w:after="140" w:line="276" w:lineRule="auto"/>
      </w:pPr>
      <w:r>
        <w:t>Owners, managers and staff share one sign-in system. Riders use a separate, simpler login with a PIN, because they only need to see their deliveries and should never be able to reach the admin app. Customers never need to sign in.</w:t>
      </w:r>
    </w:p>
    <w:p w14:paraId="3E71D27B" w14:textId="77777777" w:rsidR="00AE2434" w:rsidRDefault="00E76D6F">
      <w:pPr>
        <w:pStyle w:val="Heading2"/>
      </w:pPr>
      <w:bookmarkStart w:id="5" w:name="_Toc241188268"/>
      <w:r>
        <w:t>2.2 Signing in as owner, manager or staff</w:t>
      </w:r>
      <w:bookmarkEnd w:id="5"/>
    </w:p>
    <w:p w14:paraId="2FA488A2" w14:textId="77777777" w:rsidR="00AE2434" w:rsidRDefault="00E76D6F">
      <w:pPr>
        <w:pStyle w:val="ListParagraph"/>
        <w:numPr>
          <w:ilvl w:val="0"/>
          <w:numId w:val="2"/>
        </w:numPr>
        <w:spacing w:after="80" w:line="276" w:lineRule="auto"/>
      </w:pPr>
      <w:r>
        <w:t>Open the RestoAI sign-in page and enter your email and password.</w:t>
      </w:r>
    </w:p>
    <w:p w14:paraId="561A816C" w14:textId="77777777" w:rsidR="00AE2434" w:rsidRDefault="00E76D6F">
      <w:pPr>
        <w:pStyle w:val="ListParagraph"/>
        <w:numPr>
          <w:ilvl w:val="0"/>
          <w:numId w:val="2"/>
        </w:numPr>
        <w:spacing w:after="80" w:line="276" w:lineRule="auto"/>
      </w:pPr>
      <w:r>
        <w:t xml:space="preserve">Click </w:t>
      </w:r>
      <w:r>
        <w:rPr>
          <w:b/>
          <w:bCs/>
        </w:rPr>
        <w:t>Sign In</w:t>
      </w:r>
      <w:r>
        <w:t xml:space="preserve">. You land on the </w:t>
      </w:r>
      <w:r>
        <w:rPr>
          <w:b/>
          <w:bCs/>
        </w:rPr>
        <w:t>Dashboard</w:t>
      </w:r>
      <w:r>
        <w:t>.</w:t>
      </w:r>
    </w:p>
    <w:p w14:paraId="51E3EC84" w14:textId="77777777" w:rsidR="00AE2434" w:rsidRDefault="00E76D6F">
      <w:pPr>
        <w:pStyle w:val="ListParagraph"/>
        <w:numPr>
          <w:ilvl w:val="0"/>
          <w:numId w:val="2"/>
        </w:numPr>
        <w:spacing w:after="80" w:line="276" w:lineRule="auto"/>
      </w:pPr>
      <w:r>
        <w:t>Your name and restaurant appear at the bottom of the left-hand menu. Click the arrow icon next to them to sign out.</w:t>
      </w:r>
    </w:p>
    <w:p w14:paraId="2FF56D74" w14:textId="77777777" w:rsidR="00AE2434" w:rsidRDefault="00AE2434">
      <w:pPr>
        <w:spacing w:after="60"/>
      </w:pPr>
    </w:p>
    <w:p w14:paraId="7574CB63" w14:textId="77777777" w:rsidR="00AE2434" w:rsidRDefault="00E76D6F">
      <w:pPr>
        <w:keepNext/>
        <w:spacing w:before="120"/>
        <w:jc w:val="center"/>
      </w:pPr>
      <w:r>
        <w:rPr>
          <w:noProof/>
        </w:rPr>
        <w:lastRenderedPageBreak/>
        <w:drawing>
          <wp:inline distT="0" distB="0" distL="0" distR="0" wp14:anchorId="53E8C94E" wp14:editId="247FA581">
            <wp:extent cx="5715000" cy="3571875"/>
            <wp:effectExtent l="0" t="0" r="0" b="0"/>
            <wp:docPr id="1687251583" name="A02-owner-login-filled" descr="A02-owner-login-filled" title="A02-owner-login-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1CAB8369" w14:textId="77777777" w:rsidR="00AE2434" w:rsidRDefault="00E76D6F">
      <w:pPr>
        <w:pStyle w:val="Caption"/>
      </w:pPr>
      <w:r>
        <w:t>Figure 1. The sign-in page. Owners, managers and staff all use this page.</w:t>
      </w:r>
    </w:p>
    <w:p w14:paraId="7ADD2317" w14:textId="77777777" w:rsidR="00AE2434" w:rsidRDefault="00E76D6F">
      <w:pPr>
        <w:spacing w:after="140" w:line="276" w:lineRule="auto"/>
      </w:pPr>
      <w:r>
        <w:t xml:space="preserve">New owners create an account with the </w:t>
      </w:r>
      <w:r>
        <w:rPr>
          <w:b/>
          <w:bCs/>
        </w:rPr>
        <w:t>Register</w:t>
      </w:r>
      <w:r>
        <w:t xml:space="preserve"> link on the same page. Staff and managers do not register themselves; they receive an invite link from the owner (see 3.18) and set their password there.</w:t>
      </w:r>
    </w:p>
    <w:p w14:paraId="1098224B" w14:textId="77777777" w:rsidR="00AE2434" w:rsidRDefault="00E76D6F">
      <w:pPr>
        <w:spacing w:after="140" w:line="276" w:lineRule="auto"/>
      </w:pPr>
      <w:r>
        <w:t xml:space="preserve">The left-hand menu is grouped into </w:t>
      </w:r>
      <w:r>
        <w:rPr>
          <w:b/>
          <w:bCs/>
        </w:rPr>
        <w:t>Operations</w:t>
      </w:r>
      <w:r>
        <w:t xml:space="preserve">, </w:t>
      </w:r>
      <w:r>
        <w:rPr>
          <w:b/>
          <w:bCs/>
        </w:rPr>
        <w:t>Menu &amp; Stock</w:t>
      </w:r>
      <w:r>
        <w:t xml:space="preserve">, </w:t>
      </w:r>
      <w:r>
        <w:rPr>
          <w:b/>
          <w:bCs/>
        </w:rPr>
        <w:t>Customers</w:t>
      </w:r>
      <w:r>
        <w:t xml:space="preserve">, </w:t>
      </w:r>
      <w:r>
        <w:rPr>
          <w:b/>
          <w:bCs/>
        </w:rPr>
        <w:t>Settings</w:t>
      </w:r>
      <w:r>
        <w:t xml:space="preserve"> and </w:t>
      </w:r>
      <w:r>
        <w:rPr>
          <w:b/>
          <w:bCs/>
        </w:rPr>
        <w:t>Intelligence</w:t>
      </w:r>
      <w:r>
        <w:t xml:space="preserve">. Click a group heading to collapse it. Press </w:t>
      </w:r>
      <w:r>
        <w:rPr>
          <w:b/>
          <w:bCs/>
        </w:rPr>
        <w:t>Ctrl+K</w:t>
      </w:r>
      <w:r>
        <w:t xml:space="preserve"> anywhere to open a quick "Jump to a page" search.</w:t>
      </w:r>
    </w:p>
    <w:p w14:paraId="37685151" w14:textId="77777777" w:rsidR="00AE2434" w:rsidRDefault="00E76D6F">
      <w:pPr>
        <w:keepNext/>
        <w:spacing w:before="120"/>
        <w:jc w:val="center"/>
      </w:pPr>
      <w:r>
        <w:rPr>
          <w:noProof/>
        </w:rPr>
        <w:drawing>
          <wp:inline distT="0" distB="0" distL="0" distR="0" wp14:anchorId="4FFD1C7B" wp14:editId="3C3A73A0">
            <wp:extent cx="5715000" cy="3571875"/>
            <wp:effectExtent l="0" t="0" r="0" b="0"/>
            <wp:docPr id="1877249604" name="A08-command-palette" descr="A08-command-palette" title="A08-command-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38046180" w14:textId="77777777" w:rsidR="00AE2434" w:rsidRDefault="00E76D6F">
      <w:pPr>
        <w:pStyle w:val="Caption"/>
      </w:pPr>
      <w:r>
        <w:t>Figure 2. Quick navigation (Ctrl+K) lets you jump to any page by typing its name.</w:t>
      </w:r>
    </w:p>
    <w:p w14:paraId="1B1D3382" w14:textId="77777777" w:rsidR="00AE2434" w:rsidRDefault="00E76D6F">
      <w:pPr>
        <w:spacing w:after="140" w:line="276" w:lineRule="auto"/>
      </w:pPr>
      <w:r>
        <w:lastRenderedPageBreak/>
        <w:t>The small monitor icon next to the RestoAI logo switches between light, dark and system colour themes.</w:t>
      </w:r>
    </w:p>
    <w:p w14:paraId="4A4DCB0E" w14:textId="77777777" w:rsidR="00AE2434" w:rsidRDefault="00E76D6F">
      <w:pPr>
        <w:pStyle w:val="Heading2"/>
      </w:pPr>
      <w:bookmarkStart w:id="6" w:name="_Toc241188269"/>
      <w:r>
        <w:t>2.3 Signing in as a rider</w:t>
      </w:r>
      <w:bookmarkEnd w:id="6"/>
    </w:p>
    <w:p w14:paraId="2573C735" w14:textId="77777777" w:rsidR="00AE2434" w:rsidRDefault="00E76D6F">
      <w:pPr>
        <w:spacing w:after="140" w:line="276" w:lineRule="auto"/>
      </w:pPr>
      <w:r>
        <w:t xml:space="preserve">Each rider signs in on their phone with three things: the </w:t>
      </w:r>
      <w:r>
        <w:rPr>
          <w:b/>
          <w:bCs/>
        </w:rPr>
        <w:t>restaurant code</w:t>
      </w:r>
      <w:r>
        <w:t xml:space="preserve"> (for the demo restaurant this is </w:t>
      </w:r>
      <w:r>
        <w:rPr>
          <w:rFonts w:ascii="Consolas" w:eastAsia="Consolas" w:hAnsi="Consolas" w:cs="Consolas"/>
          <w:color w:val="1F2937"/>
          <w:sz w:val="20"/>
          <w:szCs w:val="20"/>
        </w:rPr>
        <w:t>lahore-karahi</w:t>
      </w:r>
      <w:r>
        <w:t xml:space="preserve">), their </w:t>
      </w:r>
      <w:r>
        <w:rPr>
          <w:b/>
          <w:bCs/>
        </w:rPr>
        <w:t>phone number</w:t>
      </w:r>
      <w:r>
        <w:t xml:space="preserve">, and a </w:t>
      </w:r>
      <w:r>
        <w:rPr>
          <w:b/>
          <w:bCs/>
        </w:rPr>
        <w:t>PIN</w:t>
      </w:r>
      <w:r>
        <w:t xml:space="preserve"> the owner gave them. The owner can share a link that already contains the restaurant code. See Chapter 5.</w:t>
      </w:r>
    </w:p>
    <w:p w14:paraId="65ADFE0A" w14:textId="77777777" w:rsidR="00AE2434" w:rsidRDefault="00E76D6F">
      <w:pPr>
        <w:pStyle w:val="Heading2"/>
      </w:pPr>
      <w:bookmarkStart w:id="7" w:name="_Toc241188270"/>
      <w:r>
        <w:t>2.4 Customers</w:t>
      </w:r>
      <w:bookmarkEnd w:id="7"/>
    </w:p>
    <w:p w14:paraId="5EF7B1E7" w14:textId="77777777" w:rsidR="00AE2434" w:rsidRDefault="00E76D6F">
      <w:pPr>
        <w:spacing w:after="140" w:line="276" w:lineRule="auto"/>
      </w:pPr>
      <w:r>
        <w:t>Customers do not sign in. They are recognised by their phone number when they order, book a table or check loyalty points.</w:t>
      </w:r>
    </w:p>
    <w:p w14:paraId="5F70D6D0" w14:textId="77777777" w:rsidR="00AE2434" w:rsidRDefault="00E76D6F">
      <w:pPr>
        <w:pStyle w:val="Heading1"/>
        <w:pageBreakBefore/>
      </w:pPr>
      <w:bookmarkStart w:id="8" w:name="_Toc241188271"/>
      <w:r>
        <w:lastRenderedPageBreak/>
        <w:t>3. Owner and manager guide</w:t>
      </w:r>
      <w:bookmarkEnd w:id="8"/>
    </w:p>
    <w:p w14:paraId="06EDD8FC" w14:textId="77777777" w:rsidR="00AE2434" w:rsidRDefault="00E76D6F">
      <w:pPr>
        <w:spacing w:after="140" w:line="276" w:lineRule="auto"/>
      </w:pPr>
      <w:r>
        <w:t>This chapter walks through every page of the admin app in the order it appears in the menu. Managers can use everything here unless the owner has switched a permission off (3.18), except the Staff Permissions page itself, which only the owner sees.</w:t>
      </w:r>
    </w:p>
    <w:p w14:paraId="6DA9F2D7" w14:textId="77777777" w:rsidR="00AE2434" w:rsidRDefault="00E76D6F">
      <w:pPr>
        <w:pStyle w:val="Heading2"/>
      </w:pPr>
      <w:bookmarkStart w:id="9" w:name="_Toc241188272"/>
      <w:r>
        <w:t>3.1 Dashboard: what needs your attention today</w:t>
      </w:r>
      <w:bookmarkEnd w:id="9"/>
    </w:p>
    <w:p w14:paraId="2BD62442" w14:textId="77777777" w:rsidR="00AE2434" w:rsidRDefault="00E76D6F">
      <w:pPr>
        <w:spacing w:after="140" w:line="276" w:lineRule="auto"/>
      </w:pPr>
      <w:r>
        <w:t>The Dashboard is the first page after sign-in. It is designed to answer one question quickly: is anything wrong today?</w:t>
      </w:r>
    </w:p>
    <w:p w14:paraId="5139BF15" w14:textId="77777777" w:rsidR="00AE2434" w:rsidRDefault="00E76D6F">
      <w:pPr>
        <w:pStyle w:val="ListParagraph"/>
        <w:numPr>
          <w:ilvl w:val="0"/>
          <w:numId w:val="3"/>
        </w:numPr>
        <w:spacing w:after="60" w:line="276" w:lineRule="auto"/>
      </w:pPr>
      <w:r>
        <w:rPr>
          <w:b/>
          <w:bCs/>
        </w:rPr>
        <w:t>Needs your attention</w:t>
      </w:r>
      <w:r>
        <w:t>: four cards fed by the AI helpers: reconciliation flags (cash or payment mismatches), abuse detection (suspicious coupon or cancellation patterns), low stock, and menu insights. The full lists are on the AI Agents page (3.15).</w:t>
      </w:r>
    </w:p>
    <w:p w14:paraId="2F6470EE" w14:textId="77777777" w:rsidR="00AE2434" w:rsidRDefault="00E76D6F">
      <w:pPr>
        <w:pStyle w:val="ListParagraph"/>
        <w:numPr>
          <w:ilvl w:val="0"/>
          <w:numId w:val="3"/>
        </w:numPr>
        <w:spacing w:after="60" w:line="276" w:lineRule="auto"/>
      </w:pPr>
      <w:r>
        <w:rPr>
          <w:b/>
          <w:bCs/>
        </w:rPr>
        <w:t>Today at a glance</w:t>
      </w:r>
      <w:r>
        <w:t>: today's orders, revenue, customer count, top item and average rating.</w:t>
      </w:r>
    </w:p>
    <w:p w14:paraId="3B4D2E4E" w14:textId="77777777" w:rsidR="00AE2434" w:rsidRDefault="00E76D6F">
      <w:pPr>
        <w:pStyle w:val="ListParagraph"/>
        <w:numPr>
          <w:ilvl w:val="0"/>
          <w:numId w:val="3"/>
        </w:numPr>
        <w:spacing w:after="60" w:line="276" w:lineRule="auto"/>
      </w:pPr>
      <w:r>
        <w:rPr>
          <w:b/>
          <w:bCs/>
        </w:rPr>
        <w:t>Branch panel</w:t>
      </w:r>
      <w:r>
        <w:t xml:space="preserve"> (here "Gulberg Main"): orders, revenue and average order value for </w:t>
      </w:r>
      <w:r>
        <w:rPr>
          <w:b/>
          <w:bCs/>
        </w:rPr>
        <w:t>Today</w:t>
      </w:r>
      <w:r>
        <w:t xml:space="preserve">, </w:t>
      </w:r>
      <w:r>
        <w:rPr>
          <w:b/>
          <w:bCs/>
        </w:rPr>
        <w:t>This week</w:t>
      </w:r>
      <w:r>
        <w:t xml:space="preserve"> or </w:t>
      </w:r>
      <w:r>
        <w:rPr>
          <w:b/>
          <w:bCs/>
        </w:rPr>
        <w:t>This month</w:t>
      </w:r>
      <w:r>
        <w:t>, compared against the chain average, plus a 7-day revenue trend, top items, peak hours and staff performance.</w:t>
      </w:r>
    </w:p>
    <w:p w14:paraId="1AF649FE" w14:textId="77777777" w:rsidR="00AE2434" w:rsidRDefault="00E76D6F">
      <w:pPr>
        <w:pStyle w:val="ListParagraph"/>
        <w:numPr>
          <w:ilvl w:val="0"/>
          <w:numId w:val="3"/>
        </w:numPr>
        <w:spacing w:after="60" w:line="276" w:lineRule="auto"/>
      </w:pPr>
      <w:r>
        <w:t>Further down: top-selling items for 30 days, today's order status, food-cost margins and recent customers.</w:t>
      </w:r>
    </w:p>
    <w:p w14:paraId="75815F13" w14:textId="77777777" w:rsidR="00AE2434" w:rsidRDefault="00AE2434">
      <w:pPr>
        <w:spacing w:after="60"/>
      </w:pPr>
    </w:p>
    <w:p w14:paraId="7F2958E1" w14:textId="77777777" w:rsidR="00AE2434" w:rsidRDefault="00E76D6F">
      <w:pPr>
        <w:keepNext/>
        <w:spacing w:before="120"/>
        <w:jc w:val="center"/>
      </w:pPr>
      <w:r>
        <w:rPr>
          <w:noProof/>
        </w:rPr>
        <w:drawing>
          <wp:inline distT="0" distB="0" distL="0" distR="0" wp14:anchorId="29728BE8" wp14:editId="2A6E0166">
            <wp:extent cx="5715000" cy="3571875"/>
            <wp:effectExtent l="0" t="0" r="0" b="0"/>
            <wp:docPr id="1015545702" name="A03-dashboard" descr="A03-dashboard" title="A03-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7043AF0A" w14:textId="77777777" w:rsidR="00AE2434" w:rsidRDefault="00E76D6F">
      <w:pPr>
        <w:pStyle w:val="Caption"/>
      </w:pPr>
      <w:r>
        <w:t>Figure 3. The Dashboard. The coloured cards at the top are the day's to-do list.</w:t>
      </w:r>
    </w:p>
    <w:p w14:paraId="6F9F03D9" w14:textId="77777777" w:rsidR="00AE2434" w:rsidRDefault="00E76D6F">
      <w:pPr>
        <w:keepNext/>
        <w:spacing w:before="120"/>
        <w:jc w:val="center"/>
      </w:pPr>
      <w:r>
        <w:rPr>
          <w:noProof/>
        </w:rPr>
        <w:lastRenderedPageBreak/>
        <w:drawing>
          <wp:inline distT="0" distB="0" distL="0" distR="0" wp14:anchorId="59386FC8" wp14:editId="652541AB">
            <wp:extent cx="5715000" cy="7124700"/>
            <wp:effectExtent l="0" t="0" r="0" b="0"/>
            <wp:docPr id="281454450" name="A05-dashboard-branch-this-month" descr="A05-dashboard-branch-this-month" title="A05-dashboard-branch-this-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7124700"/>
                    </a:xfrm>
                    <a:prstGeom prst="rect">
                      <a:avLst/>
                    </a:prstGeom>
                  </pic:spPr>
                </pic:pic>
              </a:graphicData>
            </a:graphic>
          </wp:inline>
        </w:drawing>
      </w:r>
    </w:p>
    <w:p w14:paraId="4263875B" w14:textId="77777777" w:rsidR="00AE2434" w:rsidRDefault="00E76D6F">
      <w:pPr>
        <w:pStyle w:val="Caption"/>
      </w:pPr>
      <w:r>
        <w:t>Figure 4. The branch panel switched to "This month": 97 orders and Rs. 151,168.6 revenue for the demo branch.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340C6AFD" w14:textId="77777777">
        <w:tblPrEx>
          <w:tblCellMar>
            <w:top w:w="0" w:type="dxa"/>
            <w:bottom w:w="0" w:type="dxa"/>
          </w:tblCellMar>
        </w:tblPrEx>
        <w:tc>
          <w:tcPr>
            <w:tcW w:w="9026" w:type="dxa"/>
            <w:tcBorders>
              <w:top w:val="none" w:sz="0" w:space="0" w:color="FFFFFF"/>
              <w:left w:val="single" w:sz="24" w:space="0" w:color="2563EB"/>
              <w:bottom w:val="none" w:sz="0" w:space="0" w:color="FFFFFF"/>
              <w:right w:val="none" w:sz="0" w:space="0" w:color="FFFFFF"/>
            </w:tcBorders>
            <w:shd w:val="clear" w:color="auto" w:fill="EFF6FF"/>
            <w:tcMar>
              <w:top w:w="100" w:type="dxa"/>
              <w:left w:w="180" w:type="dxa"/>
              <w:bottom w:w="60" w:type="dxa"/>
              <w:right w:w="180" w:type="dxa"/>
            </w:tcMar>
          </w:tcPr>
          <w:p w14:paraId="7F4C7AB5" w14:textId="77777777" w:rsidR="00AE2434" w:rsidRDefault="00E76D6F">
            <w:pPr>
              <w:spacing w:after="60" w:line="264" w:lineRule="auto"/>
            </w:pPr>
            <w:r>
              <w:rPr>
                <w:b/>
                <w:bCs/>
                <w:color w:val="2563EB"/>
              </w:rPr>
              <w:t xml:space="preserve">Note: </w:t>
            </w:r>
            <w:r>
              <w:t xml:space="preserve">An owner with two or more branches sees a side-by-side </w:t>
            </w:r>
            <w:r>
              <w:rPr>
                <w:b/>
                <w:bCs/>
              </w:rPr>
              <w:t>branch comparison</w:t>
            </w:r>
            <w:r>
              <w:t xml:space="preserve"> first and clicks a branch to drill down. The demo restaurant has only one branch, so it opens straight on that branch's drill-down; the comparison view could not be captured. A manager assigned to a single branch also goes straight to that branch.</w:t>
            </w:r>
          </w:p>
        </w:tc>
      </w:tr>
    </w:tbl>
    <w:p w14:paraId="5B7141DA" w14:textId="77777777" w:rsidR="00AE2434" w:rsidRDefault="00AE2434">
      <w:pPr>
        <w:spacing w:after="100"/>
      </w:pPr>
    </w:p>
    <w:p w14:paraId="22F82F26" w14:textId="77777777" w:rsidR="00AE2434" w:rsidRDefault="00E76D6F">
      <w:pPr>
        <w:pStyle w:val="Heading3"/>
      </w:pPr>
      <w:r>
        <w:lastRenderedPageBreak/>
        <w:t>The AI Assistant (bottom-right chat bubble)</w:t>
      </w:r>
    </w:p>
    <w:p w14:paraId="26358E50" w14:textId="77777777" w:rsidR="00AE2434" w:rsidRDefault="00E76D6F">
      <w:pPr>
        <w:spacing w:after="140" w:line="276" w:lineRule="auto"/>
      </w:pPr>
      <w:r>
        <w:t xml:space="preserve">The green chat bubble in the bottom-right corner of every admin page opens the </w:t>
      </w:r>
      <w:r>
        <w:rPr>
          <w:b/>
          <w:bCs/>
        </w:rPr>
        <w:t>AI Assistant</w:t>
      </w:r>
      <w:r>
        <w:t>. Ask about sales, orders, customers or the menu in English or Urdu. It suggests starter questions such as "How were sales today?" and "Any ingredients running low?". The keyboard shortcut is Ctrl+J.</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AE2434" w14:paraId="1DD8700C" w14:textId="77777777">
        <w:tblPrEx>
          <w:tblCellMar>
            <w:top w:w="0" w:type="dxa"/>
            <w:bottom w:w="0" w:type="dxa"/>
          </w:tblCellMar>
        </w:tblPrEx>
        <w:trPr>
          <w:cantSplit/>
          <w:jc w:val="center"/>
        </w:trPr>
        <w:tc>
          <w:tcPr>
            <w:tcW w:w="4513" w:type="dxa"/>
            <w:tcBorders>
              <w:top w:val="none" w:sz="0" w:space="0" w:color="FFFFFF"/>
              <w:left w:val="none" w:sz="0" w:space="0" w:color="FFFFFF"/>
              <w:bottom w:val="none" w:sz="0" w:space="0" w:color="FFFFFF"/>
              <w:right w:val="none" w:sz="0" w:space="0" w:color="FFFFFF"/>
            </w:tcBorders>
          </w:tcPr>
          <w:p w14:paraId="6FA14DCE" w14:textId="77777777" w:rsidR="00AE2434" w:rsidRDefault="00E76D6F">
            <w:pPr>
              <w:jc w:val="center"/>
            </w:pPr>
            <w:r>
              <w:rPr>
                <w:noProof/>
              </w:rPr>
              <w:drawing>
                <wp:inline distT="0" distB="0" distL="0" distR="0" wp14:anchorId="61551A2E" wp14:editId="18DA477B">
                  <wp:extent cx="2667000" cy="3771900"/>
                  <wp:effectExtent l="0" t="0" r="0" b="0"/>
                  <wp:docPr id="534121997" name="A06c-crop" descr="A06c-crop" title="A06c-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67000" cy="3771900"/>
                          </a:xfrm>
                          <a:prstGeom prst="rect">
                            <a:avLst/>
                          </a:prstGeom>
                        </pic:spPr>
                      </pic:pic>
                    </a:graphicData>
                  </a:graphic>
                </wp:inline>
              </w:drawing>
            </w:r>
          </w:p>
          <w:p w14:paraId="1A32C143" w14:textId="77777777" w:rsidR="00AE2434" w:rsidRDefault="00E76D6F">
            <w:pPr>
              <w:spacing w:before="60"/>
              <w:jc w:val="center"/>
            </w:pPr>
            <w:r>
              <w:rPr>
                <w:color w:val="6B7280"/>
                <w:sz w:val="18"/>
                <w:szCs w:val="18"/>
              </w:rPr>
              <w:t>Suggested questions</w:t>
            </w:r>
          </w:p>
        </w:tc>
        <w:tc>
          <w:tcPr>
            <w:tcW w:w="4513" w:type="dxa"/>
            <w:tcBorders>
              <w:top w:val="none" w:sz="0" w:space="0" w:color="FFFFFF"/>
              <w:left w:val="none" w:sz="0" w:space="0" w:color="FFFFFF"/>
              <w:bottom w:val="none" w:sz="0" w:space="0" w:color="FFFFFF"/>
              <w:right w:val="none" w:sz="0" w:space="0" w:color="FFFFFF"/>
            </w:tcBorders>
          </w:tcPr>
          <w:p w14:paraId="282CF0B2" w14:textId="77777777" w:rsidR="00AE2434" w:rsidRDefault="00E76D6F">
            <w:pPr>
              <w:jc w:val="center"/>
            </w:pPr>
            <w:r>
              <w:rPr>
                <w:noProof/>
              </w:rPr>
              <w:drawing>
                <wp:inline distT="0" distB="0" distL="0" distR="0" wp14:anchorId="08F4FB53" wp14:editId="395A5720">
                  <wp:extent cx="2667000" cy="3771900"/>
                  <wp:effectExtent l="0" t="0" r="0" b="0"/>
                  <wp:docPr id="2107792962" name="A07c-crop" descr="A07c-crop" title="A07c-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67000" cy="3771900"/>
                          </a:xfrm>
                          <a:prstGeom prst="rect">
                            <a:avLst/>
                          </a:prstGeom>
                        </pic:spPr>
                      </pic:pic>
                    </a:graphicData>
                  </a:graphic>
                </wp:inline>
              </w:drawing>
            </w:r>
          </w:p>
          <w:p w14:paraId="5F1AAFD5" w14:textId="77777777" w:rsidR="00AE2434" w:rsidRDefault="00E76D6F">
            <w:pPr>
              <w:spacing w:before="60"/>
              <w:jc w:val="center"/>
            </w:pPr>
            <w:r>
              <w:rPr>
                <w:color w:val="6B7280"/>
                <w:sz w:val="18"/>
                <w:szCs w:val="18"/>
              </w:rPr>
              <w:t>An answer</w:t>
            </w:r>
          </w:p>
        </w:tc>
      </w:tr>
    </w:tbl>
    <w:p w14:paraId="134F44E5" w14:textId="77777777" w:rsidR="00AE2434" w:rsidRDefault="00E76D6F">
      <w:pPr>
        <w:pStyle w:val="Caption"/>
      </w:pPr>
      <w:r>
        <w:t>Figure 5. The AI Assistant panel (cropped).</w:t>
      </w:r>
    </w:p>
    <w:p w14:paraId="6312B212" w14:textId="77777777" w:rsidR="00AE2434" w:rsidRDefault="00E76D6F">
      <w:pPr>
        <w:pStyle w:val="Heading2"/>
      </w:pPr>
      <w:bookmarkStart w:id="10" w:name="_Toc241188273"/>
      <w:r>
        <w:t>3.2 Menu</w:t>
      </w:r>
      <w:bookmarkEnd w:id="10"/>
    </w:p>
    <w:p w14:paraId="5F46552C" w14:textId="77777777" w:rsidR="00AE2434" w:rsidRDefault="00E76D6F">
      <w:pPr>
        <w:spacing w:after="140" w:line="276" w:lineRule="auto"/>
      </w:pPr>
      <w:r>
        <w:t>The Menu page lists every dish with its Urdu name, category, price and availability. Use the search box to find a dish.</w:t>
      </w:r>
    </w:p>
    <w:p w14:paraId="283E63C2" w14:textId="77777777" w:rsidR="00AE2434" w:rsidRDefault="00E76D6F">
      <w:pPr>
        <w:keepNext/>
        <w:spacing w:before="120"/>
        <w:jc w:val="center"/>
      </w:pPr>
      <w:r>
        <w:rPr>
          <w:noProof/>
        </w:rPr>
        <w:lastRenderedPageBreak/>
        <w:drawing>
          <wp:inline distT="0" distB="0" distL="0" distR="0" wp14:anchorId="59CD3466" wp14:editId="30601BBA">
            <wp:extent cx="5715000" cy="3571875"/>
            <wp:effectExtent l="0" t="0" r="0" b="0"/>
            <wp:docPr id="1972407334" name="A09-menu-list" descr="A09-menu-list" title="A09-menu-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7C85DD18" w14:textId="77777777" w:rsidR="00AE2434" w:rsidRDefault="00E76D6F">
      <w:pPr>
        <w:pStyle w:val="Caption"/>
      </w:pPr>
      <w:r>
        <w:t>Figure 6. The menu list. The status pill shows whether a dish can currently be ordered.</w:t>
      </w:r>
    </w:p>
    <w:p w14:paraId="367FD6D5" w14:textId="77777777" w:rsidR="00AE2434" w:rsidRDefault="00E76D6F">
      <w:pPr>
        <w:pStyle w:val="Heading3"/>
      </w:pPr>
      <w:r>
        <w:t>Add a dish</w:t>
      </w:r>
    </w:p>
    <w:p w14:paraId="61617F9F" w14:textId="77777777" w:rsidR="00AE2434" w:rsidRDefault="00E76D6F">
      <w:pPr>
        <w:pStyle w:val="ListParagraph"/>
        <w:numPr>
          <w:ilvl w:val="0"/>
          <w:numId w:val="4"/>
        </w:numPr>
        <w:spacing w:after="80" w:line="276" w:lineRule="auto"/>
      </w:pPr>
      <w:r>
        <w:t xml:space="preserve">Click </w:t>
      </w:r>
      <w:r>
        <w:rPr>
          <w:b/>
          <w:bCs/>
        </w:rPr>
        <w:t>Add Item</w:t>
      </w:r>
      <w:r>
        <w:t xml:space="preserve"> (top right).</w:t>
      </w:r>
    </w:p>
    <w:p w14:paraId="7469D338" w14:textId="77777777" w:rsidR="00AE2434" w:rsidRDefault="00E76D6F">
      <w:pPr>
        <w:pStyle w:val="ListParagraph"/>
        <w:numPr>
          <w:ilvl w:val="0"/>
          <w:numId w:val="4"/>
        </w:numPr>
        <w:spacing w:after="80" w:line="276" w:lineRule="auto"/>
      </w:pPr>
      <w:r>
        <w:t xml:space="preserve">Fill in </w:t>
      </w:r>
      <w:r>
        <w:rPr>
          <w:b/>
          <w:bCs/>
        </w:rPr>
        <w:t>Name</w:t>
      </w:r>
      <w:r>
        <w:t xml:space="preserve">, </w:t>
      </w:r>
      <w:r>
        <w:rPr>
          <w:b/>
          <w:bCs/>
        </w:rPr>
        <w:t>Urdu Name</w:t>
      </w:r>
      <w:r>
        <w:t xml:space="preserve"> (optional), </w:t>
      </w:r>
      <w:r>
        <w:rPr>
          <w:b/>
          <w:bCs/>
        </w:rPr>
        <w:t>Description</w:t>
      </w:r>
      <w:r>
        <w:t xml:space="preserve">, </w:t>
      </w:r>
      <w:r>
        <w:rPr>
          <w:b/>
          <w:bCs/>
        </w:rPr>
        <w:t>Price (PKR)</w:t>
      </w:r>
      <w:r>
        <w:t xml:space="preserve">, </w:t>
      </w:r>
      <w:r>
        <w:rPr>
          <w:b/>
          <w:bCs/>
        </w:rPr>
        <w:t>Category</w:t>
      </w:r>
      <w:r>
        <w:t xml:space="preserve"> and </w:t>
      </w:r>
      <w:r>
        <w:rPr>
          <w:b/>
          <w:bCs/>
        </w:rPr>
        <w:t>Tags</w:t>
      </w:r>
      <w:r>
        <w:t xml:space="preserve"> (comma-separated, e.g. "creamy, mild"). Tags appear as little labels on your online menu and help the WhatsApp assistant answer questions like "something mild".</w:t>
      </w:r>
    </w:p>
    <w:p w14:paraId="1AD91118" w14:textId="77777777" w:rsidR="00AE2434" w:rsidRDefault="00E76D6F">
      <w:pPr>
        <w:pStyle w:val="ListParagraph"/>
        <w:numPr>
          <w:ilvl w:val="0"/>
          <w:numId w:val="4"/>
        </w:numPr>
        <w:spacing w:after="80" w:line="276" w:lineRule="auto"/>
      </w:pPr>
      <w:r>
        <w:t xml:space="preserve">Click </w:t>
      </w:r>
      <w:r>
        <w:rPr>
          <w:b/>
          <w:bCs/>
        </w:rPr>
        <w:t>Save</w:t>
      </w:r>
      <w:r>
        <w:t>.</w:t>
      </w:r>
    </w:p>
    <w:p w14:paraId="1471820A" w14:textId="77777777" w:rsidR="00AE2434" w:rsidRDefault="00AE2434">
      <w:pPr>
        <w:spacing w:after="60"/>
      </w:pPr>
    </w:p>
    <w:p w14:paraId="61967593" w14:textId="77777777" w:rsidR="00AE2434" w:rsidRDefault="00E76D6F">
      <w:pPr>
        <w:keepNext/>
        <w:spacing w:before="120"/>
        <w:jc w:val="center"/>
      </w:pPr>
      <w:r>
        <w:rPr>
          <w:noProof/>
        </w:rPr>
        <w:drawing>
          <wp:inline distT="0" distB="0" distL="0" distR="0" wp14:anchorId="72146CE8" wp14:editId="14A30548">
            <wp:extent cx="4000500" cy="3333750"/>
            <wp:effectExtent l="0" t="0" r="0" b="0"/>
            <wp:docPr id="1069621384" name="A11-menu-add-item-form" descr="A11-menu-add-item-form" title="A11-menu-add-item-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3333750"/>
                    </a:xfrm>
                    <a:prstGeom prst="rect">
                      <a:avLst/>
                    </a:prstGeom>
                  </pic:spPr>
                </pic:pic>
              </a:graphicData>
            </a:graphic>
          </wp:inline>
        </w:drawing>
      </w:r>
    </w:p>
    <w:p w14:paraId="64296E3A" w14:textId="77777777" w:rsidR="00AE2434" w:rsidRDefault="00E76D6F">
      <w:pPr>
        <w:pStyle w:val="Caption"/>
      </w:pPr>
      <w:r>
        <w:t>Figure 7. The Add Menu Item form.</w:t>
      </w:r>
    </w:p>
    <w:p w14:paraId="2476A181" w14:textId="77777777" w:rsidR="00AE2434" w:rsidRDefault="00E76D6F">
      <w:pPr>
        <w:pStyle w:val="Heading3"/>
      </w:pPr>
      <w:r>
        <w:lastRenderedPageBreak/>
        <w:t>Edit a dish, add a photo and set its recipe</w:t>
      </w:r>
    </w:p>
    <w:p w14:paraId="761EA40F" w14:textId="77777777" w:rsidR="00AE2434" w:rsidRDefault="00E76D6F">
      <w:pPr>
        <w:pStyle w:val="ListParagraph"/>
        <w:numPr>
          <w:ilvl w:val="0"/>
          <w:numId w:val="5"/>
        </w:numPr>
        <w:spacing w:after="80" w:line="276" w:lineRule="auto"/>
      </w:pPr>
      <w:r>
        <w:t>Click the pencil icon on the dish's row.</w:t>
      </w:r>
    </w:p>
    <w:p w14:paraId="1088B742" w14:textId="77777777" w:rsidR="00AE2434" w:rsidRDefault="00E76D6F">
      <w:pPr>
        <w:pStyle w:val="ListParagraph"/>
        <w:numPr>
          <w:ilvl w:val="0"/>
          <w:numId w:val="5"/>
        </w:numPr>
        <w:spacing w:after="80" w:line="276" w:lineRule="auto"/>
      </w:pPr>
      <w:r>
        <w:t xml:space="preserve">To add a photo, click </w:t>
      </w:r>
      <w:r>
        <w:rPr>
          <w:b/>
          <w:bCs/>
        </w:rPr>
        <w:t>Upload photo</w:t>
      </w:r>
      <w:r>
        <w:t xml:space="preserve"> in the Photo section.</w:t>
      </w:r>
    </w:p>
    <w:p w14:paraId="67EB105A" w14:textId="77777777" w:rsidR="00AE2434" w:rsidRDefault="00E76D6F">
      <w:pPr>
        <w:pStyle w:val="ListParagraph"/>
        <w:numPr>
          <w:ilvl w:val="0"/>
          <w:numId w:val="5"/>
        </w:numPr>
        <w:spacing w:after="80" w:line="276" w:lineRule="auto"/>
      </w:pPr>
      <w:r>
        <w:t xml:space="preserve">To make stock go down automatically when the dish sells, add its </w:t>
      </w:r>
      <w:r>
        <w:rPr>
          <w:b/>
          <w:bCs/>
        </w:rPr>
        <w:t>Recipe</w:t>
      </w:r>
      <w:r>
        <w:t xml:space="preserve">: click </w:t>
      </w:r>
      <w:r>
        <w:rPr>
          <w:b/>
          <w:bCs/>
        </w:rPr>
        <w:t>+ Add ingredient</w:t>
      </w:r>
      <w:r>
        <w:t xml:space="preserve">, choose an ingredient and enter how much one portion uses, then click </w:t>
      </w:r>
      <w:r>
        <w:rPr>
          <w:b/>
          <w:bCs/>
        </w:rPr>
        <w:t>Save recipe</w:t>
      </w:r>
      <w:r>
        <w:t>.</w:t>
      </w:r>
    </w:p>
    <w:p w14:paraId="3FDF416F" w14:textId="77777777" w:rsidR="00AE2434" w:rsidRDefault="00E76D6F">
      <w:pPr>
        <w:pStyle w:val="ListParagraph"/>
        <w:numPr>
          <w:ilvl w:val="0"/>
          <w:numId w:val="5"/>
        </w:numPr>
        <w:spacing w:after="80" w:line="276" w:lineRule="auto"/>
      </w:pPr>
      <w:r>
        <w:t xml:space="preserve">Click </w:t>
      </w:r>
      <w:r>
        <w:rPr>
          <w:b/>
          <w:bCs/>
        </w:rPr>
        <w:t>Save</w:t>
      </w:r>
      <w:r>
        <w:t xml:space="preserve"> to save the other fields.</w:t>
      </w:r>
    </w:p>
    <w:p w14:paraId="72DE1903" w14:textId="77777777" w:rsidR="00AE2434" w:rsidRDefault="00AE2434">
      <w:pPr>
        <w:spacing w:after="60"/>
      </w:pPr>
    </w:p>
    <w:p w14:paraId="4D727230" w14:textId="77777777" w:rsidR="00AE2434" w:rsidRDefault="00E76D6F">
      <w:pPr>
        <w:keepNext/>
        <w:spacing w:before="120"/>
        <w:jc w:val="center"/>
      </w:pPr>
      <w:r>
        <w:rPr>
          <w:noProof/>
        </w:rPr>
        <w:drawing>
          <wp:inline distT="0" distB="0" distL="0" distR="0" wp14:anchorId="4D0E5E84" wp14:editId="3B4CD31B">
            <wp:extent cx="4000500" cy="4724400"/>
            <wp:effectExtent l="0" t="0" r="0" b="0"/>
            <wp:docPr id="707222579" name="A13-menu-edit-item-recipe" descr="A13-menu-edit-item-recipe" title="A13-menu-edit-item-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4724400"/>
                    </a:xfrm>
                    <a:prstGeom prst="rect">
                      <a:avLst/>
                    </a:prstGeom>
                  </pic:spPr>
                </pic:pic>
              </a:graphicData>
            </a:graphic>
          </wp:inline>
        </w:drawing>
      </w:r>
    </w:p>
    <w:p w14:paraId="3A937D12" w14:textId="77777777" w:rsidR="00AE2434" w:rsidRDefault="00E76D6F">
      <w:pPr>
        <w:pStyle w:val="Caption"/>
      </w:pPr>
      <w:r>
        <w:t>Figure 8. Editing Chicken Karahi: photo upload and a recipe line (1 kg of Chicken (whole) per portion).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03339314" w14:textId="77777777">
        <w:tblPrEx>
          <w:tblCellMar>
            <w:top w:w="0" w:type="dxa"/>
            <w:bottom w:w="0" w:type="dxa"/>
          </w:tblCellMar>
        </w:tblPrEx>
        <w:tc>
          <w:tcPr>
            <w:tcW w:w="9026" w:type="dxa"/>
            <w:tcBorders>
              <w:top w:val="none" w:sz="0" w:space="0" w:color="FFFFFF"/>
              <w:left w:val="single" w:sz="24" w:space="0" w:color="EA580C"/>
              <w:bottom w:val="none" w:sz="0" w:space="0" w:color="FFFFFF"/>
              <w:right w:val="none" w:sz="0" w:space="0" w:color="FFFFFF"/>
            </w:tcBorders>
            <w:shd w:val="clear" w:color="auto" w:fill="FFF7ED"/>
            <w:tcMar>
              <w:top w:w="100" w:type="dxa"/>
              <w:left w:w="180" w:type="dxa"/>
              <w:bottom w:w="60" w:type="dxa"/>
              <w:right w:w="180" w:type="dxa"/>
            </w:tcMar>
          </w:tcPr>
          <w:p w14:paraId="4731E904" w14:textId="77777777" w:rsidR="00AE2434" w:rsidRDefault="00E76D6F">
            <w:pPr>
              <w:spacing w:after="60" w:line="264" w:lineRule="auto"/>
            </w:pPr>
            <w:r>
              <w:rPr>
                <w:b/>
                <w:bCs/>
                <w:color w:val="EA580C"/>
              </w:rPr>
              <w:t xml:space="preserve">Important: </w:t>
            </w:r>
            <w:r>
              <w:t xml:space="preserve">The </w:t>
            </w:r>
            <w:r>
              <w:rPr>
                <w:b/>
                <w:bCs/>
              </w:rPr>
              <w:t>Photo</w:t>
            </w:r>
            <w:r>
              <w:t xml:space="preserve"> section only appears when editing an existing dish, not in the Add Item form. Add the dish first, then open it again to add a photo.</w:t>
            </w:r>
          </w:p>
          <w:p w14:paraId="60C5113F" w14:textId="77777777" w:rsidR="00AE2434" w:rsidRDefault="00E76D6F">
            <w:pPr>
              <w:spacing w:after="60" w:line="264" w:lineRule="auto"/>
            </w:pPr>
            <w:r>
              <w:t>Photo upload could not be confirmed working for this manual: in the test environment the upload was rejected by the server (the photo storage service was not configured there) and no error message was shown. Check that a photo actually appears after uploading.</w:t>
            </w:r>
          </w:p>
        </w:tc>
      </w:tr>
    </w:tbl>
    <w:p w14:paraId="6C9E1D09" w14:textId="77777777" w:rsidR="00AE2434" w:rsidRDefault="00AE2434">
      <w:pPr>
        <w:spacing w:after="100"/>
      </w:pPr>
    </w:p>
    <w:p w14:paraId="08CCDA03" w14:textId="77777777" w:rsidR="00AE2434" w:rsidRDefault="00E76D6F">
      <w:pPr>
        <w:pStyle w:val="Heading3"/>
      </w:pPr>
      <w:r>
        <w:lastRenderedPageBreak/>
        <w:t>Mark a dish unavailable</w:t>
      </w:r>
    </w:p>
    <w:p w14:paraId="35D45352" w14:textId="77777777" w:rsidR="00AE2434" w:rsidRDefault="00E76D6F">
      <w:pPr>
        <w:spacing w:after="140" w:line="276" w:lineRule="auto"/>
      </w:pPr>
      <w:r>
        <w:t xml:space="preserve">Click the </w:t>
      </w:r>
      <w:r>
        <w:rPr>
          <w:b/>
          <w:bCs/>
        </w:rPr>
        <w:t>Available / Unavailable</w:t>
      </w:r>
      <w:r>
        <w:t xml:space="preserve"> pill on a dish's row to switch it. Unavailable dishes show as "SOLD OUT" on your online menu and cannot be ordered. A dish can also become unavailable on its own when its recipe ingredients run out (for example Chicken Karahi in the screenshots).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20DF2F61" w14:textId="77777777">
        <w:tblPrEx>
          <w:tblCellMar>
            <w:top w:w="0" w:type="dxa"/>
            <w:bottom w:w="0" w:type="dxa"/>
          </w:tblCellMar>
        </w:tblPrEx>
        <w:tc>
          <w:tcPr>
            <w:tcW w:w="9026" w:type="dxa"/>
            <w:tcBorders>
              <w:top w:val="none" w:sz="0" w:space="0" w:color="FFFFFF"/>
              <w:left w:val="single" w:sz="24" w:space="0" w:color="2563EB"/>
              <w:bottom w:val="none" w:sz="0" w:space="0" w:color="FFFFFF"/>
              <w:right w:val="none" w:sz="0" w:space="0" w:color="FFFFFF"/>
            </w:tcBorders>
            <w:shd w:val="clear" w:color="auto" w:fill="EFF6FF"/>
            <w:tcMar>
              <w:top w:w="100" w:type="dxa"/>
              <w:left w:w="180" w:type="dxa"/>
              <w:bottom w:w="60" w:type="dxa"/>
              <w:right w:w="180" w:type="dxa"/>
            </w:tcMar>
          </w:tcPr>
          <w:p w14:paraId="2D8D4D67" w14:textId="77777777" w:rsidR="00AE2434" w:rsidRDefault="00E76D6F">
            <w:pPr>
              <w:spacing w:after="60" w:line="264" w:lineRule="auto"/>
            </w:pPr>
            <w:r>
              <w:rPr>
                <w:b/>
                <w:bCs/>
                <w:color w:val="2563EB"/>
              </w:rPr>
              <w:t xml:space="preserve">Note: </w:t>
            </w:r>
            <w:r>
              <w:t xml:space="preserve">RestoAI can read a photo of a paper menu with AI ("menu digitisation") on the server, but there is currently </w:t>
            </w:r>
            <w:r>
              <w:rPr>
                <w:b/>
                <w:bCs/>
              </w:rPr>
              <w:t>no button in the app</w:t>
            </w:r>
            <w:r>
              <w:t xml:space="preserve"> to use it. It is listed as a gap in Chapter 9.4.</w:t>
            </w:r>
          </w:p>
        </w:tc>
      </w:tr>
    </w:tbl>
    <w:p w14:paraId="2D29503D" w14:textId="77777777" w:rsidR="00AE2434" w:rsidRDefault="00AE2434">
      <w:pPr>
        <w:spacing w:after="100"/>
      </w:pPr>
    </w:p>
    <w:p w14:paraId="24F81040" w14:textId="77777777" w:rsidR="00AE2434" w:rsidRDefault="00E76D6F">
      <w:pPr>
        <w:pStyle w:val="Heading2"/>
      </w:pPr>
      <w:bookmarkStart w:id="11" w:name="_Toc241188274"/>
      <w:r>
        <w:t>3.3 Orders</w:t>
      </w:r>
      <w:bookmarkEnd w:id="11"/>
    </w:p>
    <w:p w14:paraId="5B9423CA" w14:textId="77777777" w:rsidR="00AE2434" w:rsidRDefault="00E76D6F">
      <w:pPr>
        <w:spacing w:after="140" w:line="276" w:lineRule="auto"/>
      </w:pPr>
      <w:r>
        <w:t>The Orders page lists every order from every channel: website (WEB), WhatsApp, phone/counter (POS) and dine-in. Each row shows the order number, customer, status, total, type (Delivery, Pickup or Dine-in), channel and payment status.</w:t>
      </w:r>
    </w:p>
    <w:p w14:paraId="5D2DF398" w14:textId="77777777" w:rsidR="00AE2434" w:rsidRDefault="00E76D6F">
      <w:pPr>
        <w:keepNext/>
        <w:spacing w:before="120"/>
        <w:jc w:val="center"/>
      </w:pPr>
      <w:r>
        <w:rPr>
          <w:noProof/>
        </w:rPr>
        <w:drawing>
          <wp:inline distT="0" distB="0" distL="0" distR="0" wp14:anchorId="0D4B94E5" wp14:editId="279BBFC1">
            <wp:extent cx="5715000" cy="3571875"/>
            <wp:effectExtent l="0" t="0" r="0" b="0"/>
            <wp:docPr id="1864319214" name="A14-orders-list" descr="A14-orders-list" title="A14-orders-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46E6E7AF" w14:textId="77777777" w:rsidR="00AE2434" w:rsidRDefault="00E76D6F">
      <w:pPr>
        <w:pStyle w:val="Caption"/>
      </w:pPr>
      <w:r>
        <w:t>Figure 9. The Orders list. Use the filter pills to show only New, Confirmed, Preparing, Ready, Out for delivery, Delivered or Cancelled orders.</w:t>
      </w:r>
    </w:p>
    <w:p w14:paraId="2352F9C5" w14:textId="77777777" w:rsidR="00AE2434" w:rsidRDefault="00E76D6F">
      <w:pPr>
        <w:pStyle w:val="Heading3"/>
      </w:pPr>
      <w:r>
        <w:t>See an order's details and move it forward</w:t>
      </w:r>
    </w:p>
    <w:p w14:paraId="4144C233" w14:textId="77777777" w:rsidR="00AE2434" w:rsidRDefault="00E76D6F">
      <w:pPr>
        <w:pStyle w:val="ListParagraph"/>
        <w:numPr>
          <w:ilvl w:val="0"/>
          <w:numId w:val="6"/>
        </w:numPr>
        <w:spacing w:after="80" w:line="276" w:lineRule="auto"/>
      </w:pPr>
      <w:r>
        <w:t xml:space="preserve">Click an order to expand it. You see the delivery address, payment method, the bill breakdown (subtotal, tax, delivery), the items, the assigned rider and any </w:t>
      </w:r>
      <w:r>
        <w:rPr>
          <w:b/>
          <w:bCs/>
        </w:rPr>
        <w:t>customer note</w:t>
      </w:r>
      <w:r>
        <w:t>.</w:t>
      </w:r>
    </w:p>
    <w:p w14:paraId="05DAEAE2" w14:textId="77777777" w:rsidR="00AE2434" w:rsidRDefault="00E76D6F">
      <w:pPr>
        <w:pStyle w:val="ListParagraph"/>
        <w:numPr>
          <w:ilvl w:val="0"/>
          <w:numId w:val="6"/>
        </w:numPr>
        <w:spacing w:after="80" w:line="276" w:lineRule="auto"/>
      </w:pPr>
      <w:r>
        <w:t xml:space="preserve">Click the green button (for example </w:t>
      </w:r>
      <w:r>
        <w:rPr>
          <w:b/>
          <w:bCs/>
        </w:rPr>
        <w:t>Move to confirmed</w:t>
      </w:r>
      <w:r>
        <w:t>) to advance the order one step.</w:t>
      </w:r>
    </w:p>
    <w:p w14:paraId="3A719719" w14:textId="77777777" w:rsidR="00AE2434" w:rsidRDefault="00E76D6F">
      <w:pPr>
        <w:pStyle w:val="ListParagraph"/>
        <w:numPr>
          <w:ilvl w:val="0"/>
          <w:numId w:val="6"/>
        </w:numPr>
        <w:spacing w:after="80" w:line="276" w:lineRule="auto"/>
      </w:pPr>
      <w:r>
        <w:t xml:space="preserve">To cancel, click </w:t>
      </w:r>
      <w:r>
        <w:rPr>
          <w:b/>
          <w:bCs/>
        </w:rPr>
        <w:t>Cancel order</w:t>
      </w:r>
      <w:r>
        <w:t xml:space="preserve"> and choose or type a reason. The reason is sent to the customer and shown on their tracking page.</w:t>
      </w:r>
    </w:p>
    <w:p w14:paraId="32BE805C" w14:textId="77777777" w:rsidR="00AE2434" w:rsidRDefault="00AE2434">
      <w:pPr>
        <w:spacing w:after="60"/>
      </w:pPr>
    </w:p>
    <w:p w14:paraId="514F20F0" w14:textId="77777777" w:rsidR="00AE2434" w:rsidRDefault="00E76D6F">
      <w:pPr>
        <w:keepNext/>
        <w:spacing w:before="120"/>
        <w:jc w:val="center"/>
      </w:pPr>
      <w:r>
        <w:rPr>
          <w:noProof/>
        </w:rPr>
        <w:lastRenderedPageBreak/>
        <w:drawing>
          <wp:inline distT="0" distB="0" distL="0" distR="0" wp14:anchorId="1D18092F" wp14:editId="3E252126">
            <wp:extent cx="5715000" cy="3571875"/>
            <wp:effectExtent l="0" t="0" r="0" b="0"/>
            <wp:docPr id="1415598892" name="A15-order-detail" descr="A15-order-detail" title="A15-order-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63AF7705" w14:textId="77777777" w:rsidR="00AE2434" w:rsidRDefault="00E76D6F">
      <w:pPr>
        <w:pStyle w:val="Caption"/>
      </w:pPr>
      <w:r>
        <w:t>Figure 10. Order #145 expanded, with the customer's note "Less spicy please" highlighted.</w:t>
      </w:r>
    </w:p>
    <w:p w14:paraId="5D75E0DE" w14:textId="77777777" w:rsidR="00AE2434" w:rsidRDefault="00E76D6F">
      <w:pPr>
        <w:spacing w:after="140" w:line="276" w:lineRule="auto"/>
      </w:pPr>
      <w:r>
        <w:t>An order moves through these steps. The customer receives a WhatsApp message and sees their tracking page update at each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00"/>
        <w:gridCol w:w="2626"/>
      </w:tblGrid>
      <w:tr w:rsidR="00AE2434" w14:paraId="377FA500" w14:textId="77777777">
        <w:tblPrEx>
          <w:tblCellMar>
            <w:top w:w="0" w:type="dxa"/>
            <w:bottom w:w="0" w:type="dxa"/>
          </w:tblCellMar>
        </w:tblPrEx>
        <w:trPr>
          <w:cantSplit/>
          <w:tblHeader/>
        </w:trPr>
        <w:tc>
          <w:tcPr>
            <w:tcW w:w="2000"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0E408DA0" w14:textId="77777777" w:rsidR="00AE2434" w:rsidRDefault="00E76D6F">
            <w:pPr>
              <w:spacing w:after="20"/>
            </w:pPr>
            <w:r>
              <w:rPr>
                <w:b/>
                <w:bCs/>
                <w:sz w:val="20"/>
                <w:szCs w:val="20"/>
              </w:rPr>
              <w:t>Status</w:t>
            </w:r>
          </w:p>
        </w:tc>
        <w:tc>
          <w:tcPr>
            <w:tcW w:w="4400"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5D85F8F5" w14:textId="77777777" w:rsidR="00AE2434" w:rsidRDefault="00E76D6F">
            <w:pPr>
              <w:spacing w:after="20"/>
            </w:pPr>
            <w:r>
              <w:rPr>
                <w:b/>
                <w:bCs/>
                <w:sz w:val="20"/>
                <w:szCs w:val="20"/>
              </w:rPr>
              <w:t>Meaning</w:t>
            </w:r>
          </w:p>
        </w:tc>
        <w:tc>
          <w:tcPr>
            <w:tcW w:w="2626"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77ACB3EE" w14:textId="77777777" w:rsidR="00AE2434" w:rsidRDefault="00E76D6F">
            <w:pPr>
              <w:spacing w:after="20"/>
            </w:pPr>
            <w:r>
              <w:rPr>
                <w:b/>
                <w:bCs/>
                <w:sz w:val="20"/>
                <w:szCs w:val="20"/>
              </w:rPr>
              <w:t>Who usually sets it</w:t>
            </w:r>
          </w:p>
        </w:tc>
      </w:tr>
      <w:tr w:rsidR="00AE2434" w14:paraId="70BA3388"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6E9CE70" w14:textId="77777777" w:rsidR="00AE2434" w:rsidRDefault="00E76D6F">
            <w:pPr>
              <w:spacing w:after="20"/>
            </w:pPr>
            <w:r>
              <w:rPr>
                <w:sz w:val="20"/>
                <w:szCs w:val="20"/>
              </w:rPr>
              <w:t>New</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2A16592" w14:textId="77777777" w:rsidR="00AE2434" w:rsidRDefault="00E76D6F">
            <w:pPr>
              <w:spacing w:after="20"/>
            </w:pPr>
            <w:r>
              <w:rPr>
                <w:sz w:val="20"/>
                <w:szCs w:val="20"/>
              </w:rPr>
              <w:t>Just placed, not yet accepted</w:t>
            </w:r>
          </w:p>
        </w:tc>
        <w:tc>
          <w:tcPr>
            <w:tcW w:w="2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4C2656F" w14:textId="77777777" w:rsidR="00AE2434" w:rsidRDefault="00E76D6F">
            <w:pPr>
              <w:spacing w:after="20"/>
            </w:pPr>
            <w:r>
              <w:rPr>
                <w:sz w:val="20"/>
                <w:szCs w:val="20"/>
              </w:rPr>
              <w:t>Automatic</w:t>
            </w:r>
          </w:p>
        </w:tc>
      </w:tr>
      <w:tr w:rsidR="00AE2434" w14:paraId="5C6D0064"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257CAF0" w14:textId="77777777" w:rsidR="00AE2434" w:rsidRDefault="00E76D6F">
            <w:pPr>
              <w:spacing w:after="20"/>
            </w:pPr>
            <w:r>
              <w:rPr>
                <w:sz w:val="20"/>
                <w:szCs w:val="20"/>
              </w:rPr>
              <w:t>Confirmed</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D112DA1" w14:textId="77777777" w:rsidR="00AE2434" w:rsidRDefault="00E76D6F">
            <w:pPr>
              <w:spacing w:after="20"/>
            </w:pPr>
            <w:r>
              <w:rPr>
                <w:sz w:val="20"/>
                <w:szCs w:val="20"/>
              </w:rPr>
              <w:t>The restaurant accepted it</w:t>
            </w:r>
          </w:p>
        </w:tc>
        <w:tc>
          <w:tcPr>
            <w:tcW w:w="2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7106E87" w14:textId="77777777" w:rsidR="00AE2434" w:rsidRDefault="00E76D6F">
            <w:pPr>
              <w:spacing w:after="20"/>
            </w:pPr>
            <w:r>
              <w:rPr>
                <w:sz w:val="20"/>
                <w:szCs w:val="20"/>
              </w:rPr>
              <w:t>Kitchen / staff</w:t>
            </w:r>
          </w:p>
        </w:tc>
      </w:tr>
      <w:tr w:rsidR="00AE2434" w14:paraId="5205578C"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CB4E3E1" w14:textId="77777777" w:rsidR="00AE2434" w:rsidRDefault="00E76D6F">
            <w:pPr>
              <w:spacing w:after="20"/>
            </w:pPr>
            <w:r>
              <w:rPr>
                <w:sz w:val="20"/>
                <w:szCs w:val="20"/>
              </w:rPr>
              <w:t>Preparing</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29709A1" w14:textId="77777777" w:rsidR="00AE2434" w:rsidRDefault="00E76D6F">
            <w:pPr>
              <w:spacing w:after="20"/>
            </w:pPr>
            <w:r>
              <w:rPr>
                <w:sz w:val="20"/>
                <w:szCs w:val="20"/>
              </w:rPr>
              <w:t>Being cooked</w:t>
            </w:r>
          </w:p>
        </w:tc>
        <w:tc>
          <w:tcPr>
            <w:tcW w:w="2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75925A1" w14:textId="77777777" w:rsidR="00AE2434" w:rsidRDefault="00E76D6F">
            <w:pPr>
              <w:spacing w:after="20"/>
            </w:pPr>
            <w:r>
              <w:rPr>
                <w:sz w:val="20"/>
                <w:szCs w:val="20"/>
              </w:rPr>
              <w:t>Kitchen</w:t>
            </w:r>
          </w:p>
        </w:tc>
      </w:tr>
      <w:tr w:rsidR="00AE2434" w14:paraId="6391A0DC"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1FC6955" w14:textId="77777777" w:rsidR="00AE2434" w:rsidRDefault="00E76D6F">
            <w:pPr>
              <w:spacing w:after="20"/>
            </w:pPr>
            <w:r>
              <w:rPr>
                <w:sz w:val="20"/>
                <w:szCs w:val="20"/>
              </w:rPr>
              <w:t>Ready</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B61A2B1" w14:textId="77777777" w:rsidR="00AE2434" w:rsidRDefault="00E76D6F">
            <w:pPr>
              <w:spacing w:after="20"/>
            </w:pPr>
            <w:r>
              <w:rPr>
                <w:sz w:val="20"/>
                <w:szCs w:val="20"/>
              </w:rPr>
              <w:t>Cooked and packed</w:t>
            </w:r>
          </w:p>
        </w:tc>
        <w:tc>
          <w:tcPr>
            <w:tcW w:w="2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BAB3EB6" w14:textId="77777777" w:rsidR="00AE2434" w:rsidRDefault="00E76D6F">
            <w:pPr>
              <w:spacing w:after="20"/>
            </w:pPr>
            <w:r>
              <w:rPr>
                <w:sz w:val="20"/>
                <w:szCs w:val="20"/>
              </w:rPr>
              <w:t>Kitchen</w:t>
            </w:r>
          </w:p>
        </w:tc>
      </w:tr>
      <w:tr w:rsidR="00AE2434" w14:paraId="7269299F"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4D50278" w14:textId="77777777" w:rsidR="00AE2434" w:rsidRDefault="00E76D6F">
            <w:pPr>
              <w:spacing w:after="20"/>
            </w:pPr>
            <w:r>
              <w:rPr>
                <w:sz w:val="20"/>
                <w:szCs w:val="20"/>
              </w:rPr>
              <w:t>Out for delivery</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ACC9AAC" w14:textId="77777777" w:rsidR="00AE2434" w:rsidRDefault="00E76D6F">
            <w:pPr>
              <w:spacing w:after="20"/>
            </w:pPr>
            <w:r>
              <w:rPr>
                <w:sz w:val="20"/>
                <w:szCs w:val="20"/>
              </w:rPr>
              <w:t>Rider has picked it up (delivery orders only)</w:t>
            </w:r>
          </w:p>
        </w:tc>
        <w:tc>
          <w:tcPr>
            <w:tcW w:w="2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569398" w14:textId="77777777" w:rsidR="00AE2434" w:rsidRDefault="00E76D6F">
            <w:pPr>
              <w:spacing w:after="20"/>
            </w:pPr>
            <w:r>
              <w:rPr>
                <w:sz w:val="20"/>
                <w:szCs w:val="20"/>
              </w:rPr>
              <w:t>Rider app</w:t>
            </w:r>
          </w:p>
        </w:tc>
      </w:tr>
      <w:tr w:rsidR="00AE2434" w14:paraId="46BD8B7F"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76EBF42" w14:textId="77777777" w:rsidR="00AE2434" w:rsidRDefault="00E76D6F">
            <w:pPr>
              <w:spacing w:after="20"/>
            </w:pPr>
            <w:r>
              <w:rPr>
                <w:sz w:val="20"/>
                <w:szCs w:val="20"/>
              </w:rPr>
              <w:t>Delivered</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EAC229C" w14:textId="77777777" w:rsidR="00AE2434" w:rsidRDefault="00E76D6F">
            <w:pPr>
              <w:spacing w:after="20"/>
            </w:pPr>
            <w:r>
              <w:rPr>
                <w:sz w:val="20"/>
                <w:szCs w:val="20"/>
              </w:rPr>
              <w:t>Handed over / served / collected</w:t>
            </w:r>
          </w:p>
        </w:tc>
        <w:tc>
          <w:tcPr>
            <w:tcW w:w="2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CB8C07F" w14:textId="77777777" w:rsidR="00AE2434" w:rsidRDefault="00E76D6F">
            <w:pPr>
              <w:spacing w:after="20"/>
            </w:pPr>
            <w:r>
              <w:rPr>
                <w:sz w:val="20"/>
                <w:szCs w:val="20"/>
              </w:rPr>
              <w:t>Rider app or staff</w:t>
            </w:r>
          </w:p>
        </w:tc>
      </w:tr>
      <w:tr w:rsidR="00AE2434" w14:paraId="15179EF9"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09D6C4A" w14:textId="77777777" w:rsidR="00AE2434" w:rsidRDefault="00E76D6F">
            <w:pPr>
              <w:spacing w:after="20"/>
            </w:pPr>
            <w:r>
              <w:rPr>
                <w:sz w:val="20"/>
                <w:szCs w:val="20"/>
              </w:rPr>
              <w:t>Cancelled</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25034F6" w14:textId="77777777" w:rsidR="00AE2434" w:rsidRDefault="00E76D6F">
            <w:pPr>
              <w:spacing w:after="20"/>
            </w:pPr>
            <w:r>
              <w:rPr>
                <w:sz w:val="20"/>
                <w:szCs w:val="20"/>
              </w:rPr>
              <w:t>Stopped, with a reason</w:t>
            </w:r>
          </w:p>
        </w:tc>
        <w:tc>
          <w:tcPr>
            <w:tcW w:w="2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A0CB8BB" w14:textId="77777777" w:rsidR="00AE2434" w:rsidRDefault="00E76D6F">
            <w:pPr>
              <w:spacing w:after="20"/>
            </w:pPr>
            <w:r>
              <w:rPr>
                <w:sz w:val="20"/>
                <w:szCs w:val="20"/>
              </w:rPr>
              <w:t>Staff</w:t>
            </w:r>
          </w:p>
        </w:tc>
      </w:tr>
    </w:tbl>
    <w:p w14:paraId="463A8369" w14:textId="77777777" w:rsidR="00AE2434" w:rsidRDefault="00AE2434">
      <w:pPr>
        <w:spacing w:after="120"/>
      </w:pPr>
    </w:p>
    <w:p w14:paraId="4DD01B86" w14:textId="77777777" w:rsidR="00AE2434" w:rsidRDefault="00E76D6F">
      <w:pPr>
        <w:pStyle w:val="Heading2"/>
      </w:pPr>
      <w:bookmarkStart w:id="12" w:name="_Toc241188275"/>
      <w:r>
        <w:t>3.4 Kitchen Display</w:t>
      </w:r>
      <w:bookmarkEnd w:id="12"/>
    </w:p>
    <w:p w14:paraId="43BCCF5A" w14:textId="77777777" w:rsidR="00AE2434" w:rsidRDefault="00E76D6F">
      <w:pPr>
        <w:spacing w:after="140" w:line="276" w:lineRule="auto"/>
      </w:pPr>
      <w:r>
        <w:t xml:space="preserve">Open it from </w:t>
      </w:r>
      <w:r>
        <w:rPr>
          <w:b/>
          <w:bCs/>
        </w:rPr>
        <w:t>Kitchen Display ↗</w:t>
      </w:r>
      <w:r>
        <w:t xml:space="preserve"> at the bottom of the menu (it opens in its own full-screen page, ideal for a tablet or TV in the kitchen). New orders appear automatically; the green "Live" dot shows it is updating.</w:t>
      </w:r>
    </w:p>
    <w:p w14:paraId="3D6B8A36" w14:textId="77777777" w:rsidR="00AE2434" w:rsidRDefault="00E76D6F">
      <w:pPr>
        <w:spacing w:after="140" w:line="276" w:lineRule="auto"/>
      </w:pPr>
      <w:r>
        <w:t xml:space="preserve">Each card shows the order number, how long ago it arrived, the items, any customer note, the order type and payment. The big button always shows the next step: </w:t>
      </w:r>
      <w:r>
        <w:rPr>
          <w:b/>
          <w:bCs/>
        </w:rPr>
        <w:t>Confirm order</w:t>
      </w:r>
      <w:r>
        <w:t xml:space="preserve">, then </w:t>
      </w:r>
      <w:r>
        <w:rPr>
          <w:b/>
          <w:bCs/>
        </w:rPr>
        <w:t>Start preparing</w:t>
      </w:r>
      <w:r>
        <w:t xml:space="preserve">, then </w:t>
      </w:r>
      <w:r>
        <w:rPr>
          <w:b/>
          <w:bCs/>
        </w:rPr>
        <w:t>Mark ready</w:t>
      </w:r>
      <w:r>
        <w:t>. Once ready, the card leaves the kitchen screen.</w:t>
      </w:r>
    </w:p>
    <w:p w14:paraId="61A1FD47" w14:textId="77777777" w:rsidR="00AE2434" w:rsidRDefault="00E76D6F">
      <w:pPr>
        <w:keepNext/>
        <w:spacing w:before="120"/>
        <w:jc w:val="center"/>
      </w:pPr>
      <w:r>
        <w:rPr>
          <w:noProof/>
        </w:rPr>
        <w:lastRenderedPageBreak/>
        <w:drawing>
          <wp:inline distT="0" distB="0" distL="0" distR="0" wp14:anchorId="317576D0" wp14:editId="025BD266">
            <wp:extent cx="5715000" cy="3571875"/>
            <wp:effectExtent l="0" t="0" r="0" b="0"/>
            <wp:docPr id="501751817" name="A16-kitchen-new-order" descr="A16-kitchen-new-order" title="A16-kitchen-new-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1E7E6775" w14:textId="77777777" w:rsidR="00AE2434" w:rsidRDefault="00E76D6F">
      <w:pPr>
        <w:pStyle w:val="Caption"/>
      </w:pPr>
      <w:r>
        <w:t>Figure 11. A new web order on the Kitchen Display, with the customer's note.</w:t>
      </w:r>
    </w:p>
    <w:p w14:paraId="7253C519" w14:textId="77777777" w:rsidR="00AE2434" w:rsidRDefault="00E76D6F">
      <w:pPr>
        <w:keepNext/>
        <w:spacing w:before="120"/>
        <w:jc w:val="center"/>
      </w:pPr>
      <w:r>
        <w:rPr>
          <w:noProof/>
        </w:rPr>
        <w:drawing>
          <wp:inline distT="0" distB="0" distL="0" distR="0" wp14:anchorId="17A33573" wp14:editId="6B463E90">
            <wp:extent cx="5715000" cy="3571875"/>
            <wp:effectExtent l="0" t="0" r="0" b="0"/>
            <wp:docPr id="648879200" name="A19-kitchen-multiple-orders" descr="A19-kitchen-multiple-orders" title="A19-kitchen-multiple-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12BD48DF" w14:textId="77777777" w:rsidR="00AE2434" w:rsidRDefault="00E76D6F">
      <w:pPr>
        <w:pStyle w:val="Caption"/>
      </w:pPr>
      <w:r>
        <w:t>Figure 12. Several orders at once: a dine-in round from Table 1, two WhatsApp orders and a counter (POS)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7EFA8803" w14:textId="77777777">
        <w:tblPrEx>
          <w:tblCellMar>
            <w:top w:w="0" w:type="dxa"/>
            <w:bottom w:w="0" w:type="dxa"/>
          </w:tblCellMar>
        </w:tblPrEx>
        <w:tc>
          <w:tcPr>
            <w:tcW w:w="9026" w:type="dxa"/>
            <w:tcBorders>
              <w:top w:val="none" w:sz="0" w:space="0" w:color="FFFFFF"/>
              <w:left w:val="single" w:sz="24" w:space="0" w:color="16A34A"/>
              <w:bottom w:val="none" w:sz="0" w:space="0" w:color="FFFFFF"/>
              <w:right w:val="none" w:sz="0" w:space="0" w:color="FFFFFF"/>
            </w:tcBorders>
            <w:shd w:val="clear" w:color="auto" w:fill="F0FDF4"/>
            <w:tcMar>
              <w:top w:w="100" w:type="dxa"/>
              <w:left w:w="180" w:type="dxa"/>
              <w:bottom w:w="60" w:type="dxa"/>
              <w:right w:w="180" w:type="dxa"/>
            </w:tcMar>
          </w:tcPr>
          <w:p w14:paraId="02A13F00" w14:textId="77777777" w:rsidR="00AE2434" w:rsidRDefault="00E76D6F">
            <w:pPr>
              <w:spacing w:after="60" w:line="264" w:lineRule="auto"/>
            </w:pPr>
            <w:r>
              <w:rPr>
                <w:b/>
                <w:bCs/>
                <w:color w:val="16A34A"/>
              </w:rPr>
              <w:t xml:space="preserve">Tip: </w:t>
            </w:r>
            <w:r>
              <w:t>Orders older than a day are hidden from the kitchen screen to keep it clean. You can still find them on the Orders page.</w:t>
            </w:r>
          </w:p>
        </w:tc>
      </w:tr>
    </w:tbl>
    <w:p w14:paraId="6C40D0F4" w14:textId="77777777" w:rsidR="00AE2434" w:rsidRDefault="00AE2434">
      <w:pPr>
        <w:spacing w:after="100"/>
      </w:pPr>
    </w:p>
    <w:p w14:paraId="0D9D06C5" w14:textId="77777777" w:rsidR="00AE2434" w:rsidRDefault="00E76D6F">
      <w:pPr>
        <w:pStyle w:val="Heading2"/>
      </w:pPr>
      <w:bookmarkStart w:id="13" w:name="_Toc241188276"/>
      <w:r>
        <w:lastRenderedPageBreak/>
        <w:t>3.5 POS (point of sale)</w:t>
      </w:r>
      <w:bookmarkEnd w:id="13"/>
    </w:p>
    <w:p w14:paraId="5C197D38" w14:textId="77777777" w:rsidR="00AE2434" w:rsidRDefault="00E76D6F">
      <w:pPr>
        <w:spacing w:after="140" w:line="276" w:lineRule="auto"/>
      </w:pPr>
      <w:r>
        <w:t xml:space="preserve">The POS is the till for walk-in, counter, phone and table-service orders. Work happens in </w:t>
      </w:r>
      <w:r>
        <w:rPr>
          <w:b/>
          <w:bCs/>
        </w:rPr>
        <w:t>tabs</w:t>
      </w:r>
      <w:r>
        <w:t>: open a tab, add items, send them to the kitchen in rounds, then settle the bill.</w:t>
      </w:r>
    </w:p>
    <w:p w14:paraId="58E5BC63" w14:textId="77777777" w:rsidR="00AE2434" w:rsidRDefault="00E76D6F">
      <w:pPr>
        <w:pStyle w:val="Heading3"/>
      </w:pPr>
      <w:r>
        <w:t>Open a shift</w:t>
      </w:r>
    </w:p>
    <w:p w14:paraId="00790327" w14:textId="77777777" w:rsidR="00AE2434" w:rsidRDefault="00E76D6F">
      <w:pPr>
        <w:pStyle w:val="ListParagraph"/>
        <w:numPr>
          <w:ilvl w:val="0"/>
          <w:numId w:val="7"/>
        </w:numPr>
        <w:spacing w:after="80" w:line="276" w:lineRule="auto"/>
      </w:pPr>
      <w:r>
        <w:t xml:space="preserve">Go to </w:t>
      </w:r>
      <w:r>
        <w:rPr>
          <w:b/>
          <w:bCs/>
        </w:rPr>
        <w:t>POS</w:t>
      </w:r>
      <w:r>
        <w:t xml:space="preserve"> and click </w:t>
      </w:r>
      <w:r>
        <w:rPr>
          <w:b/>
          <w:bCs/>
        </w:rPr>
        <w:t>Open shift</w:t>
      </w:r>
      <w:r>
        <w:t>.</w:t>
      </w:r>
    </w:p>
    <w:p w14:paraId="3D7A92D6" w14:textId="77777777" w:rsidR="00AE2434" w:rsidRDefault="00E76D6F">
      <w:pPr>
        <w:pStyle w:val="ListParagraph"/>
        <w:numPr>
          <w:ilvl w:val="0"/>
          <w:numId w:val="7"/>
        </w:numPr>
        <w:spacing w:after="80" w:line="276" w:lineRule="auto"/>
      </w:pPr>
      <w:r>
        <w:t xml:space="preserve">Enter the </w:t>
      </w:r>
      <w:r>
        <w:rPr>
          <w:b/>
          <w:bCs/>
        </w:rPr>
        <w:t>opening cash float</w:t>
      </w:r>
      <w:r>
        <w:t xml:space="preserve"> (the cash already in the drawer) and click </w:t>
      </w:r>
      <w:r>
        <w:rPr>
          <w:b/>
          <w:bCs/>
        </w:rPr>
        <w:t>Open Shift</w:t>
      </w:r>
      <w:r>
        <w:t>.</w:t>
      </w:r>
    </w:p>
    <w:p w14:paraId="225FE0E8" w14:textId="77777777" w:rsidR="00AE2434" w:rsidRDefault="00AE2434">
      <w:pPr>
        <w:spacing w:after="60"/>
      </w:pPr>
    </w:p>
    <w:p w14:paraId="5343D5F5" w14:textId="77777777" w:rsidR="00AE2434" w:rsidRDefault="00E76D6F">
      <w:pPr>
        <w:keepNext/>
        <w:spacing w:before="120"/>
        <w:jc w:val="center"/>
      </w:pPr>
      <w:r>
        <w:rPr>
          <w:noProof/>
        </w:rPr>
        <w:drawing>
          <wp:inline distT="0" distB="0" distL="0" distR="0" wp14:anchorId="00DB1D97" wp14:editId="710AE652">
            <wp:extent cx="5715000" cy="1143000"/>
            <wp:effectExtent l="0" t="0" r="0" b="0"/>
            <wp:docPr id="733538542" name="A22-pos-open-shift" descr="A22-pos-open-shift" title="A22-pos-open-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1143000"/>
                    </a:xfrm>
                    <a:prstGeom prst="rect">
                      <a:avLst/>
                    </a:prstGeom>
                  </pic:spPr>
                </pic:pic>
              </a:graphicData>
            </a:graphic>
          </wp:inline>
        </w:drawing>
      </w:r>
    </w:p>
    <w:p w14:paraId="6C740240" w14:textId="77777777" w:rsidR="00AE2434" w:rsidRDefault="00E76D6F">
      <w:pPr>
        <w:pStyle w:val="Caption"/>
      </w:pPr>
      <w:r>
        <w:t>Figure 13. Opening a shift with a Rs. 5,000 float.</w:t>
      </w:r>
    </w:p>
    <w:p w14:paraId="398740D2" w14:textId="77777777" w:rsidR="00AE2434" w:rsidRDefault="00E76D6F">
      <w:pPr>
        <w:pStyle w:val="Heading3"/>
      </w:pPr>
      <w:r>
        <w:t>Take an order</w:t>
      </w:r>
    </w:p>
    <w:p w14:paraId="14CE7D9A" w14:textId="77777777" w:rsidR="00AE2434" w:rsidRDefault="00E76D6F">
      <w:pPr>
        <w:pStyle w:val="ListParagraph"/>
        <w:numPr>
          <w:ilvl w:val="0"/>
          <w:numId w:val="8"/>
        </w:numPr>
        <w:spacing w:after="80" w:line="276" w:lineRule="auto"/>
      </w:pPr>
      <w:r>
        <w:t xml:space="preserve">Click </w:t>
      </w:r>
      <w:r>
        <w:rPr>
          <w:b/>
          <w:bCs/>
        </w:rPr>
        <w:t>New Tab</w:t>
      </w:r>
      <w:r>
        <w:t xml:space="preserve"> and pick </w:t>
      </w:r>
      <w:r>
        <w:rPr>
          <w:b/>
          <w:bCs/>
        </w:rPr>
        <w:t>Counter</w:t>
      </w:r>
      <w:r>
        <w:t xml:space="preserve">, </w:t>
      </w:r>
      <w:r>
        <w:rPr>
          <w:b/>
          <w:bCs/>
        </w:rPr>
        <w:t>Dine-in</w:t>
      </w:r>
      <w:r>
        <w:t xml:space="preserve"> (then choose the table) or </w:t>
      </w:r>
      <w:r>
        <w:rPr>
          <w:b/>
          <w:bCs/>
        </w:rPr>
        <w:t>Phone</w:t>
      </w:r>
      <w:r>
        <w:t>. Customer name and phone are optional.</w:t>
      </w:r>
    </w:p>
    <w:p w14:paraId="50B53118" w14:textId="77777777" w:rsidR="00AE2434" w:rsidRDefault="00E76D6F">
      <w:pPr>
        <w:pStyle w:val="ListParagraph"/>
        <w:numPr>
          <w:ilvl w:val="0"/>
          <w:numId w:val="8"/>
        </w:numPr>
        <w:spacing w:after="80" w:line="276" w:lineRule="auto"/>
      </w:pPr>
      <w:r>
        <w:t xml:space="preserve">Click </w:t>
      </w:r>
      <w:r>
        <w:rPr>
          <w:b/>
          <w:bCs/>
        </w:rPr>
        <w:t>Open Tab</w:t>
      </w:r>
      <w:r>
        <w:t xml:space="preserve">, then click dishes in </w:t>
      </w:r>
      <w:r>
        <w:rPr>
          <w:b/>
          <w:bCs/>
        </w:rPr>
        <w:t>Add Items</w:t>
      </w:r>
      <w:r>
        <w:t xml:space="preserve"> to add them. Use − / + to change quantities.</w:t>
      </w:r>
    </w:p>
    <w:p w14:paraId="52294FBE" w14:textId="77777777" w:rsidR="00AE2434" w:rsidRDefault="00E76D6F">
      <w:pPr>
        <w:pStyle w:val="ListParagraph"/>
        <w:numPr>
          <w:ilvl w:val="0"/>
          <w:numId w:val="8"/>
        </w:numPr>
        <w:spacing w:after="80" w:line="276" w:lineRule="auto"/>
      </w:pPr>
      <w:r>
        <w:t xml:space="preserve">Click </w:t>
      </w:r>
      <w:r>
        <w:rPr>
          <w:b/>
          <w:bCs/>
        </w:rPr>
        <w:t>Send Round</w:t>
      </w:r>
      <w:r>
        <w:t xml:space="preserve"> to send those items to the kitchen. You can add more rounds to the same tab later.</w:t>
      </w:r>
    </w:p>
    <w:p w14:paraId="15E506B1" w14:textId="77777777" w:rsidR="00AE2434" w:rsidRDefault="00AE2434">
      <w:pPr>
        <w:spacing w:after="60"/>
      </w:pPr>
    </w:p>
    <w:p w14:paraId="0E3E5F8A" w14:textId="77777777" w:rsidR="00AE2434" w:rsidRDefault="00E76D6F">
      <w:pPr>
        <w:keepNext/>
        <w:spacing w:before="120"/>
        <w:jc w:val="center"/>
      </w:pPr>
      <w:r>
        <w:rPr>
          <w:noProof/>
        </w:rPr>
        <w:lastRenderedPageBreak/>
        <w:drawing>
          <wp:inline distT="0" distB="0" distL="0" distR="0" wp14:anchorId="4A32C808" wp14:editId="1930C409">
            <wp:extent cx="5715000" cy="3971925"/>
            <wp:effectExtent l="0" t="0" r="0" b="0"/>
            <wp:docPr id="466508463" name="A25-pos-adding-items" descr="A25-pos-adding-items" title="A25-pos-adding-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971925"/>
                    </a:xfrm>
                    <a:prstGeom prst="rect">
                      <a:avLst/>
                    </a:prstGeom>
                  </pic:spPr>
                </pic:pic>
              </a:graphicData>
            </a:graphic>
          </wp:inline>
        </w:drawing>
      </w:r>
    </w:p>
    <w:p w14:paraId="09E3DD32" w14:textId="77777777" w:rsidR="00AE2434" w:rsidRDefault="00E76D6F">
      <w:pPr>
        <w:pStyle w:val="Caption"/>
      </w:pPr>
      <w:r>
        <w:t>Figure 14. A counter tab for "Hamza" with items added, ready to send.</w:t>
      </w:r>
    </w:p>
    <w:p w14:paraId="05A97327" w14:textId="77777777" w:rsidR="00AE2434" w:rsidRDefault="00E76D6F">
      <w:pPr>
        <w:keepNext/>
        <w:spacing w:before="120"/>
        <w:jc w:val="center"/>
      </w:pPr>
      <w:r>
        <w:rPr>
          <w:noProof/>
        </w:rPr>
        <w:drawing>
          <wp:inline distT="0" distB="0" distL="0" distR="0" wp14:anchorId="7EDD3AAC" wp14:editId="0820DB8A">
            <wp:extent cx="5715000" cy="3971925"/>
            <wp:effectExtent l="0" t="0" r="0" b="0"/>
            <wp:docPr id="675493168" name="A26-pos-round-sent" descr="A26-pos-round-sent" title="A26-pos-round-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971925"/>
                    </a:xfrm>
                    <a:prstGeom prst="rect">
                      <a:avLst/>
                    </a:prstGeom>
                  </pic:spPr>
                </pic:pic>
              </a:graphicData>
            </a:graphic>
          </wp:inline>
        </w:drawing>
      </w:r>
    </w:p>
    <w:p w14:paraId="50B3442F" w14:textId="77777777" w:rsidR="00AE2434" w:rsidRDefault="00E76D6F">
      <w:pPr>
        <w:pStyle w:val="Caption"/>
      </w:pPr>
      <w:r>
        <w:t>Figure 15. After sending, the round is listed on the tab. The Discount box and Settle Bill are below it.</w:t>
      </w:r>
    </w:p>
    <w:p w14:paraId="084B8E94" w14:textId="77777777" w:rsidR="00AE2434" w:rsidRDefault="00E76D6F">
      <w:pPr>
        <w:pStyle w:val="Heading3"/>
      </w:pPr>
      <w:r>
        <w:lastRenderedPageBreak/>
        <w:t>Discounts, voids, transfers</w:t>
      </w:r>
    </w:p>
    <w:p w14:paraId="55A96C87" w14:textId="77777777" w:rsidR="00AE2434" w:rsidRDefault="00E76D6F">
      <w:pPr>
        <w:pStyle w:val="ListParagraph"/>
        <w:numPr>
          <w:ilvl w:val="0"/>
          <w:numId w:val="3"/>
        </w:numPr>
        <w:spacing w:after="60" w:line="276" w:lineRule="auto"/>
      </w:pPr>
      <w:r>
        <w:rPr>
          <w:b/>
          <w:bCs/>
        </w:rPr>
        <w:t>Discount</w:t>
      </w:r>
      <w:r>
        <w:t xml:space="preserve">: enter an amount and optional reason, then </w:t>
      </w:r>
      <w:r>
        <w:rPr>
          <w:b/>
          <w:bCs/>
        </w:rPr>
        <w:t>Apply</w:t>
      </w:r>
      <w:r>
        <w:t>. Needs the "Apply a discount" permission (owners and managers by default).</w:t>
      </w:r>
    </w:p>
    <w:p w14:paraId="5FB549B0" w14:textId="77777777" w:rsidR="00AE2434" w:rsidRDefault="00E76D6F">
      <w:pPr>
        <w:pStyle w:val="ListParagraph"/>
        <w:numPr>
          <w:ilvl w:val="0"/>
          <w:numId w:val="3"/>
        </w:numPr>
        <w:spacing w:after="60" w:line="276" w:lineRule="auto"/>
      </w:pPr>
      <w:r>
        <w:rPr>
          <w:b/>
          <w:bCs/>
        </w:rPr>
        <w:t>Void an item</w:t>
      </w:r>
      <w:r>
        <w:t>: hover over a line on the tab and click its remove icon, then give a reason. Needs the "Void a line item" permission.</w:t>
      </w:r>
    </w:p>
    <w:p w14:paraId="48D8CC30" w14:textId="77777777" w:rsidR="00AE2434" w:rsidRDefault="00E76D6F">
      <w:pPr>
        <w:pStyle w:val="ListParagraph"/>
        <w:numPr>
          <w:ilvl w:val="0"/>
          <w:numId w:val="3"/>
        </w:numPr>
        <w:spacing w:after="60" w:line="276" w:lineRule="auto"/>
      </w:pPr>
      <w:r>
        <w:t xml:space="preserve">Icons at the top of the tab let you </w:t>
      </w:r>
      <w:r>
        <w:rPr>
          <w:b/>
          <w:bCs/>
        </w:rPr>
        <w:t>transfer</w:t>
      </w:r>
      <w:r>
        <w:t xml:space="preserve"> a dine-in tab to another table, </w:t>
      </w:r>
      <w:r>
        <w:rPr>
          <w:b/>
          <w:bCs/>
        </w:rPr>
        <w:t>park</w:t>
      </w:r>
      <w:r>
        <w:t xml:space="preserve"> it, or </w:t>
      </w:r>
      <w:r>
        <w:rPr>
          <w:b/>
          <w:bCs/>
        </w:rPr>
        <w:t>void</w:t>
      </w:r>
      <w:r>
        <w:t xml:space="preserve"> the whole tab.</w:t>
      </w:r>
    </w:p>
    <w:p w14:paraId="401E32D1" w14:textId="77777777" w:rsidR="00AE2434" w:rsidRDefault="00AE2434">
      <w:pPr>
        <w:spacing w:after="60"/>
      </w:pPr>
    </w:p>
    <w:p w14:paraId="61904C8C" w14:textId="77777777" w:rsidR="00AE2434" w:rsidRDefault="00E76D6F">
      <w:pPr>
        <w:pStyle w:val="Heading3"/>
      </w:pPr>
      <w:r>
        <w:t>Settle the bill, including split payments</w:t>
      </w:r>
    </w:p>
    <w:p w14:paraId="77D581C7" w14:textId="77777777" w:rsidR="00AE2434" w:rsidRDefault="00E76D6F">
      <w:pPr>
        <w:pStyle w:val="ListParagraph"/>
        <w:numPr>
          <w:ilvl w:val="0"/>
          <w:numId w:val="9"/>
        </w:numPr>
        <w:spacing w:after="80" w:line="276" w:lineRule="auto"/>
      </w:pPr>
      <w:r>
        <w:t xml:space="preserve">Click </w:t>
      </w:r>
      <w:r>
        <w:rPr>
          <w:b/>
          <w:bCs/>
        </w:rPr>
        <w:t>Settle Bill</w:t>
      </w:r>
      <w:r>
        <w:t xml:space="preserve">. The total is filled in against </w:t>
      </w:r>
      <w:r>
        <w:rPr>
          <w:b/>
          <w:bCs/>
        </w:rPr>
        <w:t>Cash</w:t>
      </w:r>
      <w:r>
        <w:t>.</w:t>
      </w:r>
    </w:p>
    <w:p w14:paraId="54E0B736" w14:textId="77777777" w:rsidR="00AE2434" w:rsidRDefault="00E76D6F">
      <w:pPr>
        <w:pStyle w:val="ListParagraph"/>
        <w:numPr>
          <w:ilvl w:val="0"/>
          <w:numId w:val="9"/>
        </w:numPr>
        <w:spacing w:after="80" w:line="276" w:lineRule="auto"/>
      </w:pPr>
      <w:r>
        <w:t xml:space="preserve">To split, change the first amount, click </w:t>
      </w:r>
      <w:r>
        <w:rPr>
          <w:b/>
          <w:bCs/>
        </w:rPr>
        <w:t>+ Split across another method</w:t>
      </w:r>
      <w:r>
        <w:t>, and choose Card, JazzCash or EasyPaisa for the rest. The form shows "Fully covered" when the amounts add up.</w:t>
      </w:r>
    </w:p>
    <w:p w14:paraId="4BE17FA3" w14:textId="77777777" w:rsidR="00AE2434" w:rsidRDefault="00E76D6F">
      <w:pPr>
        <w:pStyle w:val="ListParagraph"/>
        <w:numPr>
          <w:ilvl w:val="0"/>
          <w:numId w:val="9"/>
        </w:numPr>
        <w:spacing w:after="80" w:line="276" w:lineRule="auto"/>
      </w:pPr>
      <w:r>
        <w:t xml:space="preserve">Click </w:t>
      </w:r>
      <w:r>
        <w:rPr>
          <w:b/>
          <w:bCs/>
        </w:rPr>
        <w:t>Confirm &amp; Close Tab</w:t>
      </w:r>
      <w:r>
        <w:t xml:space="preserve">. The receipt opens with </w:t>
      </w:r>
      <w:r>
        <w:rPr>
          <w:b/>
          <w:bCs/>
        </w:rPr>
        <w:t>Print</w:t>
      </w:r>
      <w:r>
        <w:t xml:space="preserve">, </w:t>
      </w:r>
      <w:r>
        <w:rPr>
          <w:b/>
          <w:bCs/>
        </w:rPr>
        <w:t>Refund</w:t>
      </w:r>
      <w:r>
        <w:t xml:space="preserve"> and </w:t>
      </w:r>
      <w:r>
        <w:rPr>
          <w:b/>
          <w:bCs/>
        </w:rPr>
        <w:t>Done</w:t>
      </w:r>
      <w:r>
        <w:t>.</w:t>
      </w:r>
    </w:p>
    <w:p w14:paraId="24EA7512" w14:textId="77777777" w:rsidR="00AE2434" w:rsidRDefault="00AE2434">
      <w:pPr>
        <w:spacing w:after="60"/>
      </w:pPr>
    </w:p>
    <w:p w14:paraId="5199F9BF" w14:textId="77777777" w:rsidR="00AE2434" w:rsidRDefault="00E76D6F">
      <w:pPr>
        <w:keepNext/>
        <w:spacing w:before="120"/>
        <w:jc w:val="center"/>
      </w:pPr>
      <w:r>
        <w:rPr>
          <w:noProof/>
        </w:rPr>
        <w:drawing>
          <wp:inline distT="0" distB="0" distL="0" distR="0" wp14:anchorId="6F92E4C4" wp14:editId="715F36C6">
            <wp:extent cx="5334000" cy="1733550"/>
            <wp:effectExtent l="0" t="0" r="0" b="0"/>
            <wp:docPr id="753622511" name="A28-pos-settle-split" descr="A28-pos-settle-split" title="A28-pos-settle-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1733550"/>
                    </a:xfrm>
                    <a:prstGeom prst="rect">
                      <a:avLst/>
                    </a:prstGeom>
                  </pic:spPr>
                </pic:pic>
              </a:graphicData>
            </a:graphic>
          </wp:inline>
        </w:drawing>
      </w:r>
    </w:p>
    <w:p w14:paraId="1B0EF5CC" w14:textId="77777777" w:rsidR="00AE2434" w:rsidRDefault="00E76D6F">
      <w:pPr>
        <w:pStyle w:val="Caption"/>
      </w:pPr>
      <w:r>
        <w:t>Figure 16. Settling a bill split across Rs. 1,000 cash and Rs. 462 card; "Fully covered" confirms the amounts add up (cropped).</w:t>
      </w:r>
    </w:p>
    <w:p w14:paraId="27F84BAF" w14:textId="77777777" w:rsidR="00AE2434" w:rsidRDefault="00E76D6F">
      <w:pPr>
        <w:keepNext/>
        <w:spacing w:before="120"/>
        <w:jc w:val="center"/>
      </w:pPr>
      <w:r>
        <w:rPr>
          <w:noProof/>
        </w:rPr>
        <w:lastRenderedPageBreak/>
        <w:drawing>
          <wp:inline distT="0" distB="0" distL="0" distR="0" wp14:anchorId="6CC548A2" wp14:editId="67804EAF">
            <wp:extent cx="2857500" cy="3971925"/>
            <wp:effectExtent l="0" t="0" r="0" b="0"/>
            <wp:docPr id="1681766128" name="A29-pos-receipt" descr="A29-pos-receipt" title="A29-pos-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3971925"/>
                    </a:xfrm>
                    <a:prstGeom prst="rect">
                      <a:avLst/>
                    </a:prstGeom>
                  </pic:spPr>
                </pic:pic>
              </a:graphicData>
            </a:graphic>
          </wp:inline>
        </w:drawing>
      </w:r>
    </w:p>
    <w:p w14:paraId="7B7C315E" w14:textId="77777777" w:rsidR="00AE2434" w:rsidRDefault="00E76D6F">
      <w:pPr>
        <w:pStyle w:val="Caption"/>
      </w:pPr>
      <w:r>
        <w:t>Figure 17. The receipt, showing the tax authority line, your registration number and both payment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6B6FA566" w14:textId="77777777">
        <w:tblPrEx>
          <w:tblCellMar>
            <w:top w:w="0" w:type="dxa"/>
            <w:bottom w:w="0" w:type="dxa"/>
          </w:tblCellMar>
        </w:tblPrEx>
        <w:tc>
          <w:tcPr>
            <w:tcW w:w="9026" w:type="dxa"/>
            <w:tcBorders>
              <w:top w:val="none" w:sz="0" w:space="0" w:color="FFFFFF"/>
              <w:left w:val="single" w:sz="24" w:space="0" w:color="EA580C"/>
              <w:bottom w:val="none" w:sz="0" w:space="0" w:color="FFFFFF"/>
              <w:right w:val="none" w:sz="0" w:space="0" w:color="FFFFFF"/>
            </w:tcBorders>
            <w:shd w:val="clear" w:color="auto" w:fill="FFF7ED"/>
            <w:tcMar>
              <w:top w:w="100" w:type="dxa"/>
              <w:left w:w="180" w:type="dxa"/>
              <w:bottom w:w="60" w:type="dxa"/>
              <w:right w:w="180" w:type="dxa"/>
            </w:tcMar>
          </w:tcPr>
          <w:p w14:paraId="667ED736" w14:textId="77777777" w:rsidR="00AE2434" w:rsidRDefault="00E76D6F">
            <w:pPr>
              <w:spacing w:after="60" w:line="264" w:lineRule="auto"/>
            </w:pPr>
            <w:r>
              <w:rPr>
                <w:b/>
                <w:bCs/>
                <w:color w:val="EA580C"/>
              </w:rPr>
              <w:t xml:space="preserve">Important: </w:t>
            </w:r>
            <w:r>
              <w:rPr>
                <w:b/>
                <w:bCs/>
              </w:rPr>
              <w:t>Refunds</w:t>
            </w:r>
            <w:r>
              <w:t xml:space="preserve"> are started from the receipt and need the same permission as discounts, so by default only owners and managers can refund.</w:t>
            </w:r>
          </w:p>
          <w:p w14:paraId="2B131A65" w14:textId="77777777" w:rsidR="00AE2434" w:rsidRDefault="00E76D6F">
            <w:pPr>
              <w:spacing w:after="60" w:line="264" w:lineRule="auto"/>
            </w:pPr>
            <w:r>
              <w:t>The POS uses its own tax setting (the gear icon on the POS page: tax authority, rate and registration number). In the demo this is 16% PRA. Online and WhatsApp orders currently use a fixed 5% tax. Make sure both match your actual obligations.</w:t>
            </w:r>
          </w:p>
          <w:p w14:paraId="16E85E20" w14:textId="77777777" w:rsidR="00AE2434" w:rsidRDefault="00E76D6F">
            <w:pPr>
              <w:spacing w:after="60" w:line="264" w:lineRule="auto"/>
            </w:pPr>
            <w:r>
              <w:t xml:space="preserve">Known issue: after </w:t>
            </w:r>
            <w:r>
              <w:rPr>
                <w:b/>
                <w:bCs/>
              </w:rPr>
              <w:t>Confirm &amp; Close Tab</w:t>
            </w:r>
            <w:r>
              <w:t xml:space="preserve">, the Settle Bill window stays open behind the receipt. Click </w:t>
            </w:r>
            <w:r>
              <w:rPr>
                <w:b/>
                <w:bCs/>
              </w:rPr>
              <w:t>Done</w:t>
            </w:r>
            <w:r>
              <w:t xml:space="preserve"> and close it.</w:t>
            </w:r>
          </w:p>
        </w:tc>
      </w:tr>
    </w:tbl>
    <w:p w14:paraId="3529279A" w14:textId="77777777" w:rsidR="00AE2434" w:rsidRDefault="00AE2434">
      <w:pPr>
        <w:spacing w:after="100"/>
      </w:pPr>
    </w:p>
    <w:p w14:paraId="06E10801" w14:textId="77777777" w:rsidR="00AE2434" w:rsidRDefault="00E76D6F">
      <w:pPr>
        <w:pStyle w:val="Heading3"/>
      </w:pPr>
      <w:r>
        <w:t>Close the shift (Z-Report)</w:t>
      </w:r>
    </w:p>
    <w:p w14:paraId="01FCC5AA" w14:textId="77777777" w:rsidR="00AE2434" w:rsidRDefault="00E76D6F">
      <w:pPr>
        <w:pStyle w:val="ListParagraph"/>
        <w:numPr>
          <w:ilvl w:val="0"/>
          <w:numId w:val="10"/>
        </w:numPr>
        <w:spacing w:after="80" w:line="276" w:lineRule="auto"/>
      </w:pPr>
      <w:r>
        <w:t xml:space="preserve">Click </w:t>
      </w:r>
      <w:r>
        <w:rPr>
          <w:b/>
          <w:bCs/>
        </w:rPr>
        <w:t>Close</w:t>
      </w:r>
      <w:r>
        <w:t xml:space="preserve"> in the green shift bar at the top of the POS.</w:t>
      </w:r>
    </w:p>
    <w:p w14:paraId="5937C02E" w14:textId="77777777" w:rsidR="00AE2434" w:rsidRDefault="00E76D6F">
      <w:pPr>
        <w:pStyle w:val="ListParagraph"/>
        <w:numPr>
          <w:ilvl w:val="0"/>
          <w:numId w:val="10"/>
        </w:numPr>
        <w:spacing w:after="80" w:line="276" w:lineRule="auto"/>
      </w:pPr>
      <w:r>
        <w:t xml:space="preserve">Count the cash in the drawer, enter it and click </w:t>
      </w:r>
      <w:r>
        <w:rPr>
          <w:b/>
          <w:bCs/>
        </w:rPr>
        <w:t>Close &amp; View Z-Report</w:t>
      </w:r>
      <w:r>
        <w:t>.</w:t>
      </w:r>
    </w:p>
    <w:p w14:paraId="4AD4921C" w14:textId="77777777" w:rsidR="00AE2434" w:rsidRDefault="00E76D6F">
      <w:pPr>
        <w:pStyle w:val="ListParagraph"/>
        <w:numPr>
          <w:ilvl w:val="0"/>
          <w:numId w:val="10"/>
        </w:numPr>
        <w:spacing w:after="80" w:line="276" w:lineRule="auto"/>
      </w:pPr>
      <w:r>
        <w:t xml:space="preserve">The Z-Report shows takings by payment method and by category, discounts, voids and refunds, the opening float, expected cash, counted cash and the </w:t>
      </w:r>
      <w:r>
        <w:rPr>
          <w:b/>
          <w:bCs/>
        </w:rPr>
        <w:t>variance</w:t>
      </w:r>
      <w:r>
        <w:t xml:space="preserve"> (shortage or excess).</w:t>
      </w:r>
    </w:p>
    <w:p w14:paraId="57F60E24" w14:textId="77777777" w:rsidR="00AE2434" w:rsidRDefault="00AE2434">
      <w:pPr>
        <w:spacing w:after="60"/>
      </w:pPr>
    </w:p>
    <w:p w14:paraId="15897058" w14:textId="77777777" w:rsidR="00AE2434" w:rsidRDefault="00E76D6F">
      <w:pPr>
        <w:keepNext/>
        <w:spacing w:before="120"/>
        <w:jc w:val="center"/>
      </w:pPr>
      <w:r>
        <w:rPr>
          <w:noProof/>
        </w:rPr>
        <w:lastRenderedPageBreak/>
        <w:drawing>
          <wp:inline distT="0" distB="0" distL="0" distR="0" wp14:anchorId="405775B4" wp14:editId="764B43F8">
            <wp:extent cx="4572000" cy="2428875"/>
            <wp:effectExtent l="0" t="0" r="0" b="0"/>
            <wp:docPr id="1781282567" name="A32-pos-z-report" descr="A32-pos-z-report" title="A32-pos-z-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428875"/>
                    </a:xfrm>
                    <a:prstGeom prst="rect">
                      <a:avLst/>
                    </a:prstGeom>
                  </pic:spPr>
                </pic:pic>
              </a:graphicData>
            </a:graphic>
          </wp:inline>
        </w:drawing>
      </w:r>
    </w:p>
    <w:p w14:paraId="54A79DB5" w14:textId="77777777" w:rsidR="00AE2434" w:rsidRDefault="00E76D6F">
      <w:pPr>
        <w:pStyle w:val="Caption"/>
      </w:pPr>
      <w:r>
        <w:t>Figure 18. The Z-Report. Here expected and counted cash match (variance Rs. 0) (cropped).</w:t>
      </w:r>
    </w:p>
    <w:p w14:paraId="3D5A1C5E" w14:textId="77777777" w:rsidR="00AE2434" w:rsidRDefault="00E76D6F">
      <w:pPr>
        <w:pStyle w:val="Heading2"/>
      </w:pPr>
      <w:bookmarkStart w:id="14" w:name="_Toc241188277"/>
      <w:r>
        <w:t>3.6 Tables and dine-in QR codes</w:t>
      </w:r>
      <w:bookmarkEnd w:id="14"/>
    </w:p>
    <w:p w14:paraId="44FF2667" w14:textId="77777777" w:rsidR="00AE2434" w:rsidRDefault="00E76D6F">
      <w:pPr>
        <w:spacing w:after="140" w:line="276" w:lineRule="auto"/>
      </w:pPr>
      <w:r>
        <w:t>Every table gets its own QR code. Guests scan it with their phone camera, order from the menu and see a running bill, without waiting for a waiter (see 6.3 for the guest's side).</w:t>
      </w:r>
    </w:p>
    <w:p w14:paraId="0B71189C" w14:textId="77777777" w:rsidR="00AE2434" w:rsidRDefault="00E76D6F">
      <w:pPr>
        <w:pStyle w:val="ListParagraph"/>
        <w:numPr>
          <w:ilvl w:val="0"/>
          <w:numId w:val="11"/>
        </w:numPr>
        <w:spacing w:after="80" w:line="276" w:lineRule="auto"/>
      </w:pPr>
      <w:r>
        <w:t xml:space="preserve">Go to </w:t>
      </w:r>
      <w:r>
        <w:rPr>
          <w:b/>
          <w:bCs/>
        </w:rPr>
        <w:t>Tables</w:t>
      </w:r>
      <w:r>
        <w:t xml:space="preserve">, type a table number and click </w:t>
      </w:r>
      <w:r>
        <w:rPr>
          <w:b/>
          <w:bCs/>
        </w:rPr>
        <w:t>Add Table</w:t>
      </w:r>
      <w:r>
        <w:t>.</w:t>
      </w:r>
    </w:p>
    <w:p w14:paraId="0CC9CE53" w14:textId="77777777" w:rsidR="00AE2434" w:rsidRDefault="00E76D6F">
      <w:pPr>
        <w:pStyle w:val="ListParagraph"/>
        <w:numPr>
          <w:ilvl w:val="0"/>
          <w:numId w:val="11"/>
        </w:numPr>
        <w:spacing w:after="80" w:line="276" w:lineRule="auto"/>
      </w:pPr>
      <w:r>
        <w:t xml:space="preserve">Click </w:t>
      </w:r>
      <w:r>
        <w:rPr>
          <w:b/>
          <w:bCs/>
        </w:rPr>
        <w:t>Show QR</w:t>
      </w:r>
      <w:r>
        <w:t xml:space="preserve"> on a table card to display its QR code. Print it and stick it on the table.</w:t>
      </w:r>
    </w:p>
    <w:p w14:paraId="34FCFBBA" w14:textId="77777777" w:rsidR="00AE2434" w:rsidRDefault="00E76D6F">
      <w:pPr>
        <w:pStyle w:val="ListParagraph"/>
        <w:numPr>
          <w:ilvl w:val="0"/>
          <w:numId w:val="11"/>
        </w:numPr>
        <w:spacing w:after="80" w:line="276" w:lineRule="auto"/>
      </w:pPr>
      <w:r>
        <w:t xml:space="preserve">When guests order, the card shows </w:t>
      </w:r>
      <w:r>
        <w:rPr>
          <w:b/>
          <w:bCs/>
        </w:rPr>
        <w:t>Occupied</w:t>
      </w:r>
      <w:r>
        <w:t xml:space="preserve">; when they ask for the bill it shows </w:t>
      </w:r>
      <w:r>
        <w:rPr>
          <w:b/>
          <w:bCs/>
        </w:rPr>
        <w:t>Bill requested</w:t>
      </w:r>
      <w:r>
        <w:t xml:space="preserve"> and a notice pops up for staff.</w:t>
      </w:r>
    </w:p>
    <w:p w14:paraId="6851E389" w14:textId="77777777" w:rsidR="00AE2434" w:rsidRDefault="00E76D6F">
      <w:pPr>
        <w:pStyle w:val="ListParagraph"/>
        <w:numPr>
          <w:ilvl w:val="0"/>
          <w:numId w:val="11"/>
        </w:numPr>
        <w:spacing w:after="80" w:line="276" w:lineRule="auto"/>
      </w:pPr>
      <w:r>
        <w:t xml:space="preserve">After the bill is paid, click </w:t>
      </w:r>
      <w:r>
        <w:rPr>
          <w:b/>
          <w:bCs/>
        </w:rPr>
        <w:t>Close session</w:t>
      </w:r>
      <w:r>
        <w:t xml:space="preserve">, then </w:t>
      </w:r>
      <w:r>
        <w:rPr>
          <w:b/>
          <w:bCs/>
        </w:rPr>
        <w:t>Confirm</w:t>
      </w:r>
      <w:r>
        <w:t>. The next guests who scan start a fresh bill.</w:t>
      </w:r>
    </w:p>
    <w:p w14:paraId="2892FE39" w14:textId="77777777" w:rsidR="00AE2434" w:rsidRDefault="00AE2434">
      <w:pPr>
        <w:spacing w:after="60"/>
      </w:pPr>
    </w:p>
    <w:p w14:paraId="2A2FA96C" w14:textId="77777777" w:rsidR="00AE2434" w:rsidRDefault="00E76D6F">
      <w:pPr>
        <w:keepNext/>
        <w:spacing w:before="120"/>
        <w:jc w:val="center"/>
      </w:pPr>
      <w:r>
        <w:rPr>
          <w:noProof/>
        </w:rPr>
        <w:drawing>
          <wp:inline distT="0" distB="0" distL="0" distR="0" wp14:anchorId="407B692B" wp14:editId="597E7BFF">
            <wp:extent cx="5715000" cy="3571875"/>
            <wp:effectExtent l="0" t="0" r="0" b="0"/>
            <wp:docPr id="1612257704" name="A34-tables" descr="A34-tables" title="A34-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571875"/>
                    </a:xfrm>
                    <a:prstGeom prst="rect">
                      <a:avLst/>
                    </a:prstGeom>
                  </pic:spPr>
                </pic:pic>
              </a:graphicData>
            </a:graphic>
          </wp:inline>
        </w:drawing>
      </w:r>
    </w:p>
    <w:p w14:paraId="0183707A" w14:textId="77777777" w:rsidR="00AE2434" w:rsidRDefault="00E76D6F">
      <w:pPr>
        <w:pStyle w:val="Caption"/>
      </w:pPr>
      <w:r>
        <w:t>Figure 19. The Tables page.</w:t>
      </w:r>
    </w:p>
    <w:p w14:paraId="2A7E9C70" w14:textId="77777777" w:rsidR="00AE2434" w:rsidRDefault="00E76D6F">
      <w:pPr>
        <w:keepNext/>
        <w:spacing w:before="120"/>
        <w:jc w:val="center"/>
      </w:pPr>
      <w:r>
        <w:rPr>
          <w:noProof/>
        </w:rPr>
        <w:lastRenderedPageBreak/>
        <w:drawing>
          <wp:inline distT="0" distB="0" distL="0" distR="0" wp14:anchorId="6467DC9F" wp14:editId="7F87AAAE">
            <wp:extent cx="4953000" cy="1704975"/>
            <wp:effectExtent l="0" t="0" r="0" b="0"/>
            <wp:docPr id="47822000" name="A35c-crop" descr="A35c-crop" title="A35c-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1704975"/>
                    </a:xfrm>
                    <a:prstGeom prst="rect">
                      <a:avLst/>
                    </a:prstGeom>
                  </pic:spPr>
                </pic:pic>
              </a:graphicData>
            </a:graphic>
          </wp:inline>
        </w:drawing>
      </w:r>
    </w:p>
    <w:p w14:paraId="56443D4B" w14:textId="77777777" w:rsidR="00AE2434" w:rsidRDefault="00E76D6F">
      <w:pPr>
        <w:pStyle w:val="Caption"/>
      </w:pPr>
      <w:r>
        <w:t>Figure 20. A table's QR code, ready to print (cropped).</w:t>
      </w:r>
    </w:p>
    <w:p w14:paraId="12F04BF7" w14:textId="77777777" w:rsidR="00AE2434" w:rsidRDefault="00E76D6F">
      <w:pPr>
        <w:keepNext/>
        <w:spacing w:before="120"/>
        <w:jc w:val="center"/>
      </w:pPr>
      <w:r>
        <w:rPr>
          <w:noProof/>
        </w:rPr>
        <w:drawing>
          <wp:inline distT="0" distB="0" distL="0" distR="0" wp14:anchorId="12ABDD22" wp14:editId="664F2802">
            <wp:extent cx="3048000" cy="1524000"/>
            <wp:effectExtent l="0" t="0" r="0" b="0"/>
            <wp:docPr id="1153772668" name="A36c-crop" descr="A36c-crop" title="A36c-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048000" cy="1524000"/>
                    </a:xfrm>
                    <a:prstGeom prst="rect">
                      <a:avLst/>
                    </a:prstGeom>
                  </pic:spPr>
                </pic:pic>
              </a:graphicData>
            </a:graphic>
          </wp:inline>
        </w:drawing>
      </w:r>
    </w:p>
    <w:p w14:paraId="279EF921" w14:textId="77777777" w:rsidR="00AE2434" w:rsidRDefault="00E76D6F">
      <w:pPr>
        <w:pStyle w:val="Caption"/>
      </w:pPr>
      <w:r>
        <w:t>Figure 21. Confirming Close session after the bill is paid (cropped).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54AE1F39" w14:textId="77777777">
        <w:tblPrEx>
          <w:tblCellMar>
            <w:top w:w="0" w:type="dxa"/>
            <w:bottom w:w="0" w:type="dxa"/>
          </w:tblCellMar>
        </w:tblPrEx>
        <w:tc>
          <w:tcPr>
            <w:tcW w:w="9026" w:type="dxa"/>
            <w:tcBorders>
              <w:top w:val="none" w:sz="0" w:space="0" w:color="FFFFFF"/>
              <w:left w:val="single" w:sz="24" w:space="0" w:color="2563EB"/>
              <w:bottom w:val="none" w:sz="0" w:space="0" w:color="FFFFFF"/>
              <w:right w:val="none" w:sz="0" w:space="0" w:color="FFFFFF"/>
            </w:tcBorders>
            <w:shd w:val="clear" w:color="auto" w:fill="EFF6FF"/>
            <w:tcMar>
              <w:top w:w="100" w:type="dxa"/>
              <w:left w:w="180" w:type="dxa"/>
              <w:bottom w:w="60" w:type="dxa"/>
              <w:right w:w="180" w:type="dxa"/>
            </w:tcMar>
          </w:tcPr>
          <w:p w14:paraId="18C83BE2" w14:textId="77777777" w:rsidR="00AE2434" w:rsidRDefault="00E76D6F">
            <w:pPr>
              <w:spacing w:after="60" w:line="264" w:lineRule="auto"/>
            </w:pPr>
            <w:r>
              <w:rPr>
                <w:b/>
                <w:bCs/>
                <w:color w:val="2563EB"/>
              </w:rPr>
              <w:t xml:space="preserve">Note: </w:t>
            </w:r>
            <w:r>
              <w:t>The QR in the screenshot points at a test web address because it was captured on a test setup. On your live account the QR points at your restaurant's real address.</w:t>
            </w:r>
          </w:p>
        </w:tc>
      </w:tr>
    </w:tbl>
    <w:p w14:paraId="36F0AA8B" w14:textId="77777777" w:rsidR="00AE2434" w:rsidRDefault="00AE2434">
      <w:pPr>
        <w:spacing w:after="100"/>
      </w:pPr>
    </w:p>
    <w:p w14:paraId="49CB725C" w14:textId="77777777" w:rsidR="00AE2434" w:rsidRDefault="00E76D6F">
      <w:pPr>
        <w:pStyle w:val="Heading2"/>
      </w:pPr>
      <w:bookmarkStart w:id="15" w:name="_Toc241188278"/>
      <w:r>
        <w:t>3.7 Riders and delivery</w:t>
      </w:r>
      <w:bookmarkEnd w:id="15"/>
    </w:p>
    <w:p w14:paraId="1CEF016D" w14:textId="77777777" w:rsidR="00AE2434" w:rsidRDefault="00E76D6F">
      <w:pPr>
        <w:spacing w:after="140" w:line="276" w:lineRule="auto"/>
      </w:pPr>
      <w:r>
        <w:t xml:space="preserve">The Riders &amp; Delivery page has four panels: the </w:t>
      </w:r>
      <w:r>
        <w:rPr>
          <w:b/>
          <w:bCs/>
        </w:rPr>
        <w:t>Roster</w:t>
      </w:r>
      <w:r>
        <w:t xml:space="preserve"> of riders, </w:t>
      </w:r>
      <w:r>
        <w:rPr>
          <w:b/>
          <w:bCs/>
        </w:rPr>
        <w:t>Unassigned Deliveries</w:t>
      </w:r>
      <w:r>
        <w:t xml:space="preserve">, </w:t>
      </w:r>
      <w:r>
        <w:rPr>
          <w:b/>
          <w:bCs/>
        </w:rPr>
        <w:t>Active Deliveries</w:t>
      </w:r>
      <w:r>
        <w:t xml:space="preserve">, and </w:t>
      </w:r>
      <w:r>
        <w:rPr>
          <w:b/>
          <w:bCs/>
        </w:rPr>
        <w:t>Reconciliation History</w:t>
      </w:r>
      <w:r>
        <w:t xml:space="preserve"> of cash.</w:t>
      </w:r>
    </w:p>
    <w:p w14:paraId="18166973" w14:textId="77777777" w:rsidR="00AE2434" w:rsidRDefault="00E76D6F">
      <w:pPr>
        <w:keepNext/>
        <w:spacing w:before="120"/>
        <w:jc w:val="center"/>
      </w:pPr>
      <w:r>
        <w:rPr>
          <w:noProof/>
        </w:rPr>
        <w:lastRenderedPageBreak/>
        <w:drawing>
          <wp:inline distT="0" distB="0" distL="0" distR="0" wp14:anchorId="05BEB995" wp14:editId="00E24F57">
            <wp:extent cx="5715000" cy="3571875"/>
            <wp:effectExtent l="0" t="0" r="0" b="0"/>
            <wp:docPr id="1041696954" name="A38-riders-roster" descr="A38-riders-roster" title="A38-riders-r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2ED812C2" w14:textId="77777777" w:rsidR="00AE2434" w:rsidRDefault="00E76D6F">
      <w:pPr>
        <w:pStyle w:val="Caption"/>
      </w:pPr>
      <w:r>
        <w:t>Figure 22. Riders &amp; Delivery. Order #145 was assigned to Bilal Rider automatically as soon as it was ready.</w:t>
      </w:r>
    </w:p>
    <w:p w14:paraId="325455DF" w14:textId="77777777" w:rsidR="00AE2434" w:rsidRDefault="00E76D6F">
      <w:pPr>
        <w:pStyle w:val="Heading3"/>
      </w:pPr>
      <w:r>
        <w:t>Add a rider and give them a PIN</w:t>
      </w:r>
    </w:p>
    <w:p w14:paraId="686F2B18" w14:textId="77777777" w:rsidR="00AE2434" w:rsidRDefault="00E76D6F">
      <w:pPr>
        <w:pStyle w:val="ListParagraph"/>
        <w:numPr>
          <w:ilvl w:val="0"/>
          <w:numId w:val="12"/>
        </w:numPr>
        <w:spacing w:after="80" w:line="276" w:lineRule="auto"/>
      </w:pPr>
      <w:r>
        <w:t xml:space="preserve">Click </w:t>
      </w:r>
      <w:r>
        <w:rPr>
          <w:b/>
          <w:bCs/>
        </w:rPr>
        <w:t>Add Rider</w:t>
      </w:r>
      <w:r>
        <w:t>, enter their name and phone number, and save.</w:t>
      </w:r>
    </w:p>
    <w:p w14:paraId="0BD524D1" w14:textId="77777777" w:rsidR="00AE2434" w:rsidRDefault="00E76D6F">
      <w:pPr>
        <w:pStyle w:val="ListParagraph"/>
        <w:numPr>
          <w:ilvl w:val="0"/>
          <w:numId w:val="12"/>
        </w:numPr>
        <w:spacing w:after="80" w:line="276" w:lineRule="auto"/>
      </w:pPr>
      <w:r>
        <w:t xml:space="preserve">A PIN is generated and shown </w:t>
      </w:r>
      <w:r>
        <w:rPr>
          <w:b/>
          <w:bCs/>
        </w:rPr>
        <w:t>once</w:t>
      </w:r>
      <w:r>
        <w:t>. Give it to the rider in person or by phone. It will not be shown again.</w:t>
      </w:r>
    </w:p>
    <w:p w14:paraId="0AF22B63" w14:textId="77777777" w:rsidR="00AE2434" w:rsidRDefault="00E76D6F">
      <w:pPr>
        <w:pStyle w:val="ListParagraph"/>
        <w:numPr>
          <w:ilvl w:val="0"/>
          <w:numId w:val="12"/>
        </w:numPr>
        <w:spacing w:after="80" w:line="276" w:lineRule="auto"/>
      </w:pPr>
      <w:r>
        <w:t xml:space="preserve">If a rider forgets their PIN, click </w:t>
      </w:r>
      <w:r>
        <w:rPr>
          <w:b/>
          <w:bCs/>
        </w:rPr>
        <w:t>Reset PIN</w:t>
      </w:r>
      <w:r>
        <w:t xml:space="preserve"> on their row to generate a new one.</w:t>
      </w:r>
    </w:p>
    <w:p w14:paraId="0777370E" w14:textId="77777777" w:rsidR="00AE2434" w:rsidRDefault="00AE2434">
      <w:pPr>
        <w:spacing w:after="60"/>
      </w:pPr>
    </w:p>
    <w:p w14:paraId="0387CF82" w14:textId="77777777" w:rsidR="00AE2434" w:rsidRDefault="00E76D6F">
      <w:pPr>
        <w:keepNext/>
        <w:spacing w:before="120"/>
        <w:jc w:val="center"/>
      </w:pPr>
      <w:r>
        <w:rPr>
          <w:noProof/>
        </w:rPr>
        <w:drawing>
          <wp:inline distT="0" distB="0" distL="0" distR="0" wp14:anchorId="050A77A7" wp14:editId="7D9CFA3D">
            <wp:extent cx="4953000" cy="3095625"/>
            <wp:effectExtent l="0" t="0" r="0" b="0"/>
            <wp:docPr id="1068293024" name="A39-rider-pin" descr="A39-rider-pin" title="A39-rider-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53000" cy="3095625"/>
                    </a:xfrm>
                    <a:prstGeom prst="rect">
                      <a:avLst/>
                    </a:prstGeom>
                  </pic:spPr>
                </pic:pic>
              </a:graphicData>
            </a:graphic>
          </wp:inline>
        </w:drawing>
      </w:r>
    </w:p>
    <w:p w14:paraId="0C306347" w14:textId="77777777" w:rsidR="00AE2434" w:rsidRDefault="00E76D6F">
      <w:pPr>
        <w:pStyle w:val="Caption"/>
      </w:pPr>
      <w:r>
        <w:t>Figure 23. A new PIN shown once (blurred here on purpose).</w:t>
      </w:r>
    </w:p>
    <w:p w14:paraId="375D6559" w14:textId="77777777" w:rsidR="00AE2434" w:rsidRDefault="00E76D6F">
      <w:pPr>
        <w:pStyle w:val="Heading3"/>
      </w:pPr>
      <w:r>
        <w:lastRenderedPageBreak/>
        <w:t>Assigning deliveries</w:t>
      </w:r>
    </w:p>
    <w:p w14:paraId="1505D6E9" w14:textId="77777777" w:rsidR="00AE2434" w:rsidRDefault="00E76D6F">
      <w:pPr>
        <w:spacing w:after="140" w:line="276" w:lineRule="auto"/>
      </w:pPr>
      <w:r>
        <w:t xml:space="preserve">How deliveries are assigned depends on the </w:t>
      </w:r>
      <w:r>
        <w:rPr>
          <w:b/>
          <w:bCs/>
        </w:rPr>
        <w:t>Rider dispatch</w:t>
      </w:r>
      <w:r>
        <w:t xml:space="preserve"> setting on the AI Agents page (3.15). With </w:t>
      </w:r>
      <w:r>
        <w:rPr>
          <w:b/>
          <w:bCs/>
        </w:rPr>
        <w:t>Full auto-assign</w:t>
      </w:r>
      <w:r>
        <w:t xml:space="preserve"> (as in the demo), each ready delivery is given to the least busy rider automatically. With </w:t>
      </w:r>
      <w:r>
        <w:rPr>
          <w:b/>
          <w:bCs/>
        </w:rPr>
        <w:t>Suggest only</w:t>
      </w:r>
      <w:r>
        <w:t xml:space="preserve">, ready deliveries wait in </w:t>
      </w:r>
      <w:r>
        <w:rPr>
          <w:b/>
          <w:bCs/>
        </w:rPr>
        <w:t>Unassigned Deliveries</w:t>
      </w:r>
      <w:r>
        <w:t xml:space="preserve"> where you pick a rider from the list or click </w:t>
      </w:r>
      <w:r>
        <w:rPr>
          <w:b/>
          <w:bCs/>
        </w:rPr>
        <w:t>Auto-assign</w:t>
      </w:r>
      <w:r>
        <w:t>.</w:t>
      </w:r>
    </w:p>
    <w:p w14:paraId="1C125860" w14:textId="77777777" w:rsidR="00AE2434" w:rsidRDefault="00E76D6F">
      <w:pPr>
        <w:spacing w:after="140" w:line="276" w:lineRule="auto"/>
      </w:pPr>
      <w:r>
        <w:t xml:space="preserve">The rider marks the order picked up and delivered in their app (Chapter 5). You can also do it from </w:t>
      </w:r>
      <w:r>
        <w:rPr>
          <w:b/>
          <w:bCs/>
        </w:rPr>
        <w:t>Active Deliveries</w:t>
      </w:r>
      <w:r>
        <w:t xml:space="preserve"> with </w:t>
      </w:r>
      <w:r>
        <w:rPr>
          <w:b/>
          <w:bCs/>
        </w:rPr>
        <w:t>Mark Picked Up</w:t>
      </w:r>
      <w:r>
        <w:t xml:space="preserve"> and </w:t>
      </w:r>
      <w:r>
        <w:rPr>
          <w:b/>
          <w:bCs/>
        </w:rPr>
        <w:t>Mark Delivered</w:t>
      </w:r>
      <w:r>
        <w:t>.</w:t>
      </w:r>
    </w:p>
    <w:p w14:paraId="06D52967" w14:textId="77777777" w:rsidR="00AE2434" w:rsidRDefault="00E76D6F">
      <w:pPr>
        <w:keepNext/>
        <w:spacing w:before="120"/>
        <w:jc w:val="center"/>
      </w:pPr>
      <w:r>
        <w:rPr>
          <w:noProof/>
        </w:rPr>
        <w:drawing>
          <wp:inline distT="0" distB="0" distL="0" distR="0" wp14:anchorId="0A38E0D2" wp14:editId="431586AB">
            <wp:extent cx="5715000" cy="3571875"/>
            <wp:effectExtent l="0" t="0" r="0" b="0"/>
            <wp:docPr id="110815047" name="A40-riders-active-delivery" descr="A40-riders-active-delivery" title="A40-riders-active-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71875"/>
                    </a:xfrm>
                    <a:prstGeom prst="rect">
                      <a:avLst/>
                    </a:prstGeom>
                  </pic:spPr>
                </pic:pic>
              </a:graphicData>
            </a:graphic>
          </wp:inline>
        </w:drawing>
      </w:r>
    </w:p>
    <w:p w14:paraId="3AA215AE" w14:textId="77777777" w:rsidR="00AE2434" w:rsidRDefault="00E76D6F">
      <w:pPr>
        <w:pStyle w:val="Caption"/>
      </w:pPr>
      <w:r>
        <w:t>Figure 24. Active Deliveries after the rider picked up order #145: status "Out for delivery".</w:t>
      </w:r>
    </w:p>
    <w:p w14:paraId="77269610" w14:textId="77777777" w:rsidR="00AE2434" w:rsidRDefault="00E76D6F">
      <w:pPr>
        <w:pStyle w:val="Heading3"/>
      </w:pPr>
      <w:r>
        <w:t>Cash reconciliation</w:t>
      </w:r>
    </w:p>
    <w:p w14:paraId="1E57EC8F" w14:textId="77777777" w:rsidR="00AE2434" w:rsidRDefault="00E76D6F">
      <w:pPr>
        <w:pStyle w:val="ListParagraph"/>
        <w:numPr>
          <w:ilvl w:val="0"/>
          <w:numId w:val="13"/>
        </w:numPr>
        <w:spacing w:after="80" w:line="276" w:lineRule="auto"/>
      </w:pPr>
      <w:r>
        <w:t xml:space="preserve">Click </w:t>
      </w:r>
      <w:r>
        <w:rPr>
          <w:b/>
          <w:bCs/>
        </w:rPr>
        <w:t>Reconcile</w:t>
      </w:r>
      <w:r>
        <w:t xml:space="preserve"> on a rider's row.</w:t>
      </w:r>
    </w:p>
    <w:p w14:paraId="2E1AF075" w14:textId="77777777" w:rsidR="00AE2434" w:rsidRDefault="00E76D6F">
      <w:pPr>
        <w:pStyle w:val="ListParagraph"/>
        <w:numPr>
          <w:ilvl w:val="0"/>
          <w:numId w:val="13"/>
        </w:numPr>
        <w:spacing w:after="80" w:line="276" w:lineRule="auto"/>
      </w:pPr>
      <w:r>
        <w:t xml:space="preserve">Choose the </w:t>
      </w:r>
      <w:r>
        <w:rPr>
          <w:b/>
          <w:bCs/>
        </w:rPr>
        <w:t>From</w:t>
      </w:r>
      <w:r>
        <w:t xml:space="preserve"> and </w:t>
      </w:r>
      <w:r>
        <w:rPr>
          <w:b/>
          <w:bCs/>
        </w:rPr>
        <w:t>To</w:t>
      </w:r>
      <w:r>
        <w:t xml:space="preserve"> dates and click </w:t>
      </w:r>
      <w:r>
        <w:rPr>
          <w:b/>
          <w:bCs/>
        </w:rPr>
        <w:t>Run Reconciliation</w:t>
      </w:r>
      <w:r>
        <w:t>.</w:t>
      </w:r>
    </w:p>
    <w:p w14:paraId="5A878F6B" w14:textId="77777777" w:rsidR="00AE2434" w:rsidRDefault="00E76D6F">
      <w:pPr>
        <w:pStyle w:val="ListParagraph"/>
        <w:numPr>
          <w:ilvl w:val="0"/>
          <w:numId w:val="13"/>
        </w:numPr>
        <w:spacing w:after="80" w:line="276" w:lineRule="auto"/>
      </w:pPr>
      <w:r>
        <w:t xml:space="preserve">The result is added to </w:t>
      </w:r>
      <w:r>
        <w:rPr>
          <w:b/>
          <w:bCs/>
        </w:rPr>
        <w:t>Reconciliation History</w:t>
      </w:r>
      <w:r>
        <w:t>: expected cash, collected cash and the variance. A negative variance (in red) means the rider handed in less than expected.</w:t>
      </w:r>
    </w:p>
    <w:p w14:paraId="1D95F0B0" w14:textId="77777777" w:rsidR="00AE2434" w:rsidRDefault="00AE2434">
      <w:pPr>
        <w:spacing w:after="60"/>
      </w:pPr>
    </w:p>
    <w:p w14:paraId="1C3F4A3C" w14:textId="77777777" w:rsidR="00AE2434" w:rsidRDefault="00E76D6F">
      <w:pPr>
        <w:keepNext/>
        <w:spacing w:before="120"/>
        <w:jc w:val="center"/>
      </w:pPr>
      <w:r>
        <w:rPr>
          <w:noProof/>
        </w:rPr>
        <w:drawing>
          <wp:inline distT="0" distB="0" distL="0" distR="0" wp14:anchorId="2BDC38AC" wp14:editId="3A76DD33">
            <wp:extent cx="4953000" cy="971550"/>
            <wp:effectExtent l="0" t="0" r="0" b="0"/>
            <wp:docPr id="1086545458" name="A41-rider-reconcile" descr="A41-rider-reconcile" title="A41-rider-reconc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53000" cy="971550"/>
                    </a:xfrm>
                    <a:prstGeom prst="rect">
                      <a:avLst/>
                    </a:prstGeom>
                  </pic:spPr>
                </pic:pic>
              </a:graphicData>
            </a:graphic>
          </wp:inline>
        </w:drawing>
      </w:r>
    </w:p>
    <w:p w14:paraId="430F9F69" w14:textId="77777777" w:rsidR="00AE2434" w:rsidRDefault="00E76D6F">
      <w:pPr>
        <w:pStyle w:val="Caption"/>
      </w:pPr>
      <w:r>
        <w:t>Figure 25. Starting a cash reconciliation for Bilal Rider.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0492DF20" w14:textId="77777777">
        <w:tblPrEx>
          <w:tblCellMar>
            <w:top w:w="0" w:type="dxa"/>
            <w:bottom w:w="0" w:type="dxa"/>
          </w:tblCellMar>
        </w:tblPrEx>
        <w:tc>
          <w:tcPr>
            <w:tcW w:w="9026" w:type="dxa"/>
            <w:tcBorders>
              <w:top w:val="none" w:sz="0" w:space="0" w:color="FFFFFF"/>
              <w:left w:val="single" w:sz="24" w:space="0" w:color="16A34A"/>
              <w:bottom w:val="none" w:sz="0" w:space="0" w:color="FFFFFF"/>
              <w:right w:val="none" w:sz="0" w:space="0" w:color="FFFFFF"/>
            </w:tcBorders>
            <w:shd w:val="clear" w:color="auto" w:fill="F0FDF4"/>
            <w:tcMar>
              <w:top w:w="100" w:type="dxa"/>
              <w:left w:w="180" w:type="dxa"/>
              <w:bottom w:w="60" w:type="dxa"/>
              <w:right w:w="180" w:type="dxa"/>
            </w:tcMar>
          </w:tcPr>
          <w:p w14:paraId="49636127" w14:textId="77777777" w:rsidR="00AE2434" w:rsidRDefault="00E76D6F">
            <w:pPr>
              <w:spacing w:after="60" w:line="264" w:lineRule="auto"/>
            </w:pPr>
            <w:r>
              <w:rPr>
                <w:b/>
                <w:bCs/>
                <w:color w:val="16A34A"/>
              </w:rPr>
              <w:t xml:space="preserve">Tip: </w:t>
            </w:r>
            <w:r>
              <w:t xml:space="preserve">Deactivate a rider who has left with </w:t>
            </w:r>
            <w:r>
              <w:rPr>
                <w:b/>
                <w:bCs/>
              </w:rPr>
              <w:t>Deactivate</w:t>
            </w:r>
            <w:r>
              <w:t>; their history is kept.</w:t>
            </w:r>
          </w:p>
        </w:tc>
      </w:tr>
    </w:tbl>
    <w:p w14:paraId="11868CD2" w14:textId="77777777" w:rsidR="00AE2434" w:rsidRDefault="00AE2434">
      <w:pPr>
        <w:spacing w:after="100"/>
      </w:pPr>
    </w:p>
    <w:p w14:paraId="71D4FE9F" w14:textId="77777777" w:rsidR="00AE2434" w:rsidRDefault="00E76D6F">
      <w:pPr>
        <w:pStyle w:val="Heading2"/>
      </w:pPr>
      <w:bookmarkStart w:id="16" w:name="_Toc241188279"/>
      <w:r>
        <w:lastRenderedPageBreak/>
        <w:t>3.8 Inventory: ingredients, recipes, suppliers, purchase orders</w:t>
      </w:r>
      <w:bookmarkEnd w:id="16"/>
    </w:p>
    <w:p w14:paraId="13390BA8" w14:textId="77777777" w:rsidR="00AE2434" w:rsidRDefault="00E76D6F">
      <w:pPr>
        <w:spacing w:after="140" w:line="276" w:lineRule="auto"/>
      </w:pPr>
      <w:r>
        <w:t>Inventory tracks ingredients, not dishes. Each ingredient has current stock, a low-stock threshold, cost per unit and an optional preferred supplier. When a dish with a recipe (3.2) is sold, its ingredients are deducted automatically. Stock can never go below zero: an order that would need more than you have is refused.</w:t>
      </w:r>
    </w:p>
    <w:p w14:paraId="0E80E31B" w14:textId="77777777" w:rsidR="00AE2434" w:rsidRDefault="00E76D6F">
      <w:pPr>
        <w:keepNext/>
        <w:spacing w:before="120"/>
        <w:jc w:val="center"/>
      </w:pPr>
      <w:r>
        <w:rPr>
          <w:noProof/>
        </w:rPr>
        <w:drawing>
          <wp:inline distT="0" distB="0" distL="0" distR="0" wp14:anchorId="7D10C8A3" wp14:editId="07EE10A0">
            <wp:extent cx="5715000" cy="3571875"/>
            <wp:effectExtent l="0" t="0" r="0" b="0"/>
            <wp:docPr id="721847750" name="A42-inventory-ingredients" descr="A42-inventory-ingredients" title="A42-inventory-ingred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571875"/>
                    </a:xfrm>
                    <a:prstGeom prst="rect">
                      <a:avLst/>
                    </a:prstGeom>
                  </pic:spPr>
                </pic:pic>
              </a:graphicData>
            </a:graphic>
          </wp:inline>
        </w:drawing>
      </w:r>
    </w:p>
    <w:p w14:paraId="019549B2" w14:textId="77777777" w:rsidR="00AE2434" w:rsidRDefault="00E76D6F">
      <w:pPr>
        <w:pStyle w:val="Caption"/>
      </w:pPr>
      <w:r>
        <w:t>Figure 26. Ingredients. Basmati Rice is below its 15 kg threshold and marked Low.</w:t>
      </w:r>
    </w:p>
    <w:p w14:paraId="5738DEB2" w14:textId="77777777" w:rsidR="00AE2434" w:rsidRDefault="00E76D6F">
      <w:pPr>
        <w:pStyle w:val="ListParagraph"/>
        <w:numPr>
          <w:ilvl w:val="0"/>
          <w:numId w:val="3"/>
        </w:numPr>
        <w:spacing w:after="60" w:line="276" w:lineRule="auto"/>
      </w:pPr>
      <w:r>
        <w:rPr>
          <w:b/>
          <w:bCs/>
        </w:rPr>
        <w:t>Add Ingredient</w:t>
      </w:r>
      <w:r>
        <w:t>: name, unit, current stock, threshold, cost per unit, preferred supplier.</w:t>
      </w:r>
    </w:p>
    <w:p w14:paraId="3BC432E0" w14:textId="77777777" w:rsidR="00AE2434" w:rsidRDefault="00E76D6F">
      <w:pPr>
        <w:pStyle w:val="ListParagraph"/>
        <w:numPr>
          <w:ilvl w:val="0"/>
          <w:numId w:val="3"/>
        </w:numPr>
        <w:spacing w:after="60" w:line="276" w:lineRule="auto"/>
      </w:pPr>
      <w:r>
        <w:rPr>
          <w:b/>
          <w:bCs/>
        </w:rPr>
        <w:t>Low stock (n)</w:t>
      </w:r>
      <w:r>
        <w:t xml:space="preserve"> button: show only ingredients below their threshold.</w:t>
      </w:r>
    </w:p>
    <w:p w14:paraId="70E08301" w14:textId="77777777" w:rsidR="00AE2434" w:rsidRDefault="00E76D6F">
      <w:pPr>
        <w:pStyle w:val="ListParagraph"/>
        <w:numPr>
          <w:ilvl w:val="0"/>
          <w:numId w:val="3"/>
        </w:numPr>
        <w:spacing w:after="60" w:line="276" w:lineRule="auto"/>
      </w:pPr>
      <w:r>
        <w:t xml:space="preserve">Pencil icon on a row: edit or </w:t>
      </w:r>
      <w:r>
        <w:rPr>
          <w:b/>
          <w:bCs/>
        </w:rPr>
        <w:t>restock</w:t>
      </w:r>
      <w:r>
        <w:t xml:space="preserve"> (staff can restock by default; only owners and managers can add or delete ingredients).</w:t>
      </w:r>
    </w:p>
    <w:p w14:paraId="700EB013" w14:textId="77777777" w:rsidR="00AE2434" w:rsidRDefault="00E76D6F">
      <w:pPr>
        <w:pStyle w:val="ListParagraph"/>
        <w:numPr>
          <w:ilvl w:val="0"/>
          <w:numId w:val="3"/>
        </w:numPr>
        <w:spacing w:after="60" w:line="276" w:lineRule="auto"/>
      </w:pPr>
      <w:r>
        <w:rPr>
          <w:b/>
          <w:bCs/>
        </w:rPr>
        <w:t>Suppliers</w:t>
      </w:r>
      <w:r>
        <w:t xml:space="preserve"> tab: keep supplier names and phone numbers.</w:t>
      </w:r>
    </w:p>
    <w:p w14:paraId="7E85CCB3" w14:textId="77777777" w:rsidR="00AE2434" w:rsidRDefault="00E76D6F">
      <w:pPr>
        <w:pStyle w:val="ListParagraph"/>
        <w:numPr>
          <w:ilvl w:val="0"/>
          <w:numId w:val="3"/>
        </w:numPr>
        <w:spacing w:after="60" w:line="276" w:lineRule="auto"/>
      </w:pPr>
      <w:r>
        <w:rPr>
          <w:b/>
          <w:bCs/>
        </w:rPr>
        <w:t>Purchase Orders</w:t>
      </w:r>
      <w:r>
        <w:t xml:space="preserve"> tab: create an order to a supplier; when the goods arrive click </w:t>
      </w:r>
      <w:r>
        <w:rPr>
          <w:b/>
          <w:bCs/>
        </w:rPr>
        <w:t>Mark Received</w:t>
      </w:r>
      <w:r>
        <w:t xml:space="preserve"> and the stock is added automatically.</w:t>
      </w:r>
    </w:p>
    <w:p w14:paraId="6E0ADC58" w14:textId="77777777" w:rsidR="00AE2434" w:rsidRDefault="00AE2434">
      <w:pPr>
        <w:spacing w:after="60"/>
      </w:pPr>
    </w:p>
    <w:p w14:paraId="31B41CC6" w14:textId="77777777" w:rsidR="00AE2434" w:rsidRDefault="00E76D6F">
      <w:pPr>
        <w:keepNext/>
        <w:spacing w:before="120"/>
        <w:jc w:val="center"/>
      </w:pPr>
      <w:r>
        <w:rPr>
          <w:noProof/>
        </w:rPr>
        <w:lastRenderedPageBreak/>
        <w:drawing>
          <wp:inline distT="0" distB="0" distL="0" distR="0" wp14:anchorId="530083E5" wp14:editId="55D0C3C1">
            <wp:extent cx="5715000" cy="3571875"/>
            <wp:effectExtent l="0" t="0" r="0" b="0"/>
            <wp:docPr id="162752511" name="A44-inventory-purchase-orders" descr="A44-inventory-purchase-orders" title="A44-inventory-purchase-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571875"/>
                    </a:xfrm>
                    <a:prstGeom prst="rect">
                      <a:avLst/>
                    </a:prstGeom>
                  </pic:spPr>
                </pic:pic>
              </a:graphicData>
            </a:graphic>
          </wp:inline>
        </w:drawing>
      </w:r>
    </w:p>
    <w:p w14:paraId="65C094B2" w14:textId="77777777" w:rsidR="00AE2434" w:rsidRDefault="00E76D6F">
      <w:pPr>
        <w:pStyle w:val="Caption"/>
      </w:pPr>
      <w:r>
        <w:t>Figure 27. The Purchase Orders tab. Draft orders have a Mark Received button.</w:t>
      </w:r>
    </w:p>
    <w:p w14:paraId="2815566B" w14:textId="77777777" w:rsidR="00AE2434" w:rsidRDefault="00E76D6F">
      <w:pPr>
        <w:spacing w:after="140" w:line="276" w:lineRule="auto"/>
      </w:pPr>
      <w:r>
        <w:t>The Replenishment helper (3.15) watches stock against sales and suggests purchase orders before you run out; it never orders anything without your approval.</w:t>
      </w:r>
    </w:p>
    <w:p w14:paraId="55A113F9" w14:textId="77777777" w:rsidR="00AE2434" w:rsidRDefault="00E76D6F">
      <w:pPr>
        <w:pStyle w:val="Heading2"/>
      </w:pPr>
      <w:bookmarkStart w:id="17" w:name="_Toc241188280"/>
      <w:r>
        <w:t>3.9 Customers (CRM)</w:t>
      </w:r>
      <w:bookmarkEnd w:id="17"/>
    </w:p>
    <w:p w14:paraId="1F880DC7" w14:textId="77777777" w:rsidR="00AE2434" w:rsidRDefault="00E76D6F">
      <w:pPr>
        <w:spacing w:after="140" w:line="276" w:lineRule="auto"/>
      </w:pPr>
      <w:r>
        <w:t>Every customer who orders is saved automatically with their phone number. The Customers page lets you search them, tag them and see their history.</w:t>
      </w:r>
    </w:p>
    <w:p w14:paraId="4185485C" w14:textId="77777777" w:rsidR="00AE2434" w:rsidRDefault="00E76D6F">
      <w:pPr>
        <w:pStyle w:val="ListParagraph"/>
        <w:numPr>
          <w:ilvl w:val="0"/>
          <w:numId w:val="14"/>
        </w:numPr>
        <w:spacing w:after="80" w:line="276" w:lineRule="auto"/>
      </w:pPr>
      <w:r>
        <w:t xml:space="preserve">Go to </w:t>
      </w:r>
      <w:r>
        <w:rPr>
          <w:b/>
          <w:bCs/>
        </w:rPr>
        <w:t>Customers</w:t>
      </w:r>
      <w:r>
        <w:t xml:space="preserve"> and search by name or phone.</w:t>
      </w:r>
    </w:p>
    <w:p w14:paraId="3135CCB0" w14:textId="77777777" w:rsidR="00AE2434" w:rsidRDefault="00E76D6F">
      <w:pPr>
        <w:pStyle w:val="ListParagraph"/>
        <w:numPr>
          <w:ilvl w:val="0"/>
          <w:numId w:val="14"/>
        </w:numPr>
        <w:spacing w:after="80" w:line="276" w:lineRule="auto"/>
      </w:pPr>
      <w:r>
        <w:t>Click a customer to open their profile: number of orders, total spent, loyalty points, tags and full order history.</w:t>
      </w:r>
    </w:p>
    <w:p w14:paraId="77FA388D" w14:textId="77777777" w:rsidR="00AE2434" w:rsidRDefault="00E76D6F">
      <w:pPr>
        <w:pStyle w:val="ListParagraph"/>
        <w:numPr>
          <w:ilvl w:val="0"/>
          <w:numId w:val="14"/>
        </w:numPr>
        <w:spacing w:after="80" w:line="276" w:lineRule="auto"/>
      </w:pPr>
      <w:r>
        <w:t>Type a tag (for example "vip") in the tag box and press Enter to add it; click the × on a tag to remove it.</w:t>
      </w:r>
    </w:p>
    <w:p w14:paraId="55587767" w14:textId="77777777" w:rsidR="00AE2434" w:rsidRDefault="00AE2434">
      <w:pPr>
        <w:spacing w:after="60"/>
      </w:pPr>
    </w:p>
    <w:p w14:paraId="3DE97FC3" w14:textId="77777777" w:rsidR="00AE2434" w:rsidRDefault="00E76D6F">
      <w:pPr>
        <w:keepNext/>
        <w:spacing w:before="120"/>
        <w:jc w:val="center"/>
      </w:pPr>
      <w:r>
        <w:rPr>
          <w:noProof/>
        </w:rPr>
        <w:lastRenderedPageBreak/>
        <w:drawing>
          <wp:inline distT="0" distB="0" distL="0" distR="0" wp14:anchorId="44F29B9B" wp14:editId="2A4850A4">
            <wp:extent cx="5715000" cy="3571875"/>
            <wp:effectExtent l="0" t="0" r="0" b="0"/>
            <wp:docPr id="305578174" name="A46-customer-profile" descr="A46-customer-profile" title="A46-customer-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571875"/>
                    </a:xfrm>
                    <a:prstGeom prst="rect">
                      <a:avLst/>
                    </a:prstGeom>
                  </pic:spPr>
                </pic:pic>
              </a:graphicData>
            </a:graphic>
          </wp:inline>
        </w:drawing>
      </w:r>
    </w:p>
    <w:p w14:paraId="41D73168" w14:textId="77777777" w:rsidR="00AE2434" w:rsidRDefault="00E76D6F">
      <w:pPr>
        <w:pStyle w:val="Caption"/>
      </w:pPr>
      <w:r>
        <w:t>Figure 28. A customer profile: 10 orders, Rs. 14,378 spent, tagged "loyal" and "vip".</w:t>
      </w:r>
    </w:p>
    <w:p w14:paraId="778F4D40" w14:textId="77777777" w:rsidR="00AE2434" w:rsidRDefault="00E76D6F">
      <w:pPr>
        <w:pStyle w:val="Heading3"/>
      </w:pPr>
      <w:r>
        <w:t>Segments and RFM</w:t>
      </w:r>
    </w:p>
    <w:p w14:paraId="4F9394B9" w14:textId="77777777" w:rsidR="00AE2434" w:rsidRDefault="00E76D6F">
      <w:pPr>
        <w:spacing w:after="140" w:line="276" w:lineRule="auto"/>
      </w:pPr>
      <w:r>
        <w:t xml:space="preserve">The </w:t>
      </w:r>
      <w:r>
        <w:rPr>
          <w:b/>
          <w:bCs/>
        </w:rPr>
        <w:t>Segments</w:t>
      </w:r>
      <w:r>
        <w:t xml:space="preserve"> tab groups customers automatically by </w:t>
      </w:r>
      <w:r>
        <w:rPr>
          <w:b/>
          <w:bCs/>
        </w:rPr>
        <w:t>RFM</w:t>
      </w:r>
      <w:r>
        <w:t xml:space="preserve"> (how Recently they ordered, how Frequently, and how much Money they spend) into groups such as Champions, Loyal customers, Recent/promising, Needs attention, About to sleep, Cannot lose them and Lost. You can also build your own saved segments (for example "Frequent (5+ orders)" or "VIP tag") with </w:t>
      </w:r>
      <w:r>
        <w:rPr>
          <w:b/>
          <w:bCs/>
        </w:rPr>
        <w:t>New Segment</w:t>
      </w:r>
      <w:r>
        <w:t xml:space="preserve">, and check who is in them with </w:t>
      </w:r>
      <w:r>
        <w:rPr>
          <w:b/>
          <w:bCs/>
        </w:rPr>
        <w:t>Preview Matches</w:t>
      </w:r>
      <w:r>
        <w:t>.</w:t>
      </w:r>
    </w:p>
    <w:p w14:paraId="6BBD5C70" w14:textId="77777777" w:rsidR="00AE2434" w:rsidRDefault="00E76D6F">
      <w:pPr>
        <w:keepNext/>
        <w:spacing w:before="120"/>
        <w:jc w:val="center"/>
      </w:pPr>
      <w:r>
        <w:rPr>
          <w:noProof/>
        </w:rPr>
        <w:drawing>
          <wp:inline distT="0" distB="0" distL="0" distR="0" wp14:anchorId="334A7A6C" wp14:editId="4B4748B7">
            <wp:extent cx="5715000" cy="3571875"/>
            <wp:effectExtent l="0" t="0" r="0" b="0"/>
            <wp:docPr id="2108800793" name="A48-customer-segments-rfm" descr="A48-customer-segments-rfm" title="A48-customer-segments-r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571875"/>
                    </a:xfrm>
                    <a:prstGeom prst="rect">
                      <a:avLst/>
                    </a:prstGeom>
                  </pic:spPr>
                </pic:pic>
              </a:graphicData>
            </a:graphic>
          </wp:inline>
        </w:drawing>
      </w:r>
    </w:p>
    <w:p w14:paraId="5A902FB8" w14:textId="77777777" w:rsidR="00AE2434" w:rsidRDefault="00E76D6F">
      <w:pPr>
        <w:pStyle w:val="Caption"/>
      </w:pPr>
      <w:r>
        <w:t>Figure 29. RFM segments and custom segments. These groups can be used as campaign recipients (3.11).</w:t>
      </w:r>
    </w:p>
    <w:p w14:paraId="68838992" w14:textId="77777777" w:rsidR="00AE2434" w:rsidRDefault="00E76D6F">
      <w:pPr>
        <w:pStyle w:val="Heading2"/>
      </w:pPr>
      <w:bookmarkStart w:id="18" w:name="_Toc241188281"/>
      <w:r>
        <w:lastRenderedPageBreak/>
        <w:t>3.10 Coupons and referral codes</w:t>
      </w:r>
      <w:bookmarkEnd w:id="18"/>
    </w:p>
    <w:p w14:paraId="19419D2D" w14:textId="77777777" w:rsidR="00AE2434" w:rsidRDefault="00E76D6F">
      <w:pPr>
        <w:spacing w:after="140" w:line="276" w:lineRule="auto"/>
      </w:pPr>
      <w:r>
        <w:t>The Coupons page lists every discount code: the ones you create, plus codes created automatically by the Win-Back helper (starting SAVE- or THANKS-) and referral codes (starting REFER-).</w:t>
      </w:r>
    </w:p>
    <w:p w14:paraId="053799D9" w14:textId="77777777" w:rsidR="00AE2434" w:rsidRDefault="00E76D6F">
      <w:pPr>
        <w:pStyle w:val="Heading3"/>
      </w:pPr>
      <w:r>
        <w:t>Create a coupon</w:t>
      </w:r>
    </w:p>
    <w:p w14:paraId="4115CCC9" w14:textId="77777777" w:rsidR="00AE2434" w:rsidRDefault="00E76D6F">
      <w:pPr>
        <w:pStyle w:val="ListParagraph"/>
        <w:numPr>
          <w:ilvl w:val="0"/>
          <w:numId w:val="15"/>
        </w:numPr>
        <w:spacing w:after="80" w:line="276" w:lineRule="auto"/>
      </w:pPr>
      <w:r>
        <w:t xml:space="preserve">Click </w:t>
      </w:r>
      <w:r>
        <w:rPr>
          <w:b/>
          <w:bCs/>
        </w:rPr>
        <w:t>New Coupon</w:t>
      </w:r>
      <w:r>
        <w:t>.</w:t>
      </w:r>
    </w:p>
    <w:p w14:paraId="7C5E0246" w14:textId="77777777" w:rsidR="00AE2434" w:rsidRDefault="00E76D6F">
      <w:pPr>
        <w:pStyle w:val="ListParagraph"/>
        <w:numPr>
          <w:ilvl w:val="0"/>
          <w:numId w:val="15"/>
        </w:numPr>
        <w:spacing w:after="80" w:line="276" w:lineRule="auto"/>
      </w:pPr>
      <w:r>
        <w:t xml:space="preserve">Enter a </w:t>
      </w:r>
      <w:r>
        <w:rPr>
          <w:b/>
          <w:bCs/>
        </w:rPr>
        <w:t>Code</w:t>
      </w:r>
      <w:r>
        <w:t xml:space="preserve"> (or leave it blank to generate one) and choose the </w:t>
      </w:r>
      <w:r>
        <w:rPr>
          <w:b/>
          <w:bCs/>
        </w:rPr>
        <w:t>Type</w:t>
      </w:r>
      <w:r>
        <w:t>: Percent off, Fixed amount (PKR), Free delivery, or Buy one get one.</w:t>
      </w:r>
    </w:p>
    <w:p w14:paraId="3D8A2DAB" w14:textId="77777777" w:rsidR="00AE2434" w:rsidRDefault="00E76D6F">
      <w:pPr>
        <w:pStyle w:val="ListParagraph"/>
        <w:numPr>
          <w:ilvl w:val="0"/>
          <w:numId w:val="15"/>
        </w:numPr>
        <w:spacing w:after="80" w:line="276" w:lineRule="auto"/>
      </w:pPr>
      <w:r>
        <w:t xml:space="preserve">Set the </w:t>
      </w:r>
      <w:r>
        <w:rPr>
          <w:b/>
          <w:bCs/>
        </w:rPr>
        <w:t>Value</w:t>
      </w:r>
      <w:r>
        <w:t xml:space="preserve">, and optionally a </w:t>
      </w:r>
      <w:r>
        <w:rPr>
          <w:b/>
          <w:bCs/>
        </w:rPr>
        <w:t>Max discount cap</w:t>
      </w:r>
      <w:r>
        <w:t xml:space="preserve">, </w:t>
      </w:r>
      <w:r>
        <w:rPr>
          <w:b/>
          <w:bCs/>
        </w:rPr>
        <w:t>Minimum order amount</w:t>
      </w:r>
      <w:r>
        <w:t xml:space="preserve">, </w:t>
      </w:r>
      <w:r>
        <w:rPr>
          <w:b/>
          <w:bCs/>
        </w:rPr>
        <w:t>Max total redemptions</w:t>
      </w:r>
      <w:r>
        <w:t xml:space="preserve">, an </w:t>
      </w:r>
      <w:r>
        <w:rPr>
          <w:b/>
          <w:bCs/>
        </w:rPr>
        <w:t>Expires</w:t>
      </w:r>
      <w:r>
        <w:t xml:space="preserve"> date, and </w:t>
      </w:r>
      <w:r>
        <w:rPr>
          <w:b/>
          <w:bCs/>
        </w:rPr>
        <w:t>First order only</w:t>
      </w:r>
      <w:r>
        <w:t>.</w:t>
      </w:r>
    </w:p>
    <w:p w14:paraId="7906C4DF" w14:textId="77777777" w:rsidR="00AE2434" w:rsidRDefault="00E76D6F">
      <w:pPr>
        <w:pStyle w:val="ListParagraph"/>
        <w:numPr>
          <w:ilvl w:val="0"/>
          <w:numId w:val="15"/>
        </w:numPr>
        <w:spacing w:after="80" w:line="276" w:lineRule="auto"/>
      </w:pPr>
      <w:r>
        <w:t xml:space="preserve">Click </w:t>
      </w:r>
      <w:r>
        <w:rPr>
          <w:b/>
          <w:bCs/>
        </w:rPr>
        <w:t>Create Coupon</w:t>
      </w:r>
      <w:r>
        <w:t>. Customers type the code in the coupon box at checkout (6.1), or mention it on WhatsApp.</w:t>
      </w:r>
    </w:p>
    <w:p w14:paraId="13BB915B" w14:textId="77777777" w:rsidR="00AE2434" w:rsidRDefault="00AE2434">
      <w:pPr>
        <w:spacing w:after="60"/>
      </w:pPr>
    </w:p>
    <w:p w14:paraId="1DC40ABB" w14:textId="77777777" w:rsidR="00AE2434" w:rsidRDefault="00E76D6F">
      <w:pPr>
        <w:keepNext/>
        <w:spacing w:before="120"/>
        <w:jc w:val="center"/>
      </w:pPr>
      <w:r>
        <w:rPr>
          <w:noProof/>
        </w:rPr>
        <w:drawing>
          <wp:inline distT="0" distB="0" distL="0" distR="0" wp14:anchorId="08BD7943" wp14:editId="67E1BE94">
            <wp:extent cx="4381500" cy="2133600"/>
            <wp:effectExtent l="0" t="0" r="0" b="0"/>
            <wp:docPr id="1964883706" name="A51-coupon-create" descr="A51-coupon-create" title="A51-coupon-c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381500" cy="2133600"/>
                    </a:xfrm>
                    <a:prstGeom prst="rect">
                      <a:avLst/>
                    </a:prstGeom>
                  </pic:spPr>
                </pic:pic>
              </a:graphicData>
            </a:graphic>
          </wp:inline>
        </w:drawing>
      </w:r>
    </w:p>
    <w:p w14:paraId="04DC6408" w14:textId="77777777" w:rsidR="00AE2434" w:rsidRDefault="00E76D6F">
      <w:pPr>
        <w:pStyle w:val="Caption"/>
      </w:pPr>
      <w:r>
        <w:t>Figure 30. Creating FRIDAY15: 15% off orders over Rs. 1,500, up to 100 uses.</w:t>
      </w:r>
    </w:p>
    <w:p w14:paraId="15F62DF2" w14:textId="77777777" w:rsidR="00AE2434" w:rsidRDefault="00E76D6F">
      <w:pPr>
        <w:keepNext/>
        <w:spacing w:before="120"/>
        <w:jc w:val="center"/>
      </w:pPr>
      <w:r>
        <w:rPr>
          <w:noProof/>
        </w:rPr>
        <w:lastRenderedPageBreak/>
        <w:drawing>
          <wp:inline distT="0" distB="0" distL="0" distR="0" wp14:anchorId="5A59194B" wp14:editId="272C30CF">
            <wp:extent cx="5715000" cy="3571875"/>
            <wp:effectExtent l="0" t="0" r="0" b="0"/>
            <wp:docPr id="316109222" name="A52-coupon-created" descr="A52-coupon-created" title="A52-coupon-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571875"/>
                    </a:xfrm>
                    <a:prstGeom prst="rect">
                      <a:avLst/>
                    </a:prstGeom>
                  </pic:spPr>
                </pic:pic>
              </a:graphicData>
            </a:graphic>
          </wp:inline>
        </w:drawing>
      </w:r>
    </w:p>
    <w:p w14:paraId="204D68BE" w14:textId="77777777" w:rsidR="00AE2434" w:rsidRDefault="00E76D6F">
      <w:pPr>
        <w:pStyle w:val="Caption"/>
      </w:pPr>
      <w:r>
        <w:t>Figure 31. The new coupon at the top of the list. The switch on the right turns a coupon on or off.</w:t>
      </w:r>
    </w:p>
    <w:p w14:paraId="54B813F8" w14:textId="77777777" w:rsidR="00AE2434" w:rsidRDefault="00E76D6F">
      <w:pPr>
        <w:pStyle w:val="Heading3"/>
      </w:pPr>
      <w:r>
        <w:t>Referral programme</w:t>
      </w:r>
    </w:p>
    <w:p w14:paraId="34E2EDDB" w14:textId="77777777" w:rsidR="00AE2434" w:rsidRDefault="00E76D6F">
      <w:pPr>
        <w:spacing w:after="140" w:line="276" w:lineRule="auto"/>
      </w:pPr>
      <w:r>
        <w:t xml:space="preserve">Each customer gets a personal referral code on their order tracking page (see 6.1). A friend who uses it gets a discount on their first order, and the customer earns a reward once the friend's order is delivered. Referral codes appear in the Coupons list with </w:t>
      </w:r>
      <w:r>
        <w:rPr>
          <w:b/>
          <w:bCs/>
        </w:rPr>
        <w:t>First order</w:t>
      </w:r>
      <w:r>
        <w:t xml:space="preserve"> and </w:t>
      </w:r>
      <w:r>
        <w:rPr>
          <w:b/>
          <w:bCs/>
        </w:rPr>
        <w:t>Referral</w:t>
      </w:r>
      <w:r>
        <w:t xml:space="preserve"> labels. There is no separate referral settings page.</w:t>
      </w:r>
    </w:p>
    <w:p w14:paraId="00CBBF75" w14:textId="77777777" w:rsidR="00AE2434" w:rsidRDefault="00E76D6F">
      <w:pPr>
        <w:pStyle w:val="Heading2"/>
      </w:pPr>
      <w:bookmarkStart w:id="19" w:name="_Toc241188282"/>
      <w:r>
        <w:t>3.11 Campaigns (WhatsApp broadcasts)</w:t>
      </w:r>
      <w:bookmarkEnd w:id="19"/>
    </w:p>
    <w:p w14:paraId="237C9744" w14:textId="77777777" w:rsidR="00AE2434" w:rsidRDefault="00E76D6F">
      <w:pPr>
        <w:spacing w:after="140" w:line="276" w:lineRule="auto"/>
      </w:pPr>
      <w:r>
        <w:t>Campaigns send one WhatsApp message to many customers, for example a weekend offer.</w:t>
      </w:r>
    </w:p>
    <w:p w14:paraId="7DC3C22C" w14:textId="77777777" w:rsidR="00AE2434" w:rsidRDefault="00E76D6F">
      <w:pPr>
        <w:pStyle w:val="ListParagraph"/>
        <w:numPr>
          <w:ilvl w:val="0"/>
          <w:numId w:val="16"/>
        </w:numPr>
        <w:spacing w:after="80" w:line="276" w:lineRule="auto"/>
      </w:pPr>
      <w:r>
        <w:t xml:space="preserve">Click </w:t>
      </w:r>
      <w:r>
        <w:rPr>
          <w:b/>
          <w:bCs/>
        </w:rPr>
        <w:t>New Campaign</w:t>
      </w:r>
      <w:r>
        <w:t xml:space="preserve">, give it a name and write the message. Use </w:t>
      </w:r>
      <w:r>
        <w:rPr>
          <w:rFonts w:ascii="Consolas" w:eastAsia="Consolas" w:hAnsi="Consolas" w:cs="Consolas"/>
          <w:color w:val="1F2937"/>
          <w:sz w:val="20"/>
          <w:szCs w:val="20"/>
        </w:rPr>
        <w:t>{{name}}</w:t>
      </w:r>
      <w:r>
        <w:t xml:space="preserve"> to insert each customer's name; the preview shows how it will look.</w:t>
      </w:r>
    </w:p>
    <w:p w14:paraId="59FD1FB6" w14:textId="77777777" w:rsidR="00AE2434" w:rsidRDefault="00E76D6F">
      <w:pPr>
        <w:pStyle w:val="ListParagraph"/>
        <w:numPr>
          <w:ilvl w:val="0"/>
          <w:numId w:val="16"/>
        </w:numPr>
        <w:spacing w:after="80" w:line="276" w:lineRule="auto"/>
      </w:pPr>
      <w:r>
        <w:t xml:space="preserve">Click </w:t>
      </w:r>
      <w:r>
        <w:rPr>
          <w:b/>
          <w:bCs/>
        </w:rPr>
        <w:t>Create Campaign</w:t>
      </w:r>
      <w:r>
        <w:t>. It is saved as a draft.</w:t>
      </w:r>
    </w:p>
    <w:p w14:paraId="5EB665CD" w14:textId="77777777" w:rsidR="00AE2434" w:rsidRDefault="00E76D6F">
      <w:pPr>
        <w:pStyle w:val="ListParagraph"/>
        <w:numPr>
          <w:ilvl w:val="0"/>
          <w:numId w:val="16"/>
        </w:numPr>
        <w:spacing w:after="80" w:line="276" w:lineRule="auto"/>
      </w:pPr>
      <w:r>
        <w:t xml:space="preserve">Click </w:t>
      </w:r>
      <w:r>
        <w:rPr>
          <w:b/>
          <w:bCs/>
        </w:rPr>
        <w:t>Add Recipients</w:t>
      </w:r>
      <w:r>
        <w:t xml:space="preserve"> on the draft and choose </w:t>
      </w:r>
      <w:r>
        <w:rPr>
          <w:b/>
          <w:bCs/>
        </w:rPr>
        <w:t>All customers</w:t>
      </w:r>
      <w:r>
        <w:t xml:space="preserve">, </w:t>
      </w:r>
      <w:r>
        <w:rPr>
          <w:b/>
          <w:bCs/>
        </w:rPr>
        <w:t>A saved segment</w:t>
      </w:r>
      <w:r>
        <w:t xml:space="preserve">, or </w:t>
      </w:r>
      <w:r>
        <w:rPr>
          <w:b/>
          <w:bCs/>
        </w:rPr>
        <w:t>An RFM segment</w:t>
      </w:r>
      <w:r>
        <w:t xml:space="preserve"> (3.9).</w:t>
      </w:r>
    </w:p>
    <w:p w14:paraId="166C5DC4" w14:textId="77777777" w:rsidR="00AE2434" w:rsidRDefault="00E76D6F">
      <w:pPr>
        <w:pStyle w:val="ListParagraph"/>
        <w:numPr>
          <w:ilvl w:val="0"/>
          <w:numId w:val="16"/>
        </w:numPr>
        <w:spacing w:after="80" w:line="276" w:lineRule="auto"/>
      </w:pPr>
      <w:r>
        <w:t xml:space="preserve">Click </w:t>
      </w:r>
      <w:r>
        <w:rPr>
          <w:b/>
          <w:bCs/>
        </w:rPr>
        <w:t>Send</w:t>
      </w:r>
      <w:r>
        <w:t>. The campaign card shows how many were sent.</w:t>
      </w:r>
    </w:p>
    <w:p w14:paraId="5655D815" w14:textId="77777777" w:rsidR="00AE2434" w:rsidRDefault="00E76D6F">
      <w:pPr>
        <w:pStyle w:val="ListParagraph"/>
        <w:numPr>
          <w:ilvl w:val="0"/>
          <w:numId w:val="16"/>
        </w:numPr>
        <w:spacing w:after="80" w:line="276" w:lineRule="auto"/>
      </w:pPr>
      <w:r>
        <w:t>Click the eye icon on a sent campaign to see total recipients, sent, failed and pending.</w:t>
      </w:r>
    </w:p>
    <w:p w14:paraId="364F7A17" w14:textId="77777777" w:rsidR="00AE2434" w:rsidRDefault="00AE2434">
      <w:pPr>
        <w:spacing w:after="60"/>
      </w:pPr>
    </w:p>
    <w:p w14:paraId="220BA3BE" w14:textId="77777777" w:rsidR="00AE2434" w:rsidRDefault="00E76D6F">
      <w:pPr>
        <w:keepNext/>
        <w:spacing w:before="120"/>
        <w:jc w:val="center"/>
      </w:pPr>
      <w:r>
        <w:rPr>
          <w:noProof/>
        </w:rPr>
        <w:lastRenderedPageBreak/>
        <w:drawing>
          <wp:inline distT="0" distB="0" distL="0" distR="0" wp14:anchorId="65593184" wp14:editId="29CD7743">
            <wp:extent cx="4953000" cy="2171700"/>
            <wp:effectExtent l="0" t="0" r="0" b="0"/>
            <wp:docPr id="426233383" name="A54-campaign-create" descr="A54-campaign-create" title="A54-campaign-c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953000" cy="2171700"/>
                    </a:xfrm>
                    <a:prstGeom prst="rect">
                      <a:avLst/>
                    </a:prstGeom>
                  </pic:spPr>
                </pic:pic>
              </a:graphicData>
            </a:graphic>
          </wp:inline>
        </w:drawing>
      </w:r>
    </w:p>
    <w:p w14:paraId="33956C44" w14:textId="77777777" w:rsidR="00AE2434" w:rsidRDefault="00E76D6F">
      <w:pPr>
        <w:pStyle w:val="Caption"/>
      </w:pPr>
      <w:r>
        <w:t>Figure 32. Writing a campaign with a live preview.</w:t>
      </w:r>
    </w:p>
    <w:p w14:paraId="0667480B" w14:textId="77777777" w:rsidR="00AE2434" w:rsidRDefault="00E76D6F">
      <w:pPr>
        <w:keepNext/>
        <w:spacing w:before="120"/>
        <w:jc w:val="center"/>
      </w:pPr>
      <w:r>
        <w:rPr>
          <w:noProof/>
        </w:rPr>
        <w:drawing>
          <wp:inline distT="0" distB="0" distL="0" distR="0" wp14:anchorId="4A6504CE" wp14:editId="207626E8">
            <wp:extent cx="4953000" cy="1647825"/>
            <wp:effectExtent l="0" t="0" r="0" b="0"/>
            <wp:docPr id="1964687351" name="A55-campaign-recipients" descr="A55-campaign-recipients" title="A55-campaign-recip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953000" cy="1647825"/>
                    </a:xfrm>
                    <a:prstGeom prst="rect">
                      <a:avLst/>
                    </a:prstGeom>
                  </pic:spPr>
                </pic:pic>
              </a:graphicData>
            </a:graphic>
          </wp:inline>
        </w:drawing>
      </w:r>
    </w:p>
    <w:p w14:paraId="43439195" w14:textId="77777777" w:rsidR="00AE2434" w:rsidRDefault="00E76D6F">
      <w:pPr>
        <w:pStyle w:val="Caption"/>
      </w:pPr>
      <w:r>
        <w:t>Figure 33. Choosing recipients: all customers, a saved segment, or an RFM segment (cropped).</w:t>
      </w:r>
    </w:p>
    <w:p w14:paraId="1234D4D4" w14:textId="77777777" w:rsidR="00AE2434" w:rsidRDefault="00E76D6F">
      <w:pPr>
        <w:keepNext/>
        <w:spacing w:before="120"/>
        <w:jc w:val="center"/>
      </w:pPr>
      <w:r>
        <w:rPr>
          <w:noProof/>
        </w:rPr>
        <w:drawing>
          <wp:inline distT="0" distB="0" distL="0" distR="0" wp14:anchorId="6FBF647A" wp14:editId="1C7E8021">
            <wp:extent cx="4953000" cy="1676400"/>
            <wp:effectExtent l="0" t="0" r="0" b="0"/>
            <wp:docPr id="376442324" name="A56-campaign-results" descr="A56-campaign-results" title="A56-campaign-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953000" cy="1676400"/>
                    </a:xfrm>
                    <a:prstGeom prst="rect">
                      <a:avLst/>
                    </a:prstGeom>
                  </pic:spPr>
                </pic:pic>
              </a:graphicData>
            </a:graphic>
          </wp:inline>
        </w:drawing>
      </w:r>
    </w:p>
    <w:p w14:paraId="0FD57860" w14:textId="77777777" w:rsidR="00AE2434" w:rsidRDefault="00E76D6F">
      <w:pPr>
        <w:pStyle w:val="Caption"/>
      </w:pPr>
      <w:r>
        <w:t>Figure 34. Results of a sent campaign (cropped).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083D91D2" w14:textId="77777777">
        <w:tblPrEx>
          <w:tblCellMar>
            <w:top w:w="0" w:type="dxa"/>
            <w:bottom w:w="0" w:type="dxa"/>
          </w:tblCellMar>
        </w:tblPrEx>
        <w:tc>
          <w:tcPr>
            <w:tcW w:w="9026" w:type="dxa"/>
            <w:tcBorders>
              <w:top w:val="none" w:sz="0" w:space="0" w:color="FFFFFF"/>
              <w:left w:val="single" w:sz="24" w:space="0" w:color="EA580C"/>
              <w:bottom w:val="none" w:sz="0" w:space="0" w:color="FFFFFF"/>
              <w:right w:val="none" w:sz="0" w:space="0" w:color="FFFFFF"/>
            </w:tcBorders>
            <w:shd w:val="clear" w:color="auto" w:fill="FFF7ED"/>
            <w:tcMar>
              <w:top w:w="100" w:type="dxa"/>
              <w:left w:w="180" w:type="dxa"/>
              <w:bottom w:w="60" w:type="dxa"/>
              <w:right w:w="180" w:type="dxa"/>
            </w:tcMar>
          </w:tcPr>
          <w:p w14:paraId="0B77A690" w14:textId="77777777" w:rsidR="00AE2434" w:rsidRDefault="00E76D6F">
            <w:pPr>
              <w:spacing w:after="60" w:line="264" w:lineRule="auto"/>
            </w:pPr>
            <w:r>
              <w:rPr>
                <w:b/>
                <w:bCs/>
                <w:color w:val="EA580C"/>
              </w:rPr>
              <w:t xml:space="preserve">Important: </w:t>
            </w:r>
            <w:r>
              <w:t>Messages are only delivered to customers' phones once your WhatsApp number is connected (3.17). Only send offers to customers who expect to hear from you.</w:t>
            </w:r>
          </w:p>
        </w:tc>
      </w:tr>
    </w:tbl>
    <w:p w14:paraId="3D0FDEE9" w14:textId="77777777" w:rsidR="00AE2434" w:rsidRDefault="00AE2434">
      <w:pPr>
        <w:spacing w:after="100"/>
      </w:pPr>
    </w:p>
    <w:p w14:paraId="24E75E46" w14:textId="77777777" w:rsidR="00AE2434" w:rsidRDefault="00E76D6F">
      <w:pPr>
        <w:pStyle w:val="Heading2"/>
      </w:pPr>
      <w:bookmarkStart w:id="20" w:name="_Toc241188283"/>
      <w:r>
        <w:t>3.12 Reservations</w:t>
      </w:r>
      <w:bookmarkEnd w:id="20"/>
    </w:p>
    <w:p w14:paraId="5B185DCC" w14:textId="77777777" w:rsidR="00AE2434" w:rsidRDefault="00E76D6F">
      <w:pPr>
        <w:spacing w:after="140" w:line="276" w:lineRule="auto"/>
      </w:pPr>
      <w:r>
        <w:t>Table bookings made on your website (6.4) or over WhatsApp appear here, one day at a time. Use the arrows or the date box to change the day.</w:t>
      </w:r>
    </w:p>
    <w:p w14:paraId="50D3480E" w14:textId="77777777" w:rsidR="00AE2434" w:rsidRDefault="00E76D6F">
      <w:pPr>
        <w:keepNext/>
        <w:spacing w:before="120"/>
        <w:jc w:val="center"/>
      </w:pPr>
      <w:r>
        <w:rPr>
          <w:noProof/>
        </w:rPr>
        <w:lastRenderedPageBreak/>
        <w:drawing>
          <wp:inline distT="0" distB="0" distL="0" distR="0" wp14:anchorId="3C06235E" wp14:editId="52879B86">
            <wp:extent cx="5715000" cy="3571875"/>
            <wp:effectExtent l="0" t="0" r="0" b="0"/>
            <wp:docPr id="48382179" name="A57-reservations-day" descr="A57-reservations-day" title="A57-reservations-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3571875"/>
                    </a:xfrm>
                    <a:prstGeom prst="rect">
                      <a:avLst/>
                    </a:prstGeom>
                  </pic:spPr>
                </pic:pic>
              </a:graphicData>
            </a:graphic>
          </wp:inline>
        </w:drawing>
      </w:r>
    </w:p>
    <w:p w14:paraId="54801EF8" w14:textId="77777777" w:rsidR="00AE2434" w:rsidRDefault="00E76D6F">
      <w:pPr>
        <w:pStyle w:val="Caption"/>
      </w:pPr>
      <w:r>
        <w:t>Figure 35. The reservations for 25 September: Ayesha Khan, party of 4 at 7:30 pm, confirmed.</w:t>
      </w:r>
    </w:p>
    <w:p w14:paraId="523100C9" w14:textId="77777777" w:rsidR="00AE2434" w:rsidRDefault="00E76D6F">
      <w:pPr>
        <w:spacing w:after="140" w:line="276" w:lineRule="auto"/>
      </w:pPr>
      <w:r>
        <w:t xml:space="preserve">For each booking choose </w:t>
      </w:r>
      <w:r>
        <w:rPr>
          <w:b/>
          <w:bCs/>
        </w:rPr>
        <w:t>Mark seated</w:t>
      </w:r>
      <w:r>
        <w:t xml:space="preserve"> when the guests arrive, </w:t>
      </w:r>
      <w:r>
        <w:rPr>
          <w:b/>
          <w:bCs/>
        </w:rPr>
        <w:t>No show</w:t>
      </w:r>
      <w:r>
        <w:t xml:space="preserve"> if they do not come, or </w:t>
      </w:r>
      <w:r>
        <w:rPr>
          <w:b/>
          <w:bCs/>
        </w:rPr>
        <w:t>Cancel</w:t>
      </w:r>
      <w:r>
        <w:t>. Cancelling sends the guest a WhatsApp message with the date and time.</w:t>
      </w:r>
    </w:p>
    <w:p w14:paraId="3CF8000D" w14:textId="77777777" w:rsidR="00AE2434" w:rsidRDefault="00E76D6F">
      <w:pPr>
        <w:pStyle w:val="Heading2"/>
      </w:pPr>
      <w:bookmarkStart w:id="21" w:name="_Toc241188284"/>
      <w:r>
        <w:t>3.13 Support tickets</w:t>
      </w:r>
      <w:bookmarkEnd w:id="21"/>
    </w:p>
    <w:p w14:paraId="1126D52E" w14:textId="77777777" w:rsidR="00AE2434" w:rsidRDefault="00E76D6F">
      <w:pPr>
        <w:spacing w:after="140" w:line="276" w:lineRule="auto"/>
      </w:pPr>
      <w:r>
        <w:t xml:space="preserve">When a customer on WhatsApp raises a problem rather than an order, the Customer Support helper (8.9) handles it. Routine questions are answered from your real data; complaints and upset customers are </w:t>
      </w:r>
      <w:r>
        <w:rPr>
          <w:b/>
          <w:bCs/>
        </w:rPr>
        <w:t>always escalated to a person</w:t>
      </w:r>
      <w:r>
        <w:t>. This page is where your team picks those up.</w:t>
      </w:r>
    </w:p>
    <w:p w14:paraId="19CD131D" w14:textId="77777777" w:rsidR="00AE2434" w:rsidRDefault="00E76D6F">
      <w:pPr>
        <w:keepNext/>
        <w:spacing w:before="120"/>
        <w:jc w:val="center"/>
      </w:pPr>
      <w:r>
        <w:rPr>
          <w:noProof/>
        </w:rPr>
        <w:lastRenderedPageBreak/>
        <w:drawing>
          <wp:inline distT="0" distB="0" distL="0" distR="0" wp14:anchorId="37663D5F" wp14:editId="684D293F">
            <wp:extent cx="5715000" cy="3571875"/>
            <wp:effectExtent l="0" t="0" r="0" b="0"/>
            <wp:docPr id="1075699665" name="A58-support-tickets" descr="A58-support-tickets" title="A58-support-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571875"/>
                    </a:xfrm>
                    <a:prstGeom prst="rect">
                      <a:avLst/>
                    </a:prstGeom>
                  </pic:spPr>
                </pic:pic>
              </a:graphicData>
            </a:graphic>
          </wp:inline>
        </w:drawing>
      </w:r>
    </w:p>
    <w:p w14:paraId="6B630B5C" w14:textId="77777777" w:rsidR="00AE2434" w:rsidRDefault="00E76D6F">
      <w:pPr>
        <w:pStyle w:val="Caption"/>
      </w:pPr>
      <w:r>
        <w:t>Figure 36. Support tickets, with counts of open, escalated, AI-handled and resolved tickets.</w:t>
      </w:r>
    </w:p>
    <w:p w14:paraId="51B7C1BB" w14:textId="77777777" w:rsidR="00AE2434" w:rsidRDefault="00E76D6F">
      <w:pPr>
        <w:pStyle w:val="ListParagraph"/>
        <w:numPr>
          <w:ilvl w:val="0"/>
          <w:numId w:val="17"/>
        </w:numPr>
        <w:spacing w:after="80" w:line="276" w:lineRule="auto"/>
      </w:pPr>
      <w:r>
        <w:t>Click a ticket to see the whole conversation, the AI's classification and a suggested resolution.</w:t>
      </w:r>
    </w:p>
    <w:p w14:paraId="118FFFC6" w14:textId="77777777" w:rsidR="00AE2434" w:rsidRDefault="00E76D6F">
      <w:pPr>
        <w:pStyle w:val="ListParagraph"/>
        <w:numPr>
          <w:ilvl w:val="0"/>
          <w:numId w:val="17"/>
        </w:numPr>
        <w:spacing w:after="80" w:line="276" w:lineRule="auto"/>
      </w:pPr>
      <w:r>
        <w:t xml:space="preserve">Type in </w:t>
      </w:r>
      <w:r>
        <w:rPr>
          <w:b/>
          <w:bCs/>
        </w:rPr>
        <w:t>Type a reply to send via WhatsApp…</w:t>
      </w:r>
      <w:r>
        <w:t xml:space="preserve"> and send; the customer gets it on WhatsApp.</w:t>
      </w:r>
    </w:p>
    <w:p w14:paraId="5C54046D" w14:textId="77777777" w:rsidR="00AE2434" w:rsidRDefault="00E76D6F">
      <w:pPr>
        <w:pStyle w:val="ListParagraph"/>
        <w:numPr>
          <w:ilvl w:val="0"/>
          <w:numId w:val="17"/>
        </w:numPr>
        <w:spacing w:after="80" w:line="276" w:lineRule="auto"/>
      </w:pPr>
      <w:r>
        <w:t xml:space="preserve">Click </w:t>
      </w:r>
      <w:r>
        <w:rPr>
          <w:b/>
          <w:bCs/>
        </w:rPr>
        <w:t>Resolve</w:t>
      </w:r>
      <w:r>
        <w:t xml:space="preserve"> when the issue is sorted. A ticket is never closed silently.</w:t>
      </w:r>
    </w:p>
    <w:p w14:paraId="1E3ABDF7" w14:textId="77777777" w:rsidR="00AE2434" w:rsidRDefault="00AE2434">
      <w:pPr>
        <w:spacing w:after="60"/>
      </w:pPr>
    </w:p>
    <w:p w14:paraId="4E966394" w14:textId="77777777" w:rsidR="00AE2434" w:rsidRDefault="00E76D6F">
      <w:pPr>
        <w:keepNext/>
        <w:spacing w:before="120"/>
        <w:jc w:val="center"/>
      </w:pPr>
      <w:r>
        <w:rPr>
          <w:noProof/>
        </w:rPr>
        <w:drawing>
          <wp:inline distT="0" distB="0" distL="0" distR="0" wp14:anchorId="73343784" wp14:editId="3542B6CB">
            <wp:extent cx="5715000" cy="3571875"/>
            <wp:effectExtent l="0" t="0" r="0" b="0"/>
            <wp:docPr id="1402316338" name="A59-support-ticket-detail" descr="A59-support-ticket-detail" title="A59-support-ticket-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571875"/>
                    </a:xfrm>
                    <a:prstGeom prst="rect">
                      <a:avLst/>
                    </a:prstGeom>
                  </pic:spPr>
                </pic:pic>
              </a:graphicData>
            </a:graphic>
          </wp:inline>
        </w:drawing>
      </w:r>
    </w:p>
    <w:p w14:paraId="7A76FD1A" w14:textId="77777777" w:rsidR="00AE2434" w:rsidRDefault="00E76D6F">
      <w:pPr>
        <w:pStyle w:val="Caption"/>
      </w:pPr>
      <w:r>
        <w:t>Figure 37. An escalated complaint: the AI apologised, promised a person would follow up, and flagged it for staff.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365F9DE9" w14:textId="77777777">
        <w:tblPrEx>
          <w:tblCellMar>
            <w:top w:w="0" w:type="dxa"/>
            <w:bottom w:w="0" w:type="dxa"/>
          </w:tblCellMar>
        </w:tblPrEx>
        <w:tc>
          <w:tcPr>
            <w:tcW w:w="9026" w:type="dxa"/>
            <w:tcBorders>
              <w:top w:val="none" w:sz="0" w:space="0" w:color="FFFFFF"/>
              <w:left w:val="single" w:sz="24" w:space="0" w:color="DC2626"/>
              <w:bottom w:val="none" w:sz="0" w:space="0" w:color="FFFFFF"/>
              <w:right w:val="none" w:sz="0" w:space="0" w:color="FFFFFF"/>
            </w:tcBorders>
            <w:shd w:val="clear" w:color="auto" w:fill="FEF2F2"/>
            <w:tcMar>
              <w:top w:w="100" w:type="dxa"/>
              <w:left w:w="180" w:type="dxa"/>
              <w:bottom w:w="60" w:type="dxa"/>
              <w:right w:w="180" w:type="dxa"/>
            </w:tcMar>
          </w:tcPr>
          <w:p w14:paraId="41D8D491" w14:textId="77777777" w:rsidR="00AE2434" w:rsidRDefault="00E76D6F">
            <w:pPr>
              <w:spacing w:after="60" w:line="264" w:lineRule="auto"/>
            </w:pPr>
            <w:r>
              <w:rPr>
                <w:b/>
                <w:bCs/>
                <w:color w:val="DC2626"/>
              </w:rPr>
              <w:lastRenderedPageBreak/>
              <w:t xml:space="preserve">Known issue: </w:t>
            </w:r>
            <w:r>
              <w:t xml:space="preserve">While a customer has an open support ticket, </w:t>
            </w:r>
            <w:r>
              <w:rPr>
                <w:b/>
                <w:bCs/>
              </w:rPr>
              <w:t>every</w:t>
            </w:r>
            <w:r>
              <w:t xml:space="preserve"> new WhatsApp message from them, including a normal order, is added to that ticket instead of being treated as an order. Resolve tickets promptly so customers can order again.</w:t>
            </w:r>
          </w:p>
        </w:tc>
      </w:tr>
    </w:tbl>
    <w:p w14:paraId="0D39C851" w14:textId="77777777" w:rsidR="00AE2434" w:rsidRDefault="00AE2434">
      <w:pPr>
        <w:spacing w:after="100"/>
      </w:pPr>
    </w:p>
    <w:p w14:paraId="7CC688A4" w14:textId="77777777" w:rsidR="00AE2434" w:rsidRDefault="00E76D6F">
      <w:pPr>
        <w:pStyle w:val="Heading2"/>
      </w:pPr>
      <w:bookmarkStart w:id="22" w:name="_Toc241188285"/>
      <w:r>
        <w:t>3.14 Insights: ask your data</w:t>
      </w:r>
      <w:bookmarkEnd w:id="22"/>
    </w:p>
    <w:p w14:paraId="6774E4C6" w14:textId="77777777" w:rsidR="00AE2434" w:rsidRDefault="00E76D6F">
      <w:pPr>
        <w:spacing w:after="140" w:line="276" w:lineRule="auto"/>
      </w:pPr>
      <w:r>
        <w:t xml:space="preserve">The Insights page has two parts: </w:t>
      </w:r>
      <w:r>
        <w:rPr>
          <w:b/>
          <w:bCs/>
        </w:rPr>
        <w:t>Menu Insights</w:t>
      </w:r>
      <w:r>
        <w:t xml:space="preserve"> (recommendations from the Menu Insight helper, 8.7) and a question box where you ask about sales, orders and customers in plain English or Roman Urdu ("mujhe pichle hafte ki sales batao").</w:t>
      </w:r>
    </w:p>
    <w:p w14:paraId="0A798109" w14:textId="77777777" w:rsidR="00AE2434" w:rsidRDefault="00E76D6F">
      <w:pPr>
        <w:pStyle w:val="ListParagraph"/>
        <w:numPr>
          <w:ilvl w:val="0"/>
          <w:numId w:val="18"/>
        </w:numPr>
        <w:spacing w:after="80" w:line="276" w:lineRule="auto"/>
      </w:pPr>
      <w:r>
        <w:t>Type a question, or click one of the suggestions.</w:t>
      </w:r>
    </w:p>
    <w:p w14:paraId="7257E878" w14:textId="77777777" w:rsidR="00AE2434" w:rsidRDefault="00E76D6F">
      <w:pPr>
        <w:pStyle w:val="ListParagraph"/>
        <w:numPr>
          <w:ilvl w:val="0"/>
          <w:numId w:val="18"/>
        </w:numPr>
        <w:spacing w:after="80" w:line="276" w:lineRule="auto"/>
      </w:pPr>
      <w:r>
        <w:t xml:space="preserve">Click </w:t>
      </w:r>
      <w:r>
        <w:rPr>
          <w:b/>
          <w:bCs/>
        </w:rPr>
        <w:t>Ask</w:t>
      </w:r>
      <w:r>
        <w:t xml:space="preserve">. The </w:t>
      </w:r>
      <w:r>
        <w:rPr>
          <w:b/>
          <w:bCs/>
        </w:rPr>
        <w:t>AI Answer</w:t>
      </w:r>
      <w:r>
        <w:t xml:space="preserve"> appears below, and the question is saved under </w:t>
      </w:r>
      <w:r>
        <w:rPr>
          <w:b/>
          <w:bCs/>
        </w:rPr>
        <w:t>Recent Queries</w:t>
      </w:r>
      <w:r>
        <w:t>.</w:t>
      </w:r>
    </w:p>
    <w:p w14:paraId="317E3842" w14:textId="77777777" w:rsidR="00AE2434" w:rsidRDefault="00E76D6F">
      <w:pPr>
        <w:pStyle w:val="ListParagraph"/>
        <w:numPr>
          <w:ilvl w:val="0"/>
          <w:numId w:val="18"/>
        </w:numPr>
        <w:spacing w:after="80" w:line="276" w:lineRule="auto"/>
      </w:pPr>
      <w:r>
        <w:t xml:space="preserve">For each menu insight, click </w:t>
      </w:r>
      <w:r>
        <w:rPr>
          <w:b/>
          <w:bCs/>
        </w:rPr>
        <w:t>Mark acted on</w:t>
      </w:r>
      <w:r>
        <w:t xml:space="preserve"> once you have made the change, or </w:t>
      </w:r>
      <w:r>
        <w:rPr>
          <w:b/>
          <w:bCs/>
        </w:rPr>
        <w:t>Dismiss</w:t>
      </w:r>
      <w:r>
        <w:t>.</w:t>
      </w:r>
    </w:p>
    <w:p w14:paraId="52410EC6" w14:textId="77777777" w:rsidR="00AE2434" w:rsidRDefault="00AE2434">
      <w:pPr>
        <w:spacing w:after="60"/>
      </w:pPr>
    </w:p>
    <w:p w14:paraId="24E090C2" w14:textId="77777777" w:rsidR="00AE2434" w:rsidRDefault="00E76D6F">
      <w:pPr>
        <w:keepNext/>
        <w:spacing w:before="120"/>
        <w:jc w:val="center"/>
      </w:pPr>
      <w:r>
        <w:rPr>
          <w:noProof/>
        </w:rPr>
        <w:drawing>
          <wp:inline distT="0" distB="0" distL="0" distR="0" wp14:anchorId="5B6B5CB1" wp14:editId="40CFCF10">
            <wp:extent cx="5715000" cy="3571875"/>
            <wp:effectExtent l="0" t="0" r="0" b="0"/>
            <wp:docPr id="622959551" name="A61-insights-answer" descr="A61-insights-answer" title="A61-insights-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571875"/>
                    </a:xfrm>
                    <a:prstGeom prst="rect">
                      <a:avLst/>
                    </a:prstGeom>
                  </pic:spPr>
                </pic:pic>
              </a:graphicData>
            </a:graphic>
          </wp:inline>
        </w:drawing>
      </w:r>
    </w:p>
    <w:p w14:paraId="561E1940" w14:textId="77777777" w:rsidR="00AE2434" w:rsidRDefault="00E76D6F">
      <w:pPr>
        <w:pStyle w:val="Caption"/>
      </w:pPr>
      <w:r>
        <w:t>Figure 38. An answer to "What were my top 3 dishes this month and how much revenue did they bring".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1F24124A" w14:textId="77777777">
        <w:tblPrEx>
          <w:tblCellMar>
            <w:top w:w="0" w:type="dxa"/>
            <w:bottom w:w="0" w:type="dxa"/>
          </w:tblCellMar>
        </w:tblPrEx>
        <w:tc>
          <w:tcPr>
            <w:tcW w:w="9026" w:type="dxa"/>
            <w:tcBorders>
              <w:top w:val="none" w:sz="0" w:space="0" w:color="FFFFFF"/>
              <w:left w:val="single" w:sz="24" w:space="0" w:color="EA580C"/>
              <w:bottom w:val="none" w:sz="0" w:space="0" w:color="FFFFFF"/>
              <w:right w:val="none" w:sz="0" w:space="0" w:color="FFFFFF"/>
            </w:tcBorders>
            <w:shd w:val="clear" w:color="auto" w:fill="FFF7ED"/>
            <w:tcMar>
              <w:top w:w="100" w:type="dxa"/>
              <w:left w:w="180" w:type="dxa"/>
              <w:bottom w:w="60" w:type="dxa"/>
              <w:right w:w="180" w:type="dxa"/>
            </w:tcMar>
          </w:tcPr>
          <w:p w14:paraId="5BBB7D9F" w14:textId="77777777" w:rsidR="00AE2434" w:rsidRDefault="00E76D6F">
            <w:pPr>
              <w:spacing w:after="60" w:line="264" w:lineRule="auto"/>
            </w:pPr>
            <w:r>
              <w:rPr>
                <w:b/>
                <w:bCs/>
                <w:color w:val="EA580C"/>
              </w:rPr>
              <w:t xml:space="preserve">Important: </w:t>
            </w:r>
            <w:r>
              <w:t>Treat AI answers as a quick guide and check important numbers on the Dashboard. In testing, the answer above did not match the Dashboard's own "This month" top-item figures.</w:t>
            </w:r>
          </w:p>
          <w:p w14:paraId="42CF20A4" w14:textId="77777777" w:rsidR="00AE2434" w:rsidRDefault="00E76D6F">
            <w:pPr>
              <w:spacing w:after="60" w:line="264" w:lineRule="auto"/>
            </w:pPr>
            <w:r>
              <w:t>Known issue: typing a question mark (?) in this box opens the quick-navigation window instead. Leave the "?" off your question for now.</w:t>
            </w:r>
          </w:p>
        </w:tc>
      </w:tr>
    </w:tbl>
    <w:p w14:paraId="45DE6B23" w14:textId="77777777" w:rsidR="00AE2434" w:rsidRDefault="00AE2434">
      <w:pPr>
        <w:spacing w:after="100"/>
      </w:pPr>
    </w:p>
    <w:p w14:paraId="00C0F7C8" w14:textId="77777777" w:rsidR="00AE2434" w:rsidRDefault="00E76D6F">
      <w:pPr>
        <w:pStyle w:val="Heading2"/>
      </w:pPr>
      <w:bookmarkStart w:id="23" w:name="_Toc241188286"/>
      <w:r>
        <w:t>3.15 AI Agents page</w:t>
      </w:r>
      <w:bookmarkEnd w:id="23"/>
    </w:p>
    <w:p w14:paraId="05EE73E0" w14:textId="77777777" w:rsidR="00AE2434" w:rsidRDefault="00E76D6F">
      <w:pPr>
        <w:spacing w:after="140" w:line="276" w:lineRule="auto"/>
      </w:pPr>
      <w:r>
        <w:t>The AI Agents page is the control room for the helpers that run in the background (Chapter 8 explains each one). The tiles at the top show each helper's status and how many items it has found.</w:t>
      </w:r>
    </w:p>
    <w:p w14:paraId="27DFFF0A" w14:textId="77777777" w:rsidR="00AE2434" w:rsidRDefault="00E76D6F">
      <w:pPr>
        <w:keepNext/>
        <w:spacing w:before="120"/>
        <w:jc w:val="center"/>
      </w:pPr>
      <w:r>
        <w:rPr>
          <w:noProof/>
        </w:rPr>
        <w:lastRenderedPageBreak/>
        <w:drawing>
          <wp:inline distT="0" distB="0" distL="0" distR="0" wp14:anchorId="7F476DB4" wp14:editId="72488ADF">
            <wp:extent cx="5715000" cy="3571875"/>
            <wp:effectExtent l="0" t="0" r="0" b="0"/>
            <wp:docPr id="1279949144" name="A62-ai-agents" descr="A62-ai-agents" title="A62-ai-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571875"/>
                    </a:xfrm>
                    <a:prstGeom prst="rect">
                      <a:avLst/>
                    </a:prstGeom>
                  </pic:spPr>
                </pic:pic>
              </a:graphicData>
            </a:graphic>
          </wp:inline>
        </w:drawing>
      </w:r>
    </w:p>
    <w:p w14:paraId="5747FD7A" w14:textId="77777777" w:rsidR="00AE2434" w:rsidRDefault="00E76D6F">
      <w:pPr>
        <w:pStyle w:val="Caption"/>
      </w:pPr>
      <w:r>
        <w:t>Figure 39. AI Agents: status tiles, automation controls, and lists of findings to review.</w:t>
      </w:r>
    </w:p>
    <w:p w14:paraId="7FD41FE0" w14:textId="77777777" w:rsidR="00AE2434" w:rsidRDefault="00E76D6F">
      <w:pPr>
        <w:pStyle w:val="ListParagraph"/>
        <w:numPr>
          <w:ilvl w:val="0"/>
          <w:numId w:val="3"/>
        </w:numPr>
        <w:spacing w:after="60" w:line="276" w:lineRule="auto"/>
      </w:pPr>
      <w:r>
        <w:rPr>
          <w:b/>
          <w:bCs/>
        </w:rPr>
        <w:t>Automation Controls</w:t>
      </w:r>
      <w:r>
        <w:t xml:space="preserve">: switch </w:t>
      </w:r>
      <w:r>
        <w:rPr>
          <w:b/>
          <w:bCs/>
        </w:rPr>
        <w:t>Win-back messages</w:t>
      </w:r>
      <w:r>
        <w:t xml:space="preserve"> on or off, and choose </w:t>
      </w:r>
      <w:r>
        <w:rPr>
          <w:b/>
          <w:bCs/>
        </w:rPr>
        <w:t>Rider dispatch</w:t>
      </w:r>
      <w:r>
        <w:t xml:space="preserve">: </w:t>
      </w:r>
      <w:r>
        <w:rPr>
          <w:b/>
          <w:bCs/>
        </w:rPr>
        <w:t>Suggest only</w:t>
      </w:r>
      <w:r>
        <w:t xml:space="preserve"> or </w:t>
      </w:r>
      <w:r>
        <w:rPr>
          <w:b/>
          <w:bCs/>
        </w:rPr>
        <w:t>Full auto-assign</w:t>
      </w:r>
      <w:r>
        <w:t>.</w:t>
      </w:r>
    </w:p>
    <w:p w14:paraId="07D7C1C6" w14:textId="77777777" w:rsidR="00AE2434" w:rsidRDefault="00E76D6F">
      <w:pPr>
        <w:pStyle w:val="ListParagraph"/>
        <w:numPr>
          <w:ilvl w:val="0"/>
          <w:numId w:val="3"/>
        </w:numPr>
        <w:spacing w:after="60" w:line="276" w:lineRule="auto"/>
      </w:pPr>
      <w:r>
        <w:rPr>
          <w:b/>
          <w:bCs/>
        </w:rPr>
        <w:t>Win-Back</w:t>
      </w:r>
      <w:r>
        <w:t>: customers who will be messaged on the next scheduled run.</w:t>
      </w:r>
    </w:p>
    <w:p w14:paraId="7B3183E5" w14:textId="77777777" w:rsidR="00AE2434" w:rsidRDefault="00E76D6F">
      <w:pPr>
        <w:pStyle w:val="ListParagraph"/>
        <w:numPr>
          <w:ilvl w:val="0"/>
          <w:numId w:val="3"/>
        </w:numPr>
        <w:spacing w:after="60" w:line="276" w:lineRule="auto"/>
      </w:pPr>
      <w:r>
        <w:rPr>
          <w:b/>
          <w:bCs/>
        </w:rPr>
        <w:t>Payment Reconciliation</w:t>
      </w:r>
      <w:r>
        <w:t xml:space="preserve">: orders where payment or cash does not add up. Click </w:t>
      </w:r>
      <w:r>
        <w:rPr>
          <w:b/>
          <w:bCs/>
        </w:rPr>
        <w:t>Resolve</w:t>
      </w:r>
      <w:r>
        <w:t xml:space="preserve"> or </w:t>
      </w:r>
      <w:r>
        <w:rPr>
          <w:b/>
          <w:bCs/>
        </w:rPr>
        <w:t>Dismiss</w:t>
      </w:r>
      <w:r>
        <w:t>.</w:t>
      </w:r>
    </w:p>
    <w:p w14:paraId="359DE685" w14:textId="77777777" w:rsidR="00AE2434" w:rsidRDefault="00E76D6F">
      <w:pPr>
        <w:pStyle w:val="ListParagraph"/>
        <w:numPr>
          <w:ilvl w:val="0"/>
          <w:numId w:val="3"/>
        </w:numPr>
        <w:spacing w:after="60" w:line="276" w:lineRule="auto"/>
      </w:pPr>
      <w:r>
        <w:rPr>
          <w:b/>
          <w:bCs/>
        </w:rPr>
        <w:t>Abuse Detection</w:t>
      </w:r>
      <w:r>
        <w:t xml:space="preserve">: suspicious patterns for a person to judge. Click </w:t>
      </w:r>
      <w:r>
        <w:rPr>
          <w:b/>
          <w:bCs/>
        </w:rPr>
        <w:t>Confirm</w:t>
      </w:r>
      <w:r>
        <w:t xml:space="preserve"> or </w:t>
      </w:r>
      <w:r>
        <w:rPr>
          <w:b/>
          <w:bCs/>
        </w:rPr>
        <w:t>False positive</w:t>
      </w:r>
      <w:r>
        <w:t>. Nothing is blocked automatically.</w:t>
      </w:r>
    </w:p>
    <w:p w14:paraId="05A15FC0" w14:textId="77777777" w:rsidR="00AE2434" w:rsidRDefault="00E76D6F">
      <w:pPr>
        <w:pStyle w:val="ListParagraph"/>
        <w:numPr>
          <w:ilvl w:val="0"/>
          <w:numId w:val="3"/>
        </w:numPr>
        <w:spacing w:after="60" w:line="276" w:lineRule="auto"/>
      </w:pPr>
      <w:r>
        <w:rPr>
          <w:b/>
          <w:bCs/>
        </w:rPr>
        <w:t>Replenishment</w:t>
      </w:r>
      <w:r>
        <w:t xml:space="preserve">: purchase-order suggestions. Nothing is ordered until you </w:t>
      </w:r>
      <w:r>
        <w:rPr>
          <w:b/>
          <w:bCs/>
        </w:rPr>
        <w:t>Approve</w:t>
      </w:r>
      <w:r>
        <w:t>.</w:t>
      </w:r>
    </w:p>
    <w:p w14:paraId="1AE2FDA7" w14:textId="77777777" w:rsidR="00AE2434" w:rsidRDefault="00E76D6F">
      <w:pPr>
        <w:pStyle w:val="ListParagraph"/>
        <w:numPr>
          <w:ilvl w:val="0"/>
          <w:numId w:val="3"/>
        </w:numPr>
        <w:spacing w:after="60" w:line="276" w:lineRule="auto"/>
      </w:pPr>
      <w:r>
        <w:rPr>
          <w:b/>
          <w:bCs/>
        </w:rPr>
        <w:t>Menu Insights</w:t>
      </w:r>
      <w:r>
        <w:t>: pricing and menu recommendations.</w:t>
      </w:r>
    </w:p>
    <w:p w14:paraId="1129AC4A" w14:textId="77777777" w:rsidR="00AE2434" w:rsidRDefault="00AE2434">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0C216C97" w14:textId="77777777">
        <w:tblPrEx>
          <w:tblCellMar>
            <w:top w:w="0" w:type="dxa"/>
            <w:bottom w:w="0" w:type="dxa"/>
          </w:tblCellMar>
        </w:tblPrEx>
        <w:tc>
          <w:tcPr>
            <w:tcW w:w="9026" w:type="dxa"/>
            <w:tcBorders>
              <w:top w:val="none" w:sz="0" w:space="0" w:color="FFFFFF"/>
              <w:left w:val="single" w:sz="24" w:space="0" w:color="2563EB"/>
              <w:bottom w:val="none" w:sz="0" w:space="0" w:color="FFFFFF"/>
              <w:right w:val="none" w:sz="0" w:space="0" w:color="FFFFFF"/>
            </w:tcBorders>
            <w:shd w:val="clear" w:color="auto" w:fill="EFF6FF"/>
            <w:tcMar>
              <w:top w:w="100" w:type="dxa"/>
              <w:left w:w="180" w:type="dxa"/>
              <w:bottom w:w="60" w:type="dxa"/>
              <w:right w:w="180" w:type="dxa"/>
            </w:tcMar>
          </w:tcPr>
          <w:p w14:paraId="06C34457" w14:textId="77777777" w:rsidR="00AE2434" w:rsidRDefault="00E76D6F">
            <w:pPr>
              <w:spacing w:after="60" w:line="264" w:lineRule="auto"/>
            </w:pPr>
            <w:r>
              <w:rPr>
                <w:b/>
                <w:bCs/>
                <w:color w:val="2563EB"/>
              </w:rPr>
              <w:t xml:space="preserve">Note: </w:t>
            </w:r>
            <w:r>
              <w:t>The helpers run on a schedule (see Chapter 8). There is no "run now" button on this page.</w:t>
            </w:r>
          </w:p>
        </w:tc>
      </w:tr>
    </w:tbl>
    <w:p w14:paraId="794F8C0F" w14:textId="77777777" w:rsidR="00AE2434" w:rsidRDefault="00AE2434">
      <w:pPr>
        <w:spacing w:after="100"/>
      </w:pPr>
    </w:p>
    <w:p w14:paraId="7BBD05EB" w14:textId="77777777" w:rsidR="00AE2434" w:rsidRDefault="00E76D6F">
      <w:pPr>
        <w:pStyle w:val="Heading2"/>
      </w:pPr>
      <w:bookmarkStart w:id="24" w:name="_Toc241188287"/>
      <w:r>
        <w:t>3.16 Your restaurant website</w:t>
      </w:r>
      <w:bookmarkEnd w:id="24"/>
    </w:p>
    <w:p w14:paraId="1D990CEC" w14:textId="77777777" w:rsidR="00AE2434" w:rsidRDefault="00E76D6F">
      <w:pPr>
        <w:spacing w:after="140" w:line="276" w:lineRule="auto"/>
      </w:pPr>
      <w:r>
        <w:t xml:space="preserve">RestoAI builds a simple website for your restaurant with an </w:t>
      </w:r>
      <w:r>
        <w:rPr>
          <w:b/>
          <w:bCs/>
        </w:rPr>
        <w:t>Order Now</w:t>
      </w:r>
      <w:r>
        <w:t xml:space="preserve"> button that leads to your online menu, and a </w:t>
      </w:r>
      <w:r>
        <w:rPr>
          <w:b/>
          <w:bCs/>
        </w:rPr>
        <w:t>Book a Table</w:t>
      </w:r>
      <w:r>
        <w:t xml:space="preserve"> button.</w:t>
      </w:r>
    </w:p>
    <w:p w14:paraId="139179A7" w14:textId="77777777" w:rsidR="00AE2434" w:rsidRDefault="00E76D6F">
      <w:pPr>
        <w:pStyle w:val="ListParagraph"/>
        <w:numPr>
          <w:ilvl w:val="0"/>
          <w:numId w:val="19"/>
        </w:numPr>
        <w:spacing w:after="80" w:line="276" w:lineRule="auto"/>
      </w:pPr>
      <w:r>
        <w:t xml:space="preserve">Go to </w:t>
      </w:r>
      <w:r>
        <w:rPr>
          <w:b/>
          <w:bCs/>
        </w:rPr>
        <w:t>Website</w:t>
      </w:r>
      <w:r>
        <w:t xml:space="preserve"> and pick one of five templates: Classic Warm, Modern Minimal, Family &amp; Casual, Fine Dining, Fast &amp; Casual. The </w:t>
      </w:r>
      <w:r>
        <w:rPr>
          <w:b/>
          <w:bCs/>
        </w:rPr>
        <w:t>Live Preview</w:t>
      </w:r>
      <w:r>
        <w:t xml:space="preserve"> on the right updates immediately.</w:t>
      </w:r>
    </w:p>
    <w:p w14:paraId="4EF4ACD2" w14:textId="77777777" w:rsidR="00AE2434" w:rsidRDefault="00E76D6F">
      <w:pPr>
        <w:pStyle w:val="ListParagraph"/>
        <w:numPr>
          <w:ilvl w:val="0"/>
          <w:numId w:val="19"/>
        </w:numPr>
        <w:spacing w:after="80" w:line="276" w:lineRule="auto"/>
      </w:pPr>
      <w:r>
        <w:t xml:space="preserve">Choose your </w:t>
      </w:r>
      <w:r>
        <w:rPr>
          <w:b/>
          <w:bCs/>
        </w:rPr>
        <w:t>Subdomain</w:t>
      </w:r>
      <w:r>
        <w:t xml:space="preserve"> (your address), and an </w:t>
      </w:r>
      <w:r>
        <w:rPr>
          <w:b/>
          <w:bCs/>
        </w:rPr>
        <w:t>Accent Color</w:t>
      </w:r>
      <w:r>
        <w:t>.</w:t>
      </w:r>
    </w:p>
    <w:p w14:paraId="1B96D420" w14:textId="77777777" w:rsidR="00AE2434" w:rsidRDefault="00E76D6F">
      <w:pPr>
        <w:pStyle w:val="ListParagraph"/>
        <w:numPr>
          <w:ilvl w:val="0"/>
          <w:numId w:val="19"/>
        </w:numPr>
        <w:spacing w:after="80" w:line="276" w:lineRule="auto"/>
      </w:pPr>
      <w:r>
        <w:t>Fill in the sections: Hero (headline, subheadline, image), Our Story, Gallery, Hours &amp; Location, Testimonials (write your own or show real customer reviews) and Contact.</w:t>
      </w:r>
    </w:p>
    <w:p w14:paraId="04548F51" w14:textId="77777777" w:rsidR="00AE2434" w:rsidRDefault="00E76D6F">
      <w:pPr>
        <w:pStyle w:val="ListParagraph"/>
        <w:numPr>
          <w:ilvl w:val="0"/>
          <w:numId w:val="19"/>
        </w:numPr>
        <w:spacing w:after="80" w:line="276" w:lineRule="auto"/>
      </w:pPr>
      <w:r>
        <w:lastRenderedPageBreak/>
        <w:t xml:space="preserve">Click </w:t>
      </w:r>
      <w:r>
        <w:rPr>
          <w:b/>
          <w:bCs/>
        </w:rPr>
        <w:t>Save draft</w:t>
      </w:r>
      <w:r>
        <w:t xml:space="preserve"> to save without publishing, or publish it. </w:t>
      </w:r>
      <w:r>
        <w:rPr>
          <w:b/>
          <w:bCs/>
        </w:rPr>
        <w:t>View live</w:t>
      </w:r>
      <w:r>
        <w:t xml:space="preserve"> opens the public site; </w:t>
      </w:r>
      <w:r>
        <w:rPr>
          <w:b/>
          <w:bCs/>
        </w:rPr>
        <w:t>Unpublish</w:t>
      </w:r>
      <w:r>
        <w:t xml:space="preserve"> takes it offline.</w:t>
      </w:r>
    </w:p>
    <w:p w14:paraId="3B0AD90A" w14:textId="77777777" w:rsidR="00AE2434" w:rsidRDefault="00AE2434">
      <w:pPr>
        <w:spacing w:after="60"/>
      </w:pPr>
    </w:p>
    <w:p w14:paraId="2A351A78" w14:textId="77777777" w:rsidR="00AE2434" w:rsidRDefault="00E76D6F">
      <w:pPr>
        <w:keepNext/>
        <w:spacing w:before="120"/>
        <w:jc w:val="center"/>
      </w:pPr>
      <w:r>
        <w:rPr>
          <w:noProof/>
        </w:rPr>
        <w:drawing>
          <wp:inline distT="0" distB="0" distL="0" distR="0" wp14:anchorId="64049036" wp14:editId="1E1D438E">
            <wp:extent cx="5715000" cy="3571875"/>
            <wp:effectExtent l="0" t="0" r="0" b="0"/>
            <wp:docPr id="230372679" name="A64-website-builder" descr="A64-website-builder" title="A64-website-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3571875"/>
                    </a:xfrm>
                    <a:prstGeom prst="rect">
                      <a:avLst/>
                    </a:prstGeom>
                  </pic:spPr>
                </pic:pic>
              </a:graphicData>
            </a:graphic>
          </wp:inline>
        </w:drawing>
      </w:r>
    </w:p>
    <w:p w14:paraId="52452C28" w14:textId="77777777" w:rsidR="00AE2434" w:rsidRDefault="00E76D6F">
      <w:pPr>
        <w:pStyle w:val="Caption"/>
      </w:pPr>
      <w:r>
        <w:t>Figure 40. The Website Builder with the Classic Warm template selected.</w:t>
      </w:r>
    </w:p>
    <w:p w14:paraId="42BBEE12" w14:textId="77777777" w:rsidR="00AE2434" w:rsidRDefault="00E76D6F">
      <w:pPr>
        <w:keepNext/>
        <w:spacing w:before="120"/>
        <w:jc w:val="center"/>
      </w:pPr>
      <w:r>
        <w:rPr>
          <w:noProof/>
        </w:rPr>
        <w:drawing>
          <wp:inline distT="0" distB="0" distL="0" distR="0" wp14:anchorId="63B5738E" wp14:editId="431EE7AD">
            <wp:extent cx="5715000" cy="3571875"/>
            <wp:effectExtent l="0" t="0" r="0" b="0"/>
            <wp:docPr id="926145032" name="A66-website-template-preview" descr="A66-website-template-preview" title="A66-website-template-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571875"/>
                    </a:xfrm>
                    <a:prstGeom prst="rect">
                      <a:avLst/>
                    </a:prstGeom>
                  </pic:spPr>
                </pic:pic>
              </a:graphicData>
            </a:graphic>
          </wp:inline>
        </w:drawing>
      </w:r>
    </w:p>
    <w:p w14:paraId="3EA905D3" w14:textId="77777777" w:rsidR="00AE2434" w:rsidRDefault="00E76D6F">
      <w:pPr>
        <w:pStyle w:val="Caption"/>
      </w:pPr>
      <w:r>
        <w:t>Figure 41. Previewing the Modern Minimal template before saving.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4B4F0F01" w14:textId="77777777">
        <w:tblPrEx>
          <w:tblCellMar>
            <w:top w:w="0" w:type="dxa"/>
            <w:bottom w:w="0" w:type="dxa"/>
          </w:tblCellMar>
        </w:tblPrEx>
        <w:tc>
          <w:tcPr>
            <w:tcW w:w="9026" w:type="dxa"/>
            <w:tcBorders>
              <w:top w:val="none" w:sz="0" w:space="0" w:color="FFFFFF"/>
              <w:left w:val="single" w:sz="24" w:space="0" w:color="DC2626"/>
              <w:bottom w:val="none" w:sz="0" w:space="0" w:color="FFFFFF"/>
              <w:right w:val="none" w:sz="0" w:space="0" w:color="FFFFFF"/>
            </w:tcBorders>
            <w:shd w:val="clear" w:color="auto" w:fill="FEF2F2"/>
            <w:tcMar>
              <w:top w:w="100" w:type="dxa"/>
              <w:left w:w="180" w:type="dxa"/>
              <w:bottom w:w="60" w:type="dxa"/>
              <w:right w:w="180" w:type="dxa"/>
            </w:tcMar>
          </w:tcPr>
          <w:p w14:paraId="75514EF5" w14:textId="77777777" w:rsidR="00AE2434" w:rsidRDefault="00E76D6F">
            <w:pPr>
              <w:spacing w:after="60" w:line="264" w:lineRule="auto"/>
            </w:pPr>
            <w:r>
              <w:rPr>
                <w:b/>
                <w:bCs/>
                <w:color w:val="DC2626"/>
              </w:rPr>
              <w:t xml:space="preserve">Known issue: </w:t>
            </w:r>
            <w:r>
              <w:t xml:space="preserve">At the time of writing, the </w:t>
            </w:r>
            <w:r>
              <w:rPr>
                <w:b/>
                <w:bCs/>
              </w:rPr>
              <w:t>published</w:t>
            </w:r>
            <w:r>
              <w:t xml:space="preserve"> website crashes for visitors with "Something went wrong" (checked on 24 September 2026, on both the test setup and the live service). The </w:t>
            </w:r>
            <w:r>
              <w:lastRenderedPageBreak/>
              <w:t>Website Builder's Live Preview above shows the same design correctly. Until this is fixed, send customers your online menu link instead of the website link.</w:t>
            </w:r>
          </w:p>
        </w:tc>
      </w:tr>
    </w:tbl>
    <w:p w14:paraId="32FF78E6" w14:textId="77777777" w:rsidR="00AE2434" w:rsidRDefault="00AE2434">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2D26D465" w14:textId="77777777">
        <w:tblPrEx>
          <w:tblCellMar>
            <w:top w:w="0" w:type="dxa"/>
            <w:bottom w:w="0" w:type="dxa"/>
          </w:tblCellMar>
        </w:tblPrEx>
        <w:tc>
          <w:tcPr>
            <w:tcW w:w="9026" w:type="dxa"/>
            <w:tcBorders>
              <w:top w:val="none" w:sz="0" w:space="0" w:color="FFFFFF"/>
              <w:left w:val="single" w:sz="24" w:space="0" w:color="2563EB"/>
              <w:bottom w:val="none" w:sz="0" w:space="0" w:color="FFFFFF"/>
              <w:right w:val="none" w:sz="0" w:space="0" w:color="FFFFFF"/>
            </w:tcBorders>
            <w:shd w:val="clear" w:color="auto" w:fill="EFF6FF"/>
            <w:tcMar>
              <w:top w:w="100" w:type="dxa"/>
              <w:left w:w="180" w:type="dxa"/>
              <w:bottom w:w="60" w:type="dxa"/>
              <w:right w:w="180" w:type="dxa"/>
            </w:tcMar>
          </w:tcPr>
          <w:p w14:paraId="0DCDD9BD" w14:textId="77777777" w:rsidR="00AE2434" w:rsidRDefault="00E76D6F">
            <w:pPr>
              <w:spacing w:after="60" w:line="264" w:lineRule="auto"/>
            </w:pPr>
            <w:r>
              <w:rPr>
                <w:b/>
                <w:bCs/>
                <w:color w:val="2563EB"/>
              </w:rPr>
              <w:t xml:space="preserve">Note: </w:t>
            </w:r>
            <w:r>
              <w:t xml:space="preserve">A </w:t>
            </w:r>
            <w:r>
              <w:rPr>
                <w:b/>
                <w:bCs/>
              </w:rPr>
              <w:t>custom domain</w:t>
            </w:r>
            <w:r>
              <w:t xml:space="preserve"> (your own .com or .pk) can be entered but shows "Pending"; connecting custom domains is not available yet. Use the RestoAI subdomain.</w:t>
            </w:r>
          </w:p>
        </w:tc>
      </w:tr>
    </w:tbl>
    <w:p w14:paraId="45AEEB07" w14:textId="77777777" w:rsidR="00AE2434" w:rsidRDefault="00AE2434">
      <w:pPr>
        <w:spacing w:after="100"/>
      </w:pPr>
    </w:p>
    <w:p w14:paraId="627B3831" w14:textId="77777777" w:rsidR="00AE2434" w:rsidRDefault="00E76D6F">
      <w:pPr>
        <w:pStyle w:val="Heading2"/>
      </w:pPr>
      <w:bookmarkStart w:id="25" w:name="_Toc241188288"/>
      <w:r>
        <w:t>3.17 Connecting your WhatsApp number</w:t>
      </w:r>
      <w:bookmarkEnd w:id="25"/>
    </w:p>
    <w:p w14:paraId="2C27A909" w14:textId="77777777" w:rsidR="00AE2434" w:rsidRDefault="00E76D6F">
      <w:pPr>
        <w:spacing w:after="140" w:line="276" w:lineRule="auto"/>
      </w:pPr>
      <w:r>
        <w:t xml:space="preserve">To let customers order on your own WhatsApp number, and to send order updates and campaigns from it, connect the number on the </w:t>
      </w:r>
      <w:r>
        <w:rPr>
          <w:b/>
          <w:bCs/>
        </w:rPr>
        <w:t>WhatsApp Connect</w:t>
      </w:r>
      <w:r>
        <w:t xml:space="preserve"> page (owners and managers).</w:t>
      </w:r>
    </w:p>
    <w:p w14:paraId="088C9411" w14:textId="77777777" w:rsidR="00AE2434" w:rsidRDefault="00E76D6F">
      <w:pPr>
        <w:pStyle w:val="ListParagraph"/>
        <w:numPr>
          <w:ilvl w:val="0"/>
          <w:numId w:val="20"/>
        </w:numPr>
        <w:spacing w:after="80" w:line="276" w:lineRule="auto"/>
      </w:pPr>
      <w:r>
        <w:t xml:space="preserve">Go to </w:t>
      </w:r>
      <w:r>
        <w:rPr>
          <w:b/>
          <w:bCs/>
        </w:rPr>
        <w:t>WhatsApp Connect</w:t>
      </w:r>
      <w:r>
        <w:t xml:space="preserve"> and click </w:t>
      </w:r>
      <w:r>
        <w:rPr>
          <w:b/>
          <w:bCs/>
        </w:rPr>
        <w:t>Connect WhatsApp</w:t>
      </w:r>
      <w:r>
        <w:t>.</w:t>
      </w:r>
    </w:p>
    <w:p w14:paraId="141902D5" w14:textId="77777777" w:rsidR="00AE2434" w:rsidRDefault="00E76D6F">
      <w:pPr>
        <w:pStyle w:val="ListParagraph"/>
        <w:numPr>
          <w:ilvl w:val="0"/>
          <w:numId w:val="20"/>
        </w:numPr>
        <w:spacing w:after="80" w:line="276" w:lineRule="auto"/>
      </w:pPr>
      <w:r>
        <w:t xml:space="preserve">Answer </w:t>
      </w:r>
      <w:r>
        <w:rPr>
          <w:b/>
          <w:bCs/>
        </w:rPr>
        <w:t>Do you already use this number on WhatsApp?</w:t>
      </w:r>
      <w:r>
        <w:t xml:space="preserve"> RestoAI shows what you need to do before continuing.</w:t>
      </w:r>
    </w:p>
    <w:p w14:paraId="1E8E50C4" w14:textId="77777777" w:rsidR="00AE2434" w:rsidRDefault="00E76D6F">
      <w:pPr>
        <w:pStyle w:val="ListParagraph"/>
        <w:numPr>
          <w:ilvl w:val="0"/>
          <w:numId w:val="20"/>
        </w:numPr>
        <w:spacing w:after="80" w:line="276" w:lineRule="auto"/>
      </w:pPr>
      <w:r>
        <w:t>For a new number, continue into Meta's own sign-up window and follow its steps (choose your business, verify the number by SMS or call).</w:t>
      </w:r>
    </w:p>
    <w:p w14:paraId="54BD2932" w14:textId="77777777" w:rsidR="00AE2434" w:rsidRDefault="00E76D6F">
      <w:pPr>
        <w:pStyle w:val="ListParagraph"/>
        <w:numPr>
          <w:ilvl w:val="0"/>
          <w:numId w:val="20"/>
        </w:numPr>
        <w:spacing w:after="80" w:line="276" w:lineRule="auto"/>
      </w:pPr>
      <w:r>
        <w:t xml:space="preserve">When it finishes, the connection status changes from "Not connected". Click </w:t>
      </w:r>
      <w:r>
        <w:rPr>
          <w:b/>
          <w:bCs/>
        </w:rPr>
        <w:t>Refresh</w:t>
      </w:r>
      <w:r>
        <w:t xml:space="preserve"> if it does not update.</w:t>
      </w:r>
    </w:p>
    <w:p w14:paraId="77E253A1" w14:textId="77777777" w:rsidR="00AE2434" w:rsidRDefault="00AE2434">
      <w:pPr>
        <w:spacing w:after="60"/>
      </w:pPr>
    </w:p>
    <w:p w14:paraId="40AF39FB" w14:textId="77777777" w:rsidR="00AE2434" w:rsidRDefault="00E76D6F">
      <w:pPr>
        <w:keepNext/>
        <w:spacing w:before="120"/>
        <w:jc w:val="center"/>
      </w:pPr>
      <w:r>
        <w:rPr>
          <w:noProof/>
        </w:rPr>
        <w:drawing>
          <wp:inline distT="0" distB="0" distL="0" distR="0" wp14:anchorId="13AAB091" wp14:editId="1644608D">
            <wp:extent cx="5715000" cy="3571875"/>
            <wp:effectExtent l="0" t="0" r="0" b="0"/>
            <wp:docPr id="521513525" name="A68-whatsapp-precheck" descr="A68-whatsapp-precheck" title="A68-whatsapp-pr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571875"/>
                    </a:xfrm>
                    <a:prstGeom prst="rect">
                      <a:avLst/>
                    </a:prstGeom>
                  </pic:spPr>
                </pic:pic>
              </a:graphicData>
            </a:graphic>
          </wp:inline>
        </w:drawing>
      </w:r>
    </w:p>
    <w:p w14:paraId="1D501AA4" w14:textId="77777777" w:rsidR="00AE2434" w:rsidRDefault="00E76D6F">
      <w:pPr>
        <w:pStyle w:val="Caption"/>
      </w:pPr>
      <w:r>
        <w:t>Figure 42. The pre-check question shown before Meta's sign-up starts.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E2434" w14:paraId="1EEC18AE" w14:textId="77777777">
        <w:tblPrEx>
          <w:tblCellMar>
            <w:top w:w="0" w:type="dxa"/>
            <w:bottom w:w="0" w:type="dxa"/>
          </w:tblCellMar>
        </w:tblPrEx>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251AD1DB" w14:textId="77777777" w:rsidR="00AE2434" w:rsidRDefault="00E76D6F">
            <w:pPr>
              <w:spacing w:after="20"/>
            </w:pPr>
            <w:r>
              <w:rPr>
                <w:b/>
                <w:bCs/>
                <w:sz w:val="20"/>
                <w:szCs w:val="20"/>
              </w:rPr>
              <w:t>Your answer</w:t>
            </w:r>
          </w:p>
        </w:tc>
        <w:tc>
          <w:tcPr>
            <w:tcW w:w="6026"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10F194F4" w14:textId="77777777" w:rsidR="00AE2434" w:rsidRDefault="00E76D6F">
            <w:pPr>
              <w:spacing w:after="20"/>
            </w:pPr>
            <w:r>
              <w:rPr>
                <w:b/>
                <w:bCs/>
                <w:sz w:val="20"/>
                <w:szCs w:val="20"/>
              </w:rPr>
              <w:t>What RestoAI tells you</w:t>
            </w:r>
          </w:p>
        </w:tc>
      </w:tr>
      <w:tr w:rsidR="00AE2434" w14:paraId="48BC10FF"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27B7BFD" w14:textId="77777777" w:rsidR="00AE2434" w:rsidRDefault="00E76D6F">
            <w:pPr>
              <w:spacing w:after="20"/>
            </w:pPr>
            <w:r>
              <w:rPr>
                <w:sz w:val="20"/>
                <w:szCs w:val="20"/>
              </w:rPr>
              <w:t>No, it's a new number</w:t>
            </w:r>
          </w:p>
        </w:tc>
        <w:tc>
          <w:tcPr>
            <w:tcW w:w="6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6507C44" w14:textId="77777777" w:rsidR="00AE2434" w:rsidRDefault="00E76D6F">
            <w:pPr>
              <w:spacing w:after="20"/>
            </w:pPr>
            <w:r>
              <w:rPr>
                <w:sz w:val="20"/>
                <w:szCs w:val="20"/>
              </w:rPr>
              <w:t>Continue straight to Meta's sign-up.</w:t>
            </w:r>
          </w:p>
        </w:tc>
      </w:tr>
      <w:tr w:rsidR="00AE2434" w14:paraId="57F81562"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1E4EDBC" w14:textId="77777777" w:rsidR="00AE2434" w:rsidRDefault="00E76D6F">
            <w:pPr>
              <w:spacing w:after="20"/>
            </w:pPr>
            <w:r>
              <w:rPr>
                <w:sz w:val="20"/>
                <w:szCs w:val="20"/>
              </w:rPr>
              <w:lastRenderedPageBreak/>
              <w:t>Yes, on regular WhatsApp or WhatsApp Business app</w:t>
            </w:r>
          </w:p>
        </w:tc>
        <w:tc>
          <w:tcPr>
            <w:tcW w:w="6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814319" w14:textId="77777777" w:rsidR="00AE2434" w:rsidRDefault="00E76D6F">
            <w:pPr>
              <w:spacing w:after="20"/>
            </w:pPr>
            <w:r>
              <w:rPr>
                <w:sz w:val="20"/>
                <w:szCs w:val="20"/>
              </w:rPr>
              <w:t xml:space="preserve">Meta only accepts a number that no longer has a WhatsApp account on a phone. First (optionally) back up chats, then delete the WhatsApp account on that phone (Settings → Account → Delete my account). Keep the SIM active for the verification code. Your number and customers' saved contact stay the same; chat history does not move over. Then click </w:t>
            </w:r>
            <w:r>
              <w:rPr>
                <w:b/>
                <w:bCs/>
                <w:sz w:val="20"/>
                <w:szCs w:val="20"/>
              </w:rPr>
              <w:t>I've deleted it, continue</w:t>
            </w:r>
            <w:r>
              <w:rPr>
                <w:sz w:val="20"/>
                <w:szCs w:val="20"/>
              </w:rPr>
              <w:t>.</w:t>
            </w:r>
          </w:p>
        </w:tc>
      </w:tr>
      <w:tr w:rsidR="00AE2434" w14:paraId="704C5A7B" w14:textId="77777777">
        <w:tblPrEx>
          <w:tblCellMar>
            <w:top w:w="0" w:type="dxa"/>
            <w:bottom w:w="0" w:type="dxa"/>
          </w:tblCellMar>
        </w:tblPrEx>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35941D1" w14:textId="77777777" w:rsidR="00AE2434" w:rsidRDefault="00E76D6F">
            <w:pPr>
              <w:spacing w:after="20"/>
            </w:pPr>
            <w:r>
              <w:rPr>
                <w:sz w:val="20"/>
                <w:szCs w:val="20"/>
              </w:rPr>
              <w:t>Yes, through another business messaging platform (e.g. Wati, Gupshup, 360dialog, Twilio)</w:t>
            </w:r>
          </w:p>
        </w:tc>
        <w:tc>
          <w:tcPr>
            <w:tcW w:w="6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23EDA5F" w14:textId="77777777" w:rsidR="00AE2434" w:rsidRDefault="00E76D6F">
            <w:pPr>
              <w:spacing w:after="20"/>
            </w:pPr>
            <w:r>
              <w:rPr>
                <w:sz w:val="20"/>
                <w:szCs w:val="20"/>
              </w:rPr>
              <w:t>This needs an assisted migration; the Connect button cannot do it. Email support@restoai.app to plan the move. Do not cancel your current provider until it is finished. You keep your templates, quality rating and limits.</w:t>
            </w:r>
          </w:p>
        </w:tc>
      </w:tr>
    </w:tbl>
    <w:p w14:paraId="3C381725" w14:textId="77777777" w:rsidR="00AE2434" w:rsidRDefault="00AE2434">
      <w:pPr>
        <w:spacing w:after="12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AE2434" w14:paraId="1575F8B1" w14:textId="77777777">
        <w:tblPrEx>
          <w:tblCellMar>
            <w:top w:w="0" w:type="dxa"/>
            <w:bottom w:w="0" w:type="dxa"/>
          </w:tblCellMar>
        </w:tblPrEx>
        <w:trPr>
          <w:cantSplit/>
          <w:jc w:val="center"/>
        </w:trPr>
        <w:tc>
          <w:tcPr>
            <w:tcW w:w="4513" w:type="dxa"/>
            <w:tcBorders>
              <w:top w:val="none" w:sz="0" w:space="0" w:color="FFFFFF"/>
              <w:left w:val="none" w:sz="0" w:space="0" w:color="FFFFFF"/>
              <w:bottom w:val="none" w:sz="0" w:space="0" w:color="FFFFFF"/>
              <w:right w:val="none" w:sz="0" w:space="0" w:color="FFFFFF"/>
            </w:tcBorders>
          </w:tcPr>
          <w:p w14:paraId="4EDCC706" w14:textId="77777777" w:rsidR="00AE2434" w:rsidRDefault="00E76D6F">
            <w:pPr>
              <w:jc w:val="center"/>
            </w:pPr>
            <w:r>
              <w:rPr>
                <w:noProof/>
              </w:rPr>
              <w:drawing>
                <wp:inline distT="0" distB="0" distL="0" distR="0" wp14:anchorId="5838CBB3" wp14:editId="15EB8100">
                  <wp:extent cx="2762250" cy="2314575"/>
                  <wp:effectExtent l="0" t="0" r="0" b="0"/>
                  <wp:docPr id="1127308758" name="A69c-crop" descr="A69c-crop" title="A69c-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762250" cy="2314575"/>
                          </a:xfrm>
                          <a:prstGeom prst="rect">
                            <a:avLst/>
                          </a:prstGeom>
                        </pic:spPr>
                      </pic:pic>
                    </a:graphicData>
                  </a:graphic>
                </wp:inline>
              </w:drawing>
            </w:r>
          </w:p>
          <w:p w14:paraId="06CC1031" w14:textId="77777777" w:rsidR="00AE2434" w:rsidRDefault="00E76D6F">
            <w:pPr>
              <w:spacing w:before="60"/>
              <w:jc w:val="center"/>
            </w:pPr>
            <w:r>
              <w:rPr>
                <w:color w:val="6B7280"/>
                <w:sz w:val="18"/>
                <w:szCs w:val="18"/>
              </w:rPr>
              <w:t>Number already on WhatsApp</w:t>
            </w:r>
          </w:p>
        </w:tc>
        <w:tc>
          <w:tcPr>
            <w:tcW w:w="4513" w:type="dxa"/>
            <w:tcBorders>
              <w:top w:val="none" w:sz="0" w:space="0" w:color="FFFFFF"/>
              <w:left w:val="none" w:sz="0" w:space="0" w:color="FFFFFF"/>
              <w:bottom w:val="none" w:sz="0" w:space="0" w:color="FFFFFF"/>
              <w:right w:val="none" w:sz="0" w:space="0" w:color="FFFFFF"/>
            </w:tcBorders>
          </w:tcPr>
          <w:p w14:paraId="5D95E790" w14:textId="77777777" w:rsidR="00AE2434" w:rsidRDefault="00E76D6F">
            <w:pPr>
              <w:jc w:val="center"/>
            </w:pPr>
            <w:r>
              <w:rPr>
                <w:noProof/>
              </w:rPr>
              <w:drawing>
                <wp:inline distT="0" distB="0" distL="0" distR="0" wp14:anchorId="06C090DB" wp14:editId="2481C959">
                  <wp:extent cx="2762250" cy="1781175"/>
                  <wp:effectExtent l="0" t="0" r="0" b="0"/>
                  <wp:docPr id="632171892" name="A70c-crop" descr="A70c-crop" title="A70c-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762250" cy="1781175"/>
                          </a:xfrm>
                          <a:prstGeom prst="rect">
                            <a:avLst/>
                          </a:prstGeom>
                        </pic:spPr>
                      </pic:pic>
                    </a:graphicData>
                  </a:graphic>
                </wp:inline>
              </w:drawing>
            </w:r>
          </w:p>
          <w:p w14:paraId="5AE16F41" w14:textId="77777777" w:rsidR="00AE2434" w:rsidRDefault="00E76D6F">
            <w:pPr>
              <w:spacing w:before="60"/>
              <w:jc w:val="center"/>
            </w:pPr>
            <w:r>
              <w:rPr>
                <w:color w:val="6B7280"/>
                <w:sz w:val="18"/>
                <w:szCs w:val="18"/>
              </w:rPr>
              <w:t>Number on another provider</w:t>
            </w:r>
          </w:p>
        </w:tc>
      </w:tr>
    </w:tbl>
    <w:p w14:paraId="69D25D3D" w14:textId="77777777" w:rsidR="00AE2434" w:rsidRDefault="00E76D6F">
      <w:pPr>
        <w:pStyle w:val="Caption"/>
      </w:pPr>
      <w:r>
        <w:t>Figure 43. The guidance shown for each "yes" answer (cropped).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00E4F665" w14:textId="77777777">
        <w:tblPrEx>
          <w:tblCellMar>
            <w:top w:w="0" w:type="dxa"/>
            <w:bottom w:w="0" w:type="dxa"/>
          </w:tblCellMar>
        </w:tblPrEx>
        <w:tc>
          <w:tcPr>
            <w:tcW w:w="9026" w:type="dxa"/>
            <w:tcBorders>
              <w:top w:val="none" w:sz="0" w:space="0" w:color="FFFFFF"/>
              <w:left w:val="single" w:sz="24" w:space="0" w:color="2563EB"/>
              <w:bottom w:val="none" w:sz="0" w:space="0" w:color="FFFFFF"/>
              <w:right w:val="none" w:sz="0" w:space="0" w:color="FFFFFF"/>
            </w:tcBorders>
            <w:shd w:val="clear" w:color="auto" w:fill="EFF6FF"/>
            <w:tcMar>
              <w:top w:w="100" w:type="dxa"/>
              <w:left w:w="180" w:type="dxa"/>
              <w:bottom w:w="60" w:type="dxa"/>
              <w:right w:w="180" w:type="dxa"/>
            </w:tcMar>
          </w:tcPr>
          <w:p w14:paraId="464FDD2E" w14:textId="77777777" w:rsidR="00AE2434" w:rsidRDefault="00E76D6F">
            <w:pPr>
              <w:spacing w:after="60" w:line="264" w:lineRule="auto"/>
            </w:pPr>
            <w:r>
              <w:rPr>
                <w:b/>
                <w:bCs/>
                <w:color w:val="2563EB"/>
              </w:rPr>
              <w:t xml:space="preserve">Note: </w:t>
            </w:r>
            <w:r>
              <w:t>Meta's sign-up window and the "Connected" status could not be captured for this manual because the demo restaurant has no number connected.</w:t>
            </w:r>
          </w:p>
        </w:tc>
      </w:tr>
    </w:tbl>
    <w:p w14:paraId="6ACD3B82" w14:textId="77777777" w:rsidR="00AE2434" w:rsidRDefault="00AE2434">
      <w:pPr>
        <w:spacing w:after="100"/>
      </w:pPr>
    </w:p>
    <w:p w14:paraId="5E70DA9E" w14:textId="77777777" w:rsidR="00AE2434" w:rsidRDefault="00E76D6F">
      <w:pPr>
        <w:pStyle w:val="Heading2"/>
      </w:pPr>
      <w:bookmarkStart w:id="26" w:name="_Toc241188289"/>
      <w:r>
        <w:t>3.18 Staff and permissions</w:t>
      </w:r>
      <w:bookmarkEnd w:id="26"/>
    </w:p>
    <w:p w14:paraId="2A7FD676" w14:textId="77777777" w:rsidR="00AE2434" w:rsidRDefault="00E76D6F">
      <w:pPr>
        <w:pStyle w:val="Heading3"/>
      </w:pPr>
      <w:r>
        <w:t>Invite a manager or staff member</w:t>
      </w:r>
    </w:p>
    <w:p w14:paraId="05533866" w14:textId="77777777" w:rsidR="00AE2434" w:rsidRDefault="00E76D6F">
      <w:pPr>
        <w:pStyle w:val="ListParagraph"/>
        <w:numPr>
          <w:ilvl w:val="0"/>
          <w:numId w:val="21"/>
        </w:numPr>
        <w:spacing w:after="80" w:line="276" w:lineRule="auto"/>
      </w:pPr>
      <w:r>
        <w:t xml:space="preserve">Go to </w:t>
      </w:r>
      <w:r>
        <w:rPr>
          <w:b/>
          <w:bCs/>
        </w:rPr>
        <w:t>Staff</w:t>
      </w:r>
      <w:r>
        <w:t xml:space="preserve"> and click </w:t>
      </w:r>
      <w:r>
        <w:rPr>
          <w:b/>
          <w:bCs/>
        </w:rPr>
        <w:t>Invite Staff</w:t>
      </w:r>
      <w:r>
        <w:t>.</w:t>
      </w:r>
    </w:p>
    <w:p w14:paraId="64A75820" w14:textId="77777777" w:rsidR="00AE2434" w:rsidRDefault="00E76D6F">
      <w:pPr>
        <w:pStyle w:val="ListParagraph"/>
        <w:numPr>
          <w:ilvl w:val="0"/>
          <w:numId w:val="21"/>
        </w:numPr>
        <w:spacing w:after="80" w:line="276" w:lineRule="auto"/>
      </w:pPr>
      <w:r>
        <w:t xml:space="preserve">Enter their </w:t>
      </w:r>
      <w:r>
        <w:rPr>
          <w:b/>
          <w:bCs/>
        </w:rPr>
        <w:t>email address</w:t>
      </w:r>
      <w:r>
        <w:t xml:space="preserve">, optionally their </w:t>
      </w:r>
      <w:r>
        <w:rPr>
          <w:b/>
          <w:bCs/>
        </w:rPr>
        <w:t>phone</w:t>
      </w:r>
      <w:r>
        <w:t xml:space="preserve"> (the invite is then also sent on WhatsApp), the </w:t>
      </w:r>
      <w:r>
        <w:rPr>
          <w:b/>
          <w:bCs/>
        </w:rPr>
        <w:t>role</w:t>
      </w:r>
      <w:r>
        <w:t xml:space="preserve"> (Staff or Manager) and, if needed, a </w:t>
      </w:r>
      <w:r>
        <w:rPr>
          <w:b/>
          <w:bCs/>
        </w:rPr>
        <w:t>branch</w:t>
      </w:r>
      <w:r>
        <w:t>.</w:t>
      </w:r>
    </w:p>
    <w:p w14:paraId="02ECB0E0" w14:textId="77777777" w:rsidR="00AE2434" w:rsidRDefault="00E76D6F">
      <w:pPr>
        <w:pStyle w:val="ListParagraph"/>
        <w:numPr>
          <w:ilvl w:val="0"/>
          <w:numId w:val="21"/>
        </w:numPr>
        <w:spacing w:after="80" w:line="276" w:lineRule="auto"/>
      </w:pPr>
      <w:r>
        <w:t xml:space="preserve">Click </w:t>
      </w:r>
      <w:r>
        <w:rPr>
          <w:b/>
          <w:bCs/>
        </w:rPr>
        <w:t>Send Invite</w:t>
      </w:r>
      <w:r>
        <w:t xml:space="preserve">. A link appears; click </w:t>
      </w:r>
      <w:r>
        <w:rPr>
          <w:b/>
          <w:bCs/>
        </w:rPr>
        <w:t>Copy</w:t>
      </w:r>
      <w:r>
        <w:t xml:space="preserve"> and send it to them. The invite is listed as </w:t>
      </w:r>
      <w:r>
        <w:rPr>
          <w:b/>
          <w:bCs/>
        </w:rPr>
        <w:t>pending</w:t>
      </w:r>
      <w:r>
        <w:t>.</w:t>
      </w:r>
    </w:p>
    <w:p w14:paraId="4D4A2E68" w14:textId="77777777" w:rsidR="00AE2434" w:rsidRDefault="00E76D6F">
      <w:pPr>
        <w:pStyle w:val="ListParagraph"/>
        <w:numPr>
          <w:ilvl w:val="0"/>
          <w:numId w:val="21"/>
        </w:numPr>
        <w:spacing w:after="80" w:line="276" w:lineRule="auto"/>
      </w:pPr>
      <w:r>
        <w:t>They open the link, enter their name and choose a password (</w:t>
      </w:r>
      <w:r>
        <w:rPr>
          <w:b/>
          <w:bCs/>
        </w:rPr>
        <w:t>Create account</w:t>
      </w:r>
      <w:r>
        <w:t>), then sign in on the normal sign-in page.</w:t>
      </w:r>
    </w:p>
    <w:p w14:paraId="31E32BFE" w14:textId="77777777" w:rsidR="00AE2434" w:rsidRDefault="00AE2434">
      <w:pPr>
        <w:spacing w:after="60"/>
      </w:pPr>
    </w:p>
    <w:p w14:paraId="731B8271" w14:textId="77777777" w:rsidR="00AE2434" w:rsidRDefault="00E76D6F">
      <w:pPr>
        <w:keepNext/>
        <w:spacing w:before="120"/>
        <w:jc w:val="center"/>
      </w:pPr>
      <w:r>
        <w:rPr>
          <w:noProof/>
        </w:rPr>
        <w:lastRenderedPageBreak/>
        <w:drawing>
          <wp:inline distT="0" distB="0" distL="0" distR="0" wp14:anchorId="2216201E" wp14:editId="45DAEEFF">
            <wp:extent cx="4953000" cy="1333500"/>
            <wp:effectExtent l="0" t="0" r="0" b="0"/>
            <wp:docPr id="2113075980" name="A72-staff-invite" descr="A72-staff-invite" title="A72-staff-in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953000" cy="1333500"/>
                    </a:xfrm>
                    <a:prstGeom prst="rect">
                      <a:avLst/>
                    </a:prstGeom>
                  </pic:spPr>
                </pic:pic>
              </a:graphicData>
            </a:graphic>
          </wp:inline>
        </w:drawing>
      </w:r>
    </w:p>
    <w:p w14:paraId="01681AB9" w14:textId="77777777" w:rsidR="00AE2434" w:rsidRDefault="00E76D6F">
      <w:pPr>
        <w:pStyle w:val="Caption"/>
      </w:pPr>
      <w:r>
        <w:t>Figure 44. The Invite Staff form.</w:t>
      </w:r>
    </w:p>
    <w:p w14:paraId="11D5CD74" w14:textId="77777777" w:rsidR="00AE2434" w:rsidRDefault="00E76D6F">
      <w:pPr>
        <w:keepNext/>
        <w:spacing w:before="120"/>
        <w:jc w:val="center"/>
      </w:pPr>
      <w:r>
        <w:rPr>
          <w:noProof/>
        </w:rPr>
        <w:drawing>
          <wp:inline distT="0" distB="0" distL="0" distR="0" wp14:anchorId="7B0F8D24" wp14:editId="1EA69C7C">
            <wp:extent cx="4953000" cy="1076325"/>
            <wp:effectExtent l="0" t="0" r="0" b="0"/>
            <wp:docPr id="476531723" name="A73c-crop" descr="A73c-crop" title="A73c-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953000" cy="1076325"/>
                    </a:xfrm>
                    <a:prstGeom prst="rect">
                      <a:avLst/>
                    </a:prstGeom>
                  </pic:spPr>
                </pic:pic>
              </a:graphicData>
            </a:graphic>
          </wp:inline>
        </w:drawing>
      </w:r>
    </w:p>
    <w:p w14:paraId="52378EFE" w14:textId="77777777" w:rsidR="00AE2434" w:rsidRDefault="00E76D6F">
      <w:pPr>
        <w:pStyle w:val="Caption"/>
      </w:pPr>
      <w:r>
        <w:t>Figure 45. The invite link to copy and send (blurred on purpose; cropped).</w:t>
      </w:r>
    </w:p>
    <w:p w14:paraId="38757FED" w14:textId="77777777" w:rsidR="00AE2434" w:rsidRDefault="00E76D6F">
      <w:pPr>
        <w:keepNext/>
        <w:spacing w:before="120"/>
        <w:jc w:val="center"/>
      </w:pPr>
      <w:r>
        <w:rPr>
          <w:noProof/>
        </w:rPr>
        <w:drawing>
          <wp:inline distT="0" distB="0" distL="0" distR="0" wp14:anchorId="78CE0501" wp14:editId="12A2EDE7">
            <wp:extent cx="2857500" cy="3038475"/>
            <wp:effectExtent l="0" t="0" r="0" b="0"/>
            <wp:docPr id="266379373" name="A74c-crop" descr="A74c-crop" title="A74c-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857500" cy="3038475"/>
                    </a:xfrm>
                    <a:prstGeom prst="rect">
                      <a:avLst/>
                    </a:prstGeom>
                  </pic:spPr>
                </pic:pic>
              </a:graphicData>
            </a:graphic>
          </wp:inline>
        </w:drawing>
      </w:r>
    </w:p>
    <w:p w14:paraId="0EB97A92" w14:textId="77777777" w:rsidR="00AE2434" w:rsidRDefault="00E76D6F">
      <w:pPr>
        <w:pStyle w:val="Caption"/>
      </w:pPr>
      <w:r>
        <w:t>Figure 46. What the invitee sees when they open the link (cropped).</w:t>
      </w:r>
    </w:p>
    <w:p w14:paraId="7C9FF3D9" w14:textId="77777777" w:rsidR="00AE2434" w:rsidRDefault="00E76D6F">
      <w:pPr>
        <w:keepNext/>
        <w:spacing w:before="120"/>
        <w:jc w:val="center"/>
      </w:pPr>
      <w:r>
        <w:rPr>
          <w:noProof/>
        </w:rPr>
        <w:lastRenderedPageBreak/>
        <w:drawing>
          <wp:inline distT="0" distB="0" distL="0" distR="0" wp14:anchorId="0F8D782F" wp14:editId="41485E91">
            <wp:extent cx="5715000" cy="3571875"/>
            <wp:effectExtent l="0" t="0" r="0" b="0"/>
            <wp:docPr id="1020731551" name="A75-staff-invites-list" descr="A75-staff-invites-list" title="A75-staff-invites-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3571875"/>
                    </a:xfrm>
                    <a:prstGeom prst="rect">
                      <a:avLst/>
                    </a:prstGeom>
                  </pic:spPr>
                </pic:pic>
              </a:graphicData>
            </a:graphic>
          </wp:inline>
        </w:drawing>
      </w:r>
    </w:p>
    <w:p w14:paraId="1F5AD09B" w14:textId="77777777" w:rsidR="00AE2434" w:rsidRDefault="00E76D6F">
      <w:pPr>
        <w:pStyle w:val="Caption"/>
      </w:pPr>
      <w:r>
        <w:t>Figure 47. The pending invite on the Staff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2B3FA046" w14:textId="77777777">
        <w:tblPrEx>
          <w:tblCellMar>
            <w:top w:w="0" w:type="dxa"/>
            <w:bottom w:w="0" w:type="dxa"/>
          </w:tblCellMar>
        </w:tblPrEx>
        <w:tc>
          <w:tcPr>
            <w:tcW w:w="9026" w:type="dxa"/>
            <w:tcBorders>
              <w:top w:val="none" w:sz="0" w:space="0" w:color="FFFFFF"/>
              <w:left w:val="single" w:sz="24" w:space="0" w:color="EA580C"/>
              <w:bottom w:val="none" w:sz="0" w:space="0" w:color="FFFFFF"/>
              <w:right w:val="none" w:sz="0" w:space="0" w:color="FFFFFF"/>
            </w:tcBorders>
            <w:shd w:val="clear" w:color="auto" w:fill="FFF7ED"/>
            <w:tcMar>
              <w:top w:w="100" w:type="dxa"/>
              <w:left w:w="180" w:type="dxa"/>
              <w:bottom w:w="60" w:type="dxa"/>
              <w:right w:w="180" w:type="dxa"/>
            </w:tcMar>
          </w:tcPr>
          <w:p w14:paraId="7A019F0D" w14:textId="77777777" w:rsidR="00AE2434" w:rsidRDefault="00E76D6F">
            <w:pPr>
              <w:spacing w:after="60" w:line="264" w:lineRule="auto"/>
            </w:pPr>
            <w:r>
              <w:rPr>
                <w:b/>
                <w:bCs/>
                <w:color w:val="EA580C"/>
              </w:rPr>
              <w:t xml:space="preserve">Important: </w:t>
            </w:r>
            <w:r>
              <w:t xml:space="preserve">The Staff page lists </w:t>
            </w:r>
            <w:r>
              <w:rPr>
                <w:b/>
                <w:bCs/>
              </w:rPr>
              <w:t>invites</w:t>
            </w:r>
            <w:r>
              <w:t>, not staff accounts. Accounts created any other way (for example the demo restaurant's existing staff and managers) do not appear anywhere in the app, and there is no screen to remove a staff account. Keep a note of who has access.</w:t>
            </w:r>
          </w:p>
        </w:tc>
      </w:tr>
    </w:tbl>
    <w:p w14:paraId="42F45C4B" w14:textId="77777777" w:rsidR="00AE2434" w:rsidRDefault="00AE2434">
      <w:pPr>
        <w:spacing w:after="100"/>
      </w:pPr>
    </w:p>
    <w:p w14:paraId="3385924C" w14:textId="77777777" w:rsidR="00AE2434" w:rsidRDefault="00E76D6F">
      <w:pPr>
        <w:pStyle w:val="Heading3"/>
      </w:pPr>
      <w:r>
        <w:t>Staff Permissions (owner only)</w:t>
      </w:r>
    </w:p>
    <w:p w14:paraId="264A3A6A" w14:textId="77777777" w:rsidR="00AE2434" w:rsidRDefault="00E76D6F">
      <w:pPr>
        <w:spacing w:after="140" w:line="276" w:lineRule="auto"/>
      </w:pPr>
      <w:r>
        <w:t xml:space="preserve">The </w:t>
      </w:r>
      <w:r>
        <w:rPr>
          <w:b/>
          <w:bCs/>
        </w:rPr>
        <w:t>Permissions</w:t>
      </w:r>
      <w:r>
        <w:t xml:space="preserve"> page decides what Managers and Staff can do. The owner always has full access. Tick or untick a box and click </w:t>
      </w:r>
      <w:r>
        <w:rPr>
          <w:b/>
          <w:bCs/>
        </w:rPr>
        <w:t>Save Changes</w:t>
      </w:r>
      <w:r>
        <w:t>.</w:t>
      </w:r>
    </w:p>
    <w:p w14:paraId="08AFAEF5" w14:textId="77777777" w:rsidR="00AE2434" w:rsidRDefault="00E76D6F">
      <w:pPr>
        <w:keepNext/>
        <w:spacing w:before="120"/>
        <w:jc w:val="center"/>
      </w:pPr>
      <w:r>
        <w:rPr>
          <w:noProof/>
        </w:rPr>
        <w:lastRenderedPageBreak/>
        <w:drawing>
          <wp:inline distT="0" distB="0" distL="0" distR="0" wp14:anchorId="1060C30F" wp14:editId="6B27DCE1">
            <wp:extent cx="5715000" cy="5362575"/>
            <wp:effectExtent l="0" t="0" r="0" b="0"/>
            <wp:docPr id="618243057" name="A77-permissions-full" descr="A77-permissions-full" title="A77-permissions-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5362575"/>
                    </a:xfrm>
                    <a:prstGeom prst="rect">
                      <a:avLst/>
                    </a:prstGeom>
                  </pic:spPr>
                </pic:pic>
              </a:graphicData>
            </a:graphic>
          </wp:inline>
        </w:drawing>
      </w:r>
    </w:p>
    <w:p w14:paraId="56D79431" w14:textId="77777777" w:rsidR="00AE2434" w:rsidRDefault="00E76D6F">
      <w:pPr>
        <w:pStyle w:val="Caption"/>
      </w:pPr>
      <w:r>
        <w:t>Figure 48. The permission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126"/>
        <w:gridCol w:w="1200"/>
        <w:gridCol w:w="1200"/>
      </w:tblGrid>
      <w:tr w:rsidR="00AE2434" w14:paraId="09ECFE39" w14:textId="77777777">
        <w:tblPrEx>
          <w:tblCellMar>
            <w:top w:w="0" w:type="dxa"/>
            <w:bottom w:w="0" w:type="dxa"/>
          </w:tblCellMar>
        </w:tblPrEx>
        <w:trPr>
          <w:cantSplit/>
          <w:tblHeader/>
        </w:trPr>
        <w:tc>
          <w:tcPr>
            <w:tcW w:w="2500"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275CF591" w14:textId="77777777" w:rsidR="00AE2434" w:rsidRDefault="00E76D6F">
            <w:pPr>
              <w:spacing w:after="20"/>
            </w:pPr>
            <w:r>
              <w:rPr>
                <w:b/>
                <w:bCs/>
                <w:sz w:val="20"/>
                <w:szCs w:val="20"/>
              </w:rPr>
              <w:t>Permission</w:t>
            </w:r>
          </w:p>
        </w:tc>
        <w:tc>
          <w:tcPr>
            <w:tcW w:w="4126"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34458661" w14:textId="77777777" w:rsidR="00AE2434" w:rsidRDefault="00E76D6F">
            <w:pPr>
              <w:spacing w:after="20"/>
            </w:pPr>
            <w:r>
              <w:rPr>
                <w:b/>
                <w:bCs/>
                <w:sz w:val="20"/>
                <w:szCs w:val="20"/>
              </w:rPr>
              <w:t>What it allows</w:t>
            </w:r>
          </w:p>
        </w:tc>
        <w:tc>
          <w:tcPr>
            <w:tcW w:w="1200"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6A4114BF" w14:textId="77777777" w:rsidR="00AE2434" w:rsidRDefault="00E76D6F">
            <w:pPr>
              <w:spacing w:after="20"/>
            </w:pPr>
            <w:r>
              <w:rPr>
                <w:b/>
                <w:bCs/>
                <w:sz w:val="20"/>
                <w:szCs w:val="20"/>
              </w:rPr>
              <w:t>Manager</w:t>
            </w:r>
          </w:p>
        </w:tc>
        <w:tc>
          <w:tcPr>
            <w:tcW w:w="1200"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5DC5D799" w14:textId="77777777" w:rsidR="00AE2434" w:rsidRDefault="00E76D6F">
            <w:pPr>
              <w:spacing w:after="20"/>
            </w:pPr>
            <w:r>
              <w:rPr>
                <w:b/>
                <w:bCs/>
                <w:sz w:val="20"/>
                <w:szCs w:val="20"/>
              </w:rPr>
              <w:t>Staff</w:t>
            </w:r>
          </w:p>
        </w:tc>
      </w:tr>
      <w:tr w:rsidR="00AE2434" w14:paraId="418BD947" w14:textId="77777777">
        <w:tblPrEx>
          <w:tblCellMar>
            <w:top w:w="0" w:type="dxa"/>
            <w:bottom w:w="0" w:type="dxa"/>
          </w:tblCellMar>
        </w:tblPrEx>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3E18AED" w14:textId="77777777" w:rsidR="00AE2434" w:rsidRDefault="00E76D6F">
            <w:pPr>
              <w:spacing w:after="20"/>
            </w:pPr>
            <w:r>
              <w:rPr>
                <w:sz w:val="20"/>
                <w:szCs w:val="20"/>
              </w:rPr>
              <w:t>menu.edit</w:t>
            </w:r>
          </w:p>
        </w:tc>
        <w:tc>
          <w:tcPr>
            <w:tcW w:w="4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E9B851B" w14:textId="77777777" w:rsidR="00AE2434" w:rsidRDefault="00E76D6F">
            <w:pPr>
              <w:spacing w:after="20"/>
            </w:pPr>
            <w:r>
              <w:rPr>
                <w:sz w:val="20"/>
                <w:szCs w:val="20"/>
              </w:rPr>
              <w:t>Create, edit and delete menu items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F4E42F0" w14:textId="77777777" w:rsidR="00AE2434" w:rsidRDefault="00E76D6F">
            <w:pPr>
              <w:spacing w:after="20"/>
            </w:pPr>
            <w:r>
              <w:rPr>
                <w:sz w:val="20"/>
                <w:szCs w:val="20"/>
              </w:rPr>
              <w:t>Yes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86ABAC4" w14:textId="77777777" w:rsidR="00AE2434" w:rsidRDefault="00E76D6F">
            <w:pPr>
              <w:spacing w:after="20"/>
            </w:pPr>
            <w:r>
              <w:rPr>
                <w:sz w:val="20"/>
                <w:szCs w:val="20"/>
              </w:rPr>
              <w:t>Yes</w:t>
            </w:r>
          </w:p>
        </w:tc>
      </w:tr>
      <w:tr w:rsidR="00AE2434" w14:paraId="3D42AA6A" w14:textId="77777777">
        <w:tblPrEx>
          <w:tblCellMar>
            <w:top w:w="0" w:type="dxa"/>
            <w:bottom w:w="0" w:type="dxa"/>
          </w:tblCellMar>
        </w:tblPrEx>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D1B5E19" w14:textId="77777777" w:rsidR="00AE2434" w:rsidRDefault="00E76D6F">
            <w:pPr>
              <w:spacing w:after="20"/>
            </w:pPr>
            <w:r>
              <w:rPr>
                <w:sz w:val="20"/>
                <w:szCs w:val="20"/>
              </w:rPr>
              <w:t>orders.view</w:t>
            </w:r>
          </w:p>
        </w:tc>
        <w:tc>
          <w:tcPr>
            <w:tcW w:w="4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DF5AEBD" w14:textId="77777777" w:rsidR="00AE2434" w:rsidRDefault="00E76D6F">
            <w:pPr>
              <w:spacing w:after="20"/>
            </w:pPr>
            <w:r>
              <w:rPr>
                <w:sz w:val="20"/>
                <w:szCs w:val="20"/>
              </w:rPr>
              <w:t>View orders and order details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53D5158" w14:textId="77777777" w:rsidR="00AE2434" w:rsidRDefault="00E76D6F">
            <w:pPr>
              <w:spacing w:after="20"/>
            </w:pPr>
            <w:r>
              <w:rPr>
                <w:sz w:val="20"/>
                <w:szCs w:val="20"/>
              </w:rPr>
              <w:t>Yes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C6657CA" w14:textId="77777777" w:rsidR="00AE2434" w:rsidRDefault="00E76D6F">
            <w:pPr>
              <w:spacing w:after="20"/>
            </w:pPr>
            <w:r>
              <w:rPr>
                <w:sz w:val="20"/>
                <w:szCs w:val="20"/>
              </w:rPr>
              <w:t>Yes</w:t>
            </w:r>
          </w:p>
        </w:tc>
      </w:tr>
      <w:tr w:rsidR="00AE2434" w14:paraId="74591283" w14:textId="77777777">
        <w:tblPrEx>
          <w:tblCellMar>
            <w:top w:w="0" w:type="dxa"/>
            <w:bottom w:w="0" w:type="dxa"/>
          </w:tblCellMar>
        </w:tblPrEx>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19069AB" w14:textId="77777777" w:rsidR="00AE2434" w:rsidRDefault="00E76D6F">
            <w:pPr>
              <w:spacing w:after="20"/>
            </w:pPr>
            <w:r>
              <w:rPr>
                <w:sz w:val="20"/>
                <w:szCs w:val="20"/>
              </w:rPr>
              <w:t>orders.status_update</w:t>
            </w:r>
          </w:p>
        </w:tc>
        <w:tc>
          <w:tcPr>
            <w:tcW w:w="4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C3291B2" w14:textId="77777777" w:rsidR="00AE2434" w:rsidRDefault="00E76D6F">
            <w:pPr>
              <w:spacing w:after="20"/>
            </w:pPr>
            <w:r>
              <w:rPr>
                <w:sz w:val="20"/>
                <w:szCs w:val="20"/>
              </w:rPr>
              <w:t>Advance order/delivery status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B0C4BEF" w14:textId="77777777" w:rsidR="00AE2434" w:rsidRDefault="00E76D6F">
            <w:pPr>
              <w:spacing w:after="20"/>
            </w:pPr>
            <w:r>
              <w:rPr>
                <w:sz w:val="20"/>
                <w:szCs w:val="20"/>
              </w:rPr>
              <w:t>Yes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1C9C360" w14:textId="77777777" w:rsidR="00AE2434" w:rsidRDefault="00E76D6F">
            <w:pPr>
              <w:spacing w:after="20"/>
            </w:pPr>
            <w:r>
              <w:rPr>
                <w:sz w:val="20"/>
                <w:szCs w:val="20"/>
              </w:rPr>
              <w:t>Yes</w:t>
            </w:r>
          </w:p>
        </w:tc>
      </w:tr>
      <w:tr w:rsidR="00AE2434" w14:paraId="5BE40B53" w14:textId="77777777">
        <w:tblPrEx>
          <w:tblCellMar>
            <w:top w:w="0" w:type="dxa"/>
            <w:bottom w:w="0" w:type="dxa"/>
          </w:tblCellMar>
        </w:tblPrEx>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8282739" w14:textId="77777777" w:rsidR="00AE2434" w:rsidRDefault="00E76D6F">
            <w:pPr>
              <w:spacing w:after="20"/>
            </w:pPr>
            <w:r>
              <w:rPr>
                <w:sz w:val="20"/>
                <w:szCs w:val="20"/>
              </w:rPr>
              <w:t>discounts.apply</w:t>
            </w:r>
          </w:p>
        </w:tc>
        <w:tc>
          <w:tcPr>
            <w:tcW w:w="4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7758475" w14:textId="77777777" w:rsidR="00AE2434" w:rsidRDefault="00E76D6F">
            <w:pPr>
              <w:spacing w:after="20"/>
            </w:pPr>
            <w:r>
              <w:rPr>
                <w:sz w:val="20"/>
                <w:szCs w:val="20"/>
              </w:rPr>
              <w:t>Apply a discount on a POS tab (also needed for refunds)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26752AC" w14:textId="77777777" w:rsidR="00AE2434" w:rsidRDefault="00E76D6F">
            <w:pPr>
              <w:spacing w:after="20"/>
            </w:pPr>
            <w:r>
              <w:rPr>
                <w:sz w:val="20"/>
                <w:szCs w:val="20"/>
              </w:rPr>
              <w:t>Yes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0DB65FA" w14:textId="77777777" w:rsidR="00AE2434" w:rsidRDefault="00E76D6F">
            <w:pPr>
              <w:spacing w:after="20"/>
            </w:pPr>
            <w:r>
              <w:rPr>
                <w:sz w:val="20"/>
                <w:szCs w:val="20"/>
              </w:rPr>
              <w:t>No</w:t>
            </w:r>
          </w:p>
        </w:tc>
      </w:tr>
      <w:tr w:rsidR="00AE2434" w14:paraId="66123143" w14:textId="77777777">
        <w:tblPrEx>
          <w:tblCellMar>
            <w:top w:w="0" w:type="dxa"/>
            <w:bottom w:w="0" w:type="dxa"/>
          </w:tblCellMar>
        </w:tblPrEx>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6935162" w14:textId="77777777" w:rsidR="00AE2434" w:rsidRDefault="00E76D6F">
            <w:pPr>
              <w:spacing w:after="20"/>
            </w:pPr>
            <w:r>
              <w:rPr>
                <w:sz w:val="20"/>
                <w:szCs w:val="20"/>
              </w:rPr>
              <w:t>pos.void_item</w:t>
            </w:r>
          </w:p>
        </w:tc>
        <w:tc>
          <w:tcPr>
            <w:tcW w:w="4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CA5FB75" w14:textId="77777777" w:rsidR="00AE2434" w:rsidRDefault="00E76D6F">
            <w:pPr>
              <w:spacing w:after="20"/>
            </w:pPr>
            <w:r>
              <w:rPr>
                <w:sz w:val="20"/>
                <w:szCs w:val="20"/>
              </w:rPr>
              <w:t>Void a line item on an open POS tab</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6ACB60F" w14:textId="77777777" w:rsidR="00AE2434" w:rsidRDefault="00E76D6F">
            <w:pPr>
              <w:spacing w:after="20"/>
            </w:pPr>
            <w:r>
              <w:rPr>
                <w:sz w:val="20"/>
                <w:szCs w:val="20"/>
              </w:rPr>
              <w:t>Yes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AD12F59" w14:textId="77777777" w:rsidR="00AE2434" w:rsidRDefault="00E76D6F">
            <w:pPr>
              <w:spacing w:after="20"/>
            </w:pPr>
            <w:r>
              <w:rPr>
                <w:sz w:val="20"/>
                <w:szCs w:val="20"/>
              </w:rPr>
              <w:t>No</w:t>
            </w:r>
          </w:p>
        </w:tc>
      </w:tr>
      <w:tr w:rsidR="00AE2434" w14:paraId="020ADE0D" w14:textId="77777777">
        <w:tblPrEx>
          <w:tblCellMar>
            <w:top w:w="0" w:type="dxa"/>
            <w:bottom w:w="0" w:type="dxa"/>
          </w:tblCellMar>
        </w:tblPrEx>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2F8BF90" w14:textId="77777777" w:rsidR="00AE2434" w:rsidRDefault="00E76D6F">
            <w:pPr>
              <w:spacing w:after="20"/>
            </w:pPr>
            <w:r>
              <w:rPr>
                <w:sz w:val="20"/>
                <w:szCs w:val="20"/>
              </w:rPr>
              <w:t>coupons.manage</w:t>
            </w:r>
          </w:p>
        </w:tc>
        <w:tc>
          <w:tcPr>
            <w:tcW w:w="4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BD9EA8D" w14:textId="77777777" w:rsidR="00AE2434" w:rsidRDefault="00E76D6F">
            <w:pPr>
              <w:spacing w:after="20"/>
            </w:pPr>
            <w:r>
              <w:rPr>
                <w:sz w:val="20"/>
                <w:szCs w:val="20"/>
              </w:rPr>
              <w:t>Create and manage coupons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2080AFF" w14:textId="77777777" w:rsidR="00AE2434" w:rsidRDefault="00E76D6F">
            <w:pPr>
              <w:spacing w:after="20"/>
            </w:pPr>
            <w:r>
              <w:rPr>
                <w:sz w:val="20"/>
                <w:szCs w:val="20"/>
              </w:rPr>
              <w:t>Yes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99AC881" w14:textId="77777777" w:rsidR="00AE2434" w:rsidRDefault="00E76D6F">
            <w:pPr>
              <w:spacing w:after="20"/>
            </w:pPr>
            <w:r>
              <w:rPr>
                <w:sz w:val="20"/>
                <w:szCs w:val="20"/>
              </w:rPr>
              <w:t>No</w:t>
            </w:r>
          </w:p>
        </w:tc>
      </w:tr>
      <w:tr w:rsidR="00AE2434" w14:paraId="4EFF82E9" w14:textId="77777777">
        <w:tblPrEx>
          <w:tblCellMar>
            <w:top w:w="0" w:type="dxa"/>
            <w:bottom w:w="0" w:type="dxa"/>
          </w:tblCellMar>
        </w:tblPrEx>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5F53C63" w14:textId="77777777" w:rsidR="00AE2434" w:rsidRDefault="00E76D6F">
            <w:pPr>
              <w:spacing w:after="20"/>
            </w:pPr>
            <w:r>
              <w:rPr>
                <w:sz w:val="20"/>
                <w:szCs w:val="20"/>
              </w:rPr>
              <w:t>reports.view</w:t>
            </w:r>
          </w:p>
        </w:tc>
        <w:tc>
          <w:tcPr>
            <w:tcW w:w="4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C1A8D7D" w14:textId="77777777" w:rsidR="00AE2434" w:rsidRDefault="00E76D6F">
            <w:pPr>
              <w:spacing w:after="20"/>
            </w:pPr>
            <w:r>
              <w:rPr>
                <w:sz w:val="20"/>
                <w:szCs w:val="20"/>
              </w:rPr>
              <w:t>Ask the AI insights assistant business questions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1B2D7FE" w14:textId="77777777" w:rsidR="00AE2434" w:rsidRDefault="00E76D6F">
            <w:pPr>
              <w:spacing w:after="20"/>
            </w:pPr>
            <w:r>
              <w:rPr>
                <w:sz w:val="20"/>
                <w:szCs w:val="20"/>
              </w:rPr>
              <w:t>Yes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514EE1C" w14:textId="77777777" w:rsidR="00AE2434" w:rsidRDefault="00E76D6F">
            <w:pPr>
              <w:spacing w:after="20"/>
            </w:pPr>
            <w:r>
              <w:rPr>
                <w:sz w:val="20"/>
                <w:szCs w:val="20"/>
              </w:rPr>
              <w:t>No</w:t>
            </w:r>
          </w:p>
        </w:tc>
      </w:tr>
      <w:tr w:rsidR="00AE2434" w14:paraId="1C18EEF2" w14:textId="77777777">
        <w:tblPrEx>
          <w:tblCellMar>
            <w:top w:w="0" w:type="dxa"/>
            <w:bottom w:w="0" w:type="dxa"/>
          </w:tblCellMar>
        </w:tblPrEx>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B4E1437" w14:textId="77777777" w:rsidR="00AE2434" w:rsidRDefault="00E76D6F">
            <w:pPr>
              <w:spacing w:after="20"/>
            </w:pPr>
            <w:r>
              <w:rPr>
                <w:sz w:val="20"/>
                <w:szCs w:val="20"/>
              </w:rPr>
              <w:t>branches.manage</w:t>
            </w:r>
          </w:p>
        </w:tc>
        <w:tc>
          <w:tcPr>
            <w:tcW w:w="4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D6A4737" w14:textId="77777777" w:rsidR="00AE2434" w:rsidRDefault="00E76D6F">
            <w:pPr>
              <w:spacing w:after="20"/>
            </w:pPr>
            <w:r>
              <w:rPr>
                <w:sz w:val="20"/>
                <w:szCs w:val="20"/>
              </w:rPr>
              <w:t>Create/edit branches and dine-in tables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13ADC87" w14:textId="77777777" w:rsidR="00AE2434" w:rsidRDefault="00E76D6F">
            <w:pPr>
              <w:spacing w:after="20"/>
            </w:pPr>
            <w:r>
              <w:rPr>
                <w:sz w:val="20"/>
                <w:szCs w:val="20"/>
              </w:rPr>
              <w:t>Yes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A2AEED3" w14:textId="77777777" w:rsidR="00AE2434" w:rsidRDefault="00E76D6F">
            <w:pPr>
              <w:spacing w:after="20"/>
            </w:pPr>
            <w:r>
              <w:rPr>
                <w:sz w:val="20"/>
                <w:szCs w:val="20"/>
              </w:rPr>
              <w:t>No</w:t>
            </w:r>
          </w:p>
        </w:tc>
      </w:tr>
      <w:tr w:rsidR="00AE2434" w14:paraId="799ED917" w14:textId="77777777">
        <w:tblPrEx>
          <w:tblCellMar>
            <w:top w:w="0" w:type="dxa"/>
            <w:bottom w:w="0" w:type="dxa"/>
          </w:tblCellMar>
        </w:tblPrEx>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39368AC" w14:textId="77777777" w:rsidR="00AE2434" w:rsidRDefault="00E76D6F">
            <w:pPr>
              <w:spacing w:after="20"/>
            </w:pPr>
            <w:r>
              <w:rPr>
                <w:sz w:val="20"/>
                <w:szCs w:val="20"/>
              </w:rPr>
              <w:t>campaigns.manage / campaigns.send</w:t>
            </w:r>
          </w:p>
        </w:tc>
        <w:tc>
          <w:tcPr>
            <w:tcW w:w="4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9234F26" w14:textId="77777777" w:rsidR="00AE2434" w:rsidRDefault="00E76D6F">
            <w:pPr>
              <w:spacing w:after="20"/>
            </w:pPr>
            <w:r>
              <w:rPr>
                <w:sz w:val="20"/>
                <w:szCs w:val="20"/>
              </w:rPr>
              <w:t>Create and send broadcast campaigns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AA03547" w14:textId="77777777" w:rsidR="00AE2434" w:rsidRDefault="00E76D6F">
            <w:pPr>
              <w:spacing w:after="20"/>
            </w:pPr>
            <w:r>
              <w:rPr>
                <w:sz w:val="20"/>
                <w:szCs w:val="20"/>
              </w:rPr>
              <w:t>Yes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F28C1C8" w14:textId="77777777" w:rsidR="00AE2434" w:rsidRDefault="00E76D6F">
            <w:pPr>
              <w:spacing w:after="20"/>
            </w:pPr>
            <w:r>
              <w:rPr>
                <w:sz w:val="20"/>
                <w:szCs w:val="20"/>
              </w:rPr>
              <w:t>No</w:t>
            </w:r>
          </w:p>
        </w:tc>
      </w:tr>
      <w:tr w:rsidR="00AE2434" w14:paraId="288F1CC2" w14:textId="77777777">
        <w:tblPrEx>
          <w:tblCellMar>
            <w:top w:w="0" w:type="dxa"/>
            <w:bottom w:w="0" w:type="dxa"/>
          </w:tblCellMar>
        </w:tblPrEx>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FB337A" w14:textId="77777777" w:rsidR="00AE2434" w:rsidRDefault="00E76D6F">
            <w:pPr>
              <w:spacing w:after="20"/>
            </w:pPr>
            <w:r>
              <w:rPr>
                <w:sz w:val="20"/>
                <w:szCs w:val="20"/>
              </w:rPr>
              <w:t>inventory.manage</w:t>
            </w:r>
          </w:p>
        </w:tc>
        <w:tc>
          <w:tcPr>
            <w:tcW w:w="4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8F2AD5C" w14:textId="77777777" w:rsidR="00AE2434" w:rsidRDefault="00E76D6F">
            <w:pPr>
              <w:spacing w:after="20"/>
            </w:pPr>
            <w:r>
              <w:rPr>
                <w:sz w:val="20"/>
                <w:szCs w:val="20"/>
              </w:rPr>
              <w:t>Add, edit and delete inventory items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0F15453" w14:textId="77777777" w:rsidR="00AE2434" w:rsidRDefault="00E76D6F">
            <w:pPr>
              <w:spacing w:after="20"/>
            </w:pPr>
            <w:r>
              <w:rPr>
                <w:sz w:val="20"/>
                <w:szCs w:val="20"/>
              </w:rPr>
              <w:t>Yes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53CCCF2" w14:textId="77777777" w:rsidR="00AE2434" w:rsidRDefault="00E76D6F">
            <w:pPr>
              <w:spacing w:after="20"/>
            </w:pPr>
            <w:r>
              <w:rPr>
                <w:sz w:val="20"/>
                <w:szCs w:val="20"/>
              </w:rPr>
              <w:t>No</w:t>
            </w:r>
          </w:p>
        </w:tc>
      </w:tr>
      <w:tr w:rsidR="00AE2434" w14:paraId="67F503E3" w14:textId="77777777">
        <w:tblPrEx>
          <w:tblCellMar>
            <w:top w:w="0" w:type="dxa"/>
            <w:bottom w:w="0" w:type="dxa"/>
          </w:tblCellMar>
        </w:tblPrEx>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54F04D6" w14:textId="77777777" w:rsidR="00AE2434" w:rsidRDefault="00E76D6F">
            <w:pPr>
              <w:spacing w:after="20"/>
            </w:pPr>
            <w:r>
              <w:rPr>
                <w:sz w:val="20"/>
                <w:szCs w:val="20"/>
              </w:rPr>
              <w:t>inventory.restock</w:t>
            </w:r>
          </w:p>
        </w:tc>
        <w:tc>
          <w:tcPr>
            <w:tcW w:w="4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3794EBA" w14:textId="77777777" w:rsidR="00AE2434" w:rsidRDefault="00E76D6F">
            <w:pPr>
              <w:spacing w:after="20"/>
            </w:pPr>
            <w:r>
              <w:rPr>
                <w:sz w:val="20"/>
                <w:szCs w:val="20"/>
              </w:rPr>
              <w:t>Restock an existing item</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FCDE5E6" w14:textId="77777777" w:rsidR="00AE2434" w:rsidRDefault="00E76D6F">
            <w:pPr>
              <w:spacing w:after="20"/>
            </w:pPr>
            <w:r>
              <w:rPr>
                <w:sz w:val="20"/>
                <w:szCs w:val="20"/>
              </w:rPr>
              <w:t>Yes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8F98877" w14:textId="77777777" w:rsidR="00AE2434" w:rsidRDefault="00E76D6F">
            <w:pPr>
              <w:spacing w:after="20"/>
            </w:pPr>
            <w:r>
              <w:rPr>
                <w:sz w:val="20"/>
                <w:szCs w:val="20"/>
              </w:rPr>
              <w:t>Yes</w:t>
            </w:r>
          </w:p>
        </w:tc>
      </w:tr>
      <w:tr w:rsidR="00AE2434" w14:paraId="722CA09E" w14:textId="77777777">
        <w:tblPrEx>
          <w:tblCellMar>
            <w:top w:w="0" w:type="dxa"/>
            <w:bottom w:w="0" w:type="dxa"/>
          </w:tblCellMar>
        </w:tblPrEx>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DA30052" w14:textId="77777777" w:rsidR="00AE2434" w:rsidRDefault="00E76D6F">
            <w:pPr>
              <w:spacing w:after="20"/>
            </w:pPr>
            <w:r>
              <w:rPr>
                <w:sz w:val="20"/>
                <w:szCs w:val="20"/>
              </w:rPr>
              <w:lastRenderedPageBreak/>
              <w:t>riders.manage / riders.reconcile</w:t>
            </w:r>
          </w:p>
        </w:tc>
        <w:tc>
          <w:tcPr>
            <w:tcW w:w="4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1501000" w14:textId="77777777" w:rsidR="00AE2434" w:rsidRDefault="00E76D6F">
            <w:pPr>
              <w:spacing w:after="20"/>
            </w:pPr>
            <w:r>
              <w:rPr>
                <w:sz w:val="20"/>
                <w:szCs w:val="20"/>
              </w:rPr>
              <w:t>Manage riders; run cash reconciliation</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7828B0B" w14:textId="77777777" w:rsidR="00AE2434" w:rsidRDefault="00E76D6F">
            <w:pPr>
              <w:spacing w:after="20"/>
            </w:pPr>
            <w:r>
              <w:rPr>
                <w:sz w:val="20"/>
                <w:szCs w:val="20"/>
              </w:rPr>
              <w:t>Yes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61D03EF" w14:textId="77777777" w:rsidR="00AE2434" w:rsidRDefault="00E76D6F">
            <w:pPr>
              <w:spacing w:after="20"/>
            </w:pPr>
            <w:r>
              <w:rPr>
                <w:sz w:val="20"/>
                <w:szCs w:val="20"/>
              </w:rPr>
              <w:t>No</w:t>
            </w:r>
          </w:p>
        </w:tc>
      </w:tr>
      <w:tr w:rsidR="00AE2434" w14:paraId="05B325EE" w14:textId="77777777">
        <w:tblPrEx>
          <w:tblCellMar>
            <w:top w:w="0" w:type="dxa"/>
            <w:bottom w:w="0" w:type="dxa"/>
          </w:tblCellMar>
        </w:tblPrEx>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51AC177" w14:textId="77777777" w:rsidR="00AE2434" w:rsidRDefault="00E76D6F">
            <w:pPr>
              <w:spacing w:after="20"/>
            </w:pPr>
            <w:r>
              <w:rPr>
                <w:sz w:val="20"/>
                <w:szCs w:val="20"/>
              </w:rPr>
              <w:t>tables.close</w:t>
            </w:r>
          </w:p>
        </w:tc>
        <w:tc>
          <w:tcPr>
            <w:tcW w:w="4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E7CB3A4" w14:textId="77777777" w:rsidR="00AE2434" w:rsidRDefault="00E76D6F">
            <w:pPr>
              <w:spacing w:after="20"/>
            </w:pPr>
            <w:r>
              <w:rPr>
                <w:sz w:val="20"/>
                <w:szCs w:val="20"/>
              </w:rPr>
              <w:t>Close a dine-in table session</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1048A5E" w14:textId="77777777" w:rsidR="00AE2434" w:rsidRDefault="00E76D6F">
            <w:pPr>
              <w:spacing w:after="20"/>
            </w:pPr>
            <w:r>
              <w:rPr>
                <w:sz w:val="20"/>
                <w:szCs w:val="20"/>
              </w:rPr>
              <w:t>Yes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63D38A6" w14:textId="77777777" w:rsidR="00AE2434" w:rsidRDefault="00E76D6F">
            <w:pPr>
              <w:spacing w:after="20"/>
            </w:pPr>
            <w:r>
              <w:rPr>
                <w:sz w:val="20"/>
                <w:szCs w:val="20"/>
              </w:rPr>
              <w:t>Yes</w:t>
            </w:r>
          </w:p>
        </w:tc>
      </w:tr>
      <w:tr w:rsidR="00AE2434" w14:paraId="0911ECA3" w14:textId="77777777">
        <w:tblPrEx>
          <w:tblCellMar>
            <w:top w:w="0" w:type="dxa"/>
            <w:bottom w:w="0" w:type="dxa"/>
          </w:tblCellMar>
        </w:tblPrEx>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4C2C4F9" w14:textId="77777777" w:rsidR="00AE2434" w:rsidRDefault="00E76D6F">
            <w:pPr>
              <w:spacing w:after="20"/>
            </w:pPr>
            <w:r>
              <w:rPr>
                <w:sz w:val="20"/>
                <w:szCs w:val="20"/>
              </w:rPr>
              <w:t>website.manage</w:t>
            </w:r>
          </w:p>
        </w:tc>
        <w:tc>
          <w:tcPr>
            <w:tcW w:w="4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F0B500E" w14:textId="77777777" w:rsidR="00AE2434" w:rsidRDefault="00E76D6F">
            <w:pPr>
              <w:spacing w:after="20"/>
            </w:pPr>
            <w:r>
              <w:rPr>
                <w:sz w:val="20"/>
                <w:szCs w:val="20"/>
              </w:rPr>
              <w:t>Edit and publish the website</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00B33DA" w14:textId="77777777" w:rsidR="00AE2434" w:rsidRDefault="00E76D6F">
            <w:pPr>
              <w:spacing w:after="20"/>
            </w:pPr>
            <w:r>
              <w:rPr>
                <w:sz w:val="20"/>
                <w:szCs w:val="20"/>
              </w:rPr>
              <w:t>Yes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8D11B51" w14:textId="77777777" w:rsidR="00AE2434" w:rsidRDefault="00E76D6F">
            <w:pPr>
              <w:spacing w:after="20"/>
            </w:pPr>
            <w:r>
              <w:rPr>
                <w:sz w:val="20"/>
                <w:szCs w:val="20"/>
              </w:rPr>
              <w:t>No</w:t>
            </w:r>
          </w:p>
        </w:tc>
      </w:tr>
      <w:tr w:rsidR="00AE2434" w14:paraId="2241BEE9" w14:textId="77777777">
        <w:tblPrEx>
          <w:tblCellMar>
            <w:top w:w="0" w:type="dxa"/>
            <w:bottom w:w="0" w:type="dxa"/>
          </w:tblCellMar>
        </w:tblPrEx>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FAFE696" w14:textId="77777777" w:rsidR="00AE2434" w:rsidRDefault="00E76D6F">
            <w:pPr>
              <w:spacing w:after="20"/>
            </w:pPr>
            <w:r>
              <w:rPr>
                <w:sz w:val="20"/>
                <w:szCs w:val="20"/>
              </w:rPr>
              <w:t>support.manage</w:t>
            </w:r>
          </w:p>
        </w:tc>
        <w:tc>
          <w:tcPr>
            <w:tcW w:w="41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A2DB2E6" w14:textId="77777777" w:rsidR="00AE2434" w:rsidRDefault="00E76D6F">
            <w:pPr>
              <w:spacing w:after="20"/>
            </w:pPr>
            <w:r>
              <w:rPr>
                <w:sz w:val="20"/>
                <w:szCs w:val="20"/>
              </w:rPr>
              <w:t>View, reply to and resolve support tickets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351A69" w14:textId="77777777" w:rsidR="00AE2434" w:rsidRDefault="00E76D6F">
            <w:pPr>
              <w:spacing w:after="20"/>
            </w:pPr>
            <w:r>
              <w:rPr>
                <w:sz w:val="20"/>
                <w:szCs w:val="20"/>
              </w:rPr>
              <w:t>Yes</w:t>
            </w:r>
          </w:p>
        </w:tc>
        <w:tc>
          <w:tcPr>
            <w:tcW w:w="1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E432DD2" w14:textId="77777777" w:rsidR="00AE2434" w:rsidRDefault="00E76D6F">
            <w:pPr>
              <w:spacing w:after="20"/>
            </w:pPr>
            <w:r>
              <w:rPr>
                <w:sz w:val="20"/>
                <w:szCs w:val="20"/>
              </w:rPr>
              <w:t>No</w:t>
            </w:r>
          </w:p>
        </w:tc>
      </w:tr>
    </w:tbl>
    <w:p w14:paraId="4F45C098" w14:textId="77777777" w:rsidR="00AE2434" w:rsidRDefault="00AE2434">
      <w:pPr>
        <w:spacing w:after="120"/>
      </w:pPr>
    </w:p>
    <w:p w14:paraId="41FA59CA" w14:textId="77777777" w:rsidR="00AE2434" w:rsidRDefault="00E76D6F">
      <w:pPr>
        <w:spacing w:after="140" w:line="276" w:lineRule="auto"/>
      </w:pPr>
      <w:r>
        <w:t>The table shows the settings of the demo restaurant, which are the defaults.</w:t>
      </w:r>
    </w:p>
    <w:p w14:paraId="3C537AAB" w14:textId="77777777" w:rsidR="00AE2434" w:rsidRDefault="00E76D6F">
      <w:pPr>
        <w:pStyle w:val="Heading2"/>
      </w:pPr>
      <w:bookmarkStart w:id="27" w:name="_Toc241188290"/>
      <w:r>
        <w:t>3.19 In-store display boards</w:t>
      </w:r>
      <w:bookmarkEnd w:id="27"/>
    </w:p>
    <w:p w14:paraId="6995B541" w14:textId="77777777" w:rsidR="00AE2434" w:rsidRDefault="00E76D6F">
      <w:pPr>
        <w:spacing w:after="140" w:line="276" w:lineRule="auto"/>
      </w:pPr>
      <w:r>
        <w:t xml:space="preserve">Two full-screen pages are meant for a TV in the restaurant: a </w:t>
      </w:r>
      <w:r>
        <w:rPr>
          <w:b/>
          <w:bCs/>
        </w:rPr>
        <w:t>token board</w:t>
      </w:r>
      <w:r>
        <w:t xml:space="preserve"> that lists pickup and dine-in order numbers that are ready ("Ready for Pickup"), and a </w:t>
      </w:r>
      <w:r>
        <w:rPr>
          <w:b/>
          <w:bCs/>
        </w:rPr>
        <w:t>digital menu board</w:t>
      </w:r>
      <w:r>
        <w:t xml:space="preserve"> with prices and sold-out items. Open them in a browser on the TV; each branch has its own address.</w:t>
      </w:r>
    </w:p>
    <w:p w14:paraId="2F57753A" w14:textId="77777777" w:rsidR="00AE2434" w:rsidRDefault="00E76D6F">
      <w:pPr>
        <w:keepNext/>
        <w:spacing w:before="120"/>
        <w:jc w:val="center"/>
      </w:pPr>
      <w:r>
        <w:rPr>
          <w:noProof/>
        </w:rPr>
        <w:drawing>
          <wp:inline distT="0" distB="0" distL="0" distR="0" wp14:anchorId="73519A0C" wp14:editId="1C8FB75F">
            <wp:extent cx="5715000" cy="3571875"/>
            <wp:effectExtent l="0" t="0" r="0" b="0"/>
            <wp:docPr id="1651920723" name="A78-token-board" descr="A78-token-board" title="A78-token-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571875"/>
                    </a:xfrm>
                    <a:prstGeom prst="rect">
                      <a:avLst/>
                    </a:prstGeom>
                  </pic:spPr>
                </pic:pic>
              </a:graphicData>
            </a:graphic>
          </wp:inline>
        </w:drawing>
      </w:r>
    </w:p>
    <w:p w14:paraId="4938FA27" w14:textId="77777777" w:rsidR="00AE2434" w:rsidRDefault="00E76D6F">
      <w:pPr>
        <w:pStyle w:val="Caption"/>
      </w:pPr>
      <w:r>
        <w:t>Figure 49. The token board with two orders ready.</w:t>
      </w:r>
    </w:p>
    <w:p w14:paraId="29E179F8" w14:textId="77777777" w:rsidR="00AE2434" w:rsidRDefault="00E76D6F">
      <w:pPr>
        <w:keepNext/>
        <w:spacing w:before="120"/>
        <w:jc w:val="center"/>
      </w:pPr>
      <w:r>
        <w:rPr>
          <w:noProof/>
        </w:rPr>
        <w:lastRenderedPageBreak/>
        <w:drawing>
          <wp:inline distT="0" distB="0" distL="0" distR="0" wp14:anchorId="507A7879" wp14:editId="056CA64F">
            <wp:extent cx="5715000" cy="3571875"/>
            <wp:effectExtent l="0" t="0" r="0" b="0"/>
            <wp:docPr id="978966027" name="A79-menu-board" descr="A79-menu-board" title="A79-menu-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3571875"/>
                    </a:xfrm>
                    <a:prstGeom prst="rect">
                      <a:avLst/>
                    </a:prstGeom>
                  </pic:spPr>
                </pic:pic>
              </a:graphicData>
            </a:graphic>
          </wp:inline>
        </w:drawing>
      </w:r>
    </w:p>
    <w:p w14:paraId="4A10E3BA" w14:textId="77777777" w:rsidR="00AE2434" w:rsidRDefault="00E76D6F">
      <w:pPr>
        <w:pStyle w:val="Caption"/>
      </w:pPr>
      <w:r>
        <w:t>Figure 50. The digital menu board, including Urdu names and sold-out dishes.</w:t>
      </w:r>
    </w:p>
    <w:p w14:paraId="04FD3F19" w14:textId="77777777" w:rsidR="00AE2434" w:rsidRDefault="00E76D6F">
      <w:pPr>
        <w:pStyle w:val="Heading2"/>
      </w:pPr>
      <w:bookmarkStart w:id="28" w:name="_Toc241188291"/>
      <w:r>
        <w:t>3.20 Subscription and account status</w:t>
      </w:r>
      <w:bookmarkEnd w:id="28"/>
    </w:p>
    <w:p w14:paraId="026A6479" w14:textId="77777777" w:rsidR="00AE2434" w:rsidRDefault="00E76D6F">
      <w:pPr>
        <w:spacing w:after="140" w:line="276" w:lineRule="auto"/>
      </w:pPr>
      <w:r>
        <w:t>There is currently no page in the admin app to view or change your RestoAI plan; this is handled by the RestoAI team. If your subscription lapses and the account is suspended, every sign-in (including riders) shows: "This account has been suspended. Please contact support." Access returns within about a minute of the account being reactivated.</w:t>
      </w:r>
    </w:p>
    <w:p w14:paraId="469D26E3" w14:textId="77777777" w:rsidR="00AE2434" w:rsidRDefault="00E76D6F">
      <w:pPr>
        <w:pStyle w:val="Heading1"/>
        <w:pageBreakBefore/>
      </w:pPr>
      <w:bookmarkStart w:id="29" w:name="_Toc241188292"/>
      <w:r>
        <w:lastRenderedPageBreak/>
        <w:t>4. Staff guide</w:t>
      </w:r>
      <w:bookmarkEnd w:id="29"/>
    </w:p>
    <w:p w14:paraId="15E99D66" w14:textId="77777777" w:rsidR="00AE2434" w:rsidRDefault="00E76D6F">
      <w:pPr>
        <w:spacing w:after="140" w:line="276" w:lineRule="auto"/>
      </w:pPr>
      <w:r>
        <w:t>Staff sign in on the same page as the owner (2.2) with the email and password they chose from their invite. The menu is shorter: pages the owner has not allowed are hidden. With the default permissions, staff can:</w:t>
      </w:r>
    </w:p>
    <w:p w14:paraId="3E480EBF" w14:textId="77777777" w:rsidR="00AE2434" w:rsidRDefault="00E76D6F">
      <w:pPr>
        <w:pStyle w:val="ListParagraph"/>
        <w:numPr>
          <w:ilvl w:val="0"/>
          <w:numId w:val="3"/>
        </w:numPr>
        <w:spacing w:after="60" w:line="276" w:lineRule="auto"/>
      </w:pPr>
      <w:r>
        <w:t xml:space="preserve">See all orders and move them forward: </w:t>
      </w:r>
      <w:r>
        <w:rPr>
          <w:b/>
          <w:bCs/>
        </w:rPr>
        <w:t>Orders</w:t>
      </w:r>
      <w:r>
        <w:t xml:space="preserve"> (3.3) and the </w:t>
      </w:r>
      <w:r>
        <w:rPr>
          <w:b/>
          <w:bCs/>
        </w:rPr>
        <w:t>Kitchen Display</w:t>
      </w:r>
      <w:r>
        <w:t xml:space="preserve"> (3.4).</w:t>
      </w:r>
    </w:p>
    <w:p w14:paraId="6D6A942B" w14:textId="77777777" w:rsidR="00AE2434" w:rsidRDefault="00E76D6F">
      <w:pPr>
        <w:pStyle w:val="ListParagraph"/>
        <w:numPr>
          <w:ilvl w:val="0"/>
          <w:numId w:val="3"/>
        </w:numPr>
        <w:spacing w:after="60" w:line="276" w:lineRule="auto"/>
      </w:pPr>
      <w:r>
        <w:t xml:space="preserve">Take orders and settle bills at the </w:t>
      </w:r>
      <w:r>
        <w:rPr>
          <w:b/>
          <w:bCs/>
        </w:rPr>
        <w:t>POS</w:t>
      </w:r>
      <w:r>
        <w:t xml:space="preserve"> (3.5), but not give discounts, void items or refund; ask a manager.</w:t>
      </w:r>
    </w:p>
    <w:p w14:paraId="2CC32D35" w14:textId="77777777" w:rsidR="00AE2434" w:rsidRDefault="00E76D6F">
      <w:pPr>
        <w:pStyle w:val="ListParagraph"/>
        <w:numPr>
          <w:ilvl w:val="0"/>
          <w:numId w:val="3"/>
        </w:numPr>
        <w:spacing w:after="60" w:line="276" w:lineRule="auto"/>
      </w:pPr>
      <w:r>
        <w:t xml:space="preserve">Edit the </w:t>
      </w:r>
      <w:r>
        <w:rPr>
          <w:b/>
          <w:bCs/>
        </w:rPr>
        <w:t>Menu</w:t>
      </w:r>
      <w:r>
        <w:t>, including marking a dish sold out (3.2).</w:t>
      </w:r>
    </w:p>
    <w:p w14:paraId="56AA2032" w14:textId="77777777" w:rsidR="00AE2434" w:rsidRDefault="00E76D6F">
      <w:pPr>
        <w:pStyle w:val="ListParagraph"/>
        <w:numPr>
          <w:ilvl w:val="0"/>
          <w:numId w:val="3"/>
        </w:numPr>
        <w:spacing w:after="60" w:line="276" w:lineRule="auto"/>
      </w:pPr>
      <w:r>
        <w:rPr>
          <w:b/>
          <w:bCs/>
        </w:rPr>
        <w:t>Restock</w:t>
      </w:r>
      <w:r>
        <w:t xml:space="preserve"> ingredients in Inventory (3.8), but not add or delete them.</w:t>
      </w:r>
    </w:p>
    <w:p w14:paraId="57A2051D" w14:textId="77777777" w:rsidR="00AE2434" w:rsidRDefault="00E76D6F">
      <w:pPr>
        <w:pStyle w:val="ListParagraph"/>
        <w:numPr>
          <w:ilvl w:val="0"/>
          <w:numId w:val="3"/>
        </w:numPr>
        <w:spacing w:after="60" w:line="276" w:lineRule="auto"/>
      </w:pPr>
      <w:r>
        <w:t>Close a table's session after the bill is paid (3.6).</w:t>
      </w:r>
    </w:p>
    <w:p w14:paraId="7DAB1966" w14:textId="77777777" w:rsidR="00AE2434" w:rsidRDefault="00AE2434">
      <w:pPr>
        <w:spacing w:after="60"/>
      </w:pPr>
    </w:p>
    <w:p w14:paraId="27FA6587" w14:textId="77777777" w:rsidR="00AE2434" w:rsidRDefault="00E76D6F">
      <w:pPr>
        <w:keepNext/>
        <w:spacing w:before="120"/>
        <w:jc w:val="center"/>
      </w:pPr>
      <w:r>
        <w:rPr>
          <w:noProof/>
        </w:rPr>
        <w:drawing>
          <wp:inline distT="0" distB="0" distL="0" distR="0" wp14:anchorId="3434CAD7" wp14:editId="68565F0A">
            <wp:extent cx="5715000" cy="3571875"/>
            <wp:effectExtent l="0" t="0" r="0" b="0"/>
            <wp:docPr id="1124960676" name="S04-staff-menu" descr="S04-staff-menu" title="S04-staff-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571875"/>
                    </a:xfrm>
                    <a:prstGeom prst="rect">
                      <a:avLst/>
                    </a:prstGeom>
                  </pic:spPr>
                </pic:pic>
              </a:graphicData>
            </a:graphic>
          </wp:inline>
        </w:drawing>
      </w:r>
    </w:p>
    <w:p w14:paraId="4C15AF1A" w14:textId="77777777" w:rsidR="00AE2434" w:rsidRDefault="00E76D6F">
      <w:pPr>
        <w:pStyle w:val="Caption"/>
      </w:pPr>
      <w:r>
        <w:t>Figure 51. A staff member's view of the Menu page. Settings pages such as Staff, Coupons, Permissions and AI Agents are not in the menu.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1BD96B73" w14:textId="77777777">
        <w:tblPrEx>
          <w:tblCellMar>
            <w:top w:w="0" w:type="dxa"/>
            <w:bottom w:w="0" w:type="dxa"/>
          </w:tblCellMar>
        </w:tblPrEx>
        <w:tc>
          <w:tcPr>
            <w:tcW w:w="9026" w:type="dxa"/>
            <w:tcBorders>
              <w:top w:val="none" w:sz="0" w:space="0" w:color="FFFFFF"/>
              <w:left w:val="single" w:sz="24" w:space="0" w:color="DC2626"/>
              <w:bottom w:val="none" w:sz="0" w:space="0" w:color="FFFFFF"/>
              <w:right w:val="none" w:sz="0" w:space="0" w:color="FFFFFF"/>
            </w:tcBorders>
            <w:shd w:val="clear" w:color="auto" w:fill="FEF2F2"/>
            <w:tcMar>
              <w:top w:w="100" w:type="dxa"/>
              <w:left w:w="180" w:type="dxa"/>
              <w:bottom w:w="60" w:type="dxa"/>
              <w:right w:w="180" w:type="dxa"/>
            </w:tcMar>
          </w:tcPr>
          <w:p w14:paraId="76EB6816" w14:textId="77777777" w:rsidR="00AE2434" w:rsidRDefault="00E76D6F">
            <w:pPr>
              <w:spacing w:after="60" w:line="264" w:lineRule="auto"/>
            </w:pPr>
            <w:r>
              <w:rPr>
                <w:b/>
                <w:bCs/>
                <w:color w:val="DC2626"/>
              </w:rPr>
              <w:t xml:space="preserve">Known issue: </w:t>
            </w:r>
            <w:r>
              <w:t xml:space="preserve">With default permissions the staff </w:t>
            </w:r>
            <w:r>
              <w:rPr>
                <w:b/>
                <w:bCs/>
              </w:rPr>
              <w:t>Dashboard shows "Failed to load dashboard"</w:t>
            </w:r>
            <w:r>
              <w:t>, because the dashboard figures need the "reports" permission. This is expected to be replaced by a proper message; staff can go straight to Orders, POS or the Kitchen Display.</w:t>
            </w:r>
          </w:p>
          <w:p w14:paraId="4005068F" w14:textId="77777777" w:rsidR="00AE2434" w:rsidRDefault="00E76D6F">
            <w:pPr>
              <w:spacing w:after="60" w:line="264" w:lineRule="auto"/>
            </w:pPr>
            <w:r>
              <w:t>If a staff member opens a page they are not allowed to use by typing its address, most pages say "Insufficient permissions". The Coupons page instead shows "No coupons yet", which is misleading: coupons do exist, staff just cannot see them.</w:t>
            </w:r>
          </w:p>
        </w:tc>
      </w:tr>
    </w:tbl>
    <w:p w14:paraId="7EFBE9E6" w14:textId="77777777" w:rsidR="00AE2434" w:rsidRDefault="00AE2434">
      <w:pPr>
        <w:spacing w:after="100"/>
      </w:pPr>
    </w:p>
    <w:p w14:paraId="21491591" w14:textId="77777777" w:rsidR="00AE2434" w:rsidRDefault="00E76D6F">
      <w:pPr>
        <w:keepNext/>
        <w:spacing w:before="120"/>
        <w:jc w:val="center"/>
      </w:pPr>
      <w:r>
        <w:rPr>
          <w:noProof/>
        </w:rPr>
        <w:lastRenderedPageBreak/>
        <w:drawing>
          <wp:inline distT="0" distB="0" distL="0" distR="0" wp14:anchorId="5488E0AB" wp14:editId="221FD864">
            <wp:extent cx="5715000" cy="3571875"/>
            <wp:effectExtent l="0" t="0" r="0" b="0"/>
            <wp:docPr id="756609533" name="S01-staff-dashboard" descr="S01-staff-dashboard" title="S01-staff-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3571875"/>
                    </a:xfrm>
                    <a:prstGeom prst="rect">
                      <a:avLst/>
                    </a:prstGeom>
                  </pic:spPr>
                </pic:pic>
              </a:graphicData>
            </a:graphic>
          </wp:inline>
        </w:drawing>
      </w:r>
    </w:p>
    <w:p w14:paraId="0BCD1CA4" w14:textId="77777777" w:rsidR="00AE2434" w:rsidRDefault="00E76D6F">
      <w:pPr>
        <w:pStyle w:val="Caption"/>
      </w:pPr>
      <w:r>
        <w:t>Figure 52. A staff account's Dashboard with default permissions.</w:t>
      </w:r>
    </w:p>
    <w:p w14:paraId="56D0858F" w14:textId="77777777" w:rsidR="00AE2434" w:rsidRDefault="00E76D6F">
      <w:pPr>
        <w:pStyle w:val="Heading2"/>
      </w:pPr>
      <w:bookmarkStart w:id="30" w:name="_Toc241188293"/>
      <w:r>
        <w:t>4.1 Managers</w:t>
      </w:r>
      <w:bookmarkEnd w:id="30"/>
    </w:p>
    <w:p w14:paraId="18A0B1D1" w14:textId="77777777" w:rsidR="00AE2434" w:rsidRDefault="00E76D6F">
      <w:pPr>
        <w:spacing w:after="140" w:line="276" w:lineRule="auto"/>
      </w:pPr>
      <w:r>
        <w:t xml:space="preserve">Managers see the same menu as the owner except </w:t>
      </w:r>
      <w:r>
        <w:rPr>
          <w:b/>
          <w:bCs/>
        </w:rPr>
        <w:t>Permissions</w:t>
      </w:r>
      <w:r>
        <w:t>. Their Dashboard shows only the branches the owner assigned to them.</w:t>
      </w:r>
    </w:p>
    <w:p w14:paraId="67D263DC" w14:textId="77777777" w:rsidR="00AE2434" w:rsidRDefault="00E76D6F">
      <w:pPr>
        <w:keepNext/>
        <w:spacing w:before="120"/>
        <w:jc w:val="center"/>
      </w:pPr>
      <w:r>
        <w:rPr>
          <w:noProof/>
        </w:rPr>
        <w:drawing>
          <wp:inline distT="0" distB="0" distL="0" distR="0" wp14:anchorId="3ABD26C1" wp14:editId="05849D52">
            <wp:extent cx="5715000" cy="3571875"/>
            <wp:effectExtent l="0" t="0" r="0" b="0"/>
            <wp:docPr id="2077244061" name="S05-manager-dashboard" descr="S05-manager-dashboard" title="S05-manage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571875"/>
                    </a:xfrm>
                    <a:prstGeom prst="rect">
                      <a:avLst/>
                    </a:prstGeom>
                  </pic:spPr>
                </pic:pic>
              </a:graphicData>
            </a:graphic>
          </wp:inline>
        </w:drawing>
      </w:r>
    </w:p>
    <w:p w14:paraId="0D4DCCF6" w14:textId="77777777" w:rsidR="00AE2434" w:rsidRDefault="00E76D6F">
      <w:pPr>
        <w:pStyle w:val="Caption"/>
      </w:pPr>
      <w:r>
        <w:t>Figure 53. A manager's Dashboard. The name at the bottom left shows who is signed in.</w:t>
      </w:r>
    </w:p>
    <w:p w14:paraId="7CBCAB44" w14:textId="77777777" w:rsidR="00AE2434" w:rsidRDefault="00E76D6F">
      <w:pPr>
        <w:pStyle w:val="Heading1"/>
        <w:pageBreakBefore/>
      </w:pPr>
      <w:bookmarkStart w:id="31" w:name="_Toc241188294"/>
      <w:r>
        <w:lastRenderedPageBreak/>
        <w:t>5. Rider guide</w:t>
      </w:r>
      <w:bookmarkEnd w:id="31"/>
    </w:p>
    <w:p w14:paraId="6D034EDB" w14:textId="77777777" w:rsidR="00AE2434" w:rsidRDefault="00E76D6F">
      <w:pPr>
        <w:spacing w:after="140" w:line="276" w:lineRule="auto"/>
      </w:pPr>
      <w:r>
        <w:t>The rider app works in the phone's web browser. There is nothing to install.</w:t>
      </w:r>
    </w:p>
    <w:p w14:paraId="32F50AD7" w14:textId="77777777" w:rsidR="00AE2434" w:rsidRDefault="00E76D6F">
      <w:pPr>
        <w:pStyle w:val="Heading2"/>
      </w:pPr>
      <w:bookmarkStart w:id="32" w:name="_Toc241188295"/>
      <w:r>
        <w:t>5.1 Sign in</w:t>
      </w:r>
      <w:bookmarkEnd w:id="32"/>
    </w:p>
    <w:p w14:paraId="7DADA781" w14:textId="77777777" w:rsidR="00AE2434" w:rsidRDefault="00E76D6F">
      <w:pPr>
        <w:pStyle w:val="ListParagraph"/>
        <w:numPr>
          <w:ilvl w:val="0"/>
          <w:numId w:val="22"/>
        </w:numPr>
        <w:spacing w:after="80" w:line="276" w:lineRule="auto"/>
      </w:pPr>
      <w:r>
        <w:t xml:space="preserve">Open the link your restaurant gave you. (Or open the rider login page and type the </w:t>
      </w:r>
      <w:r>
        <w:rPr>
          <w:b/>
          <w:bCs/>
        </w:rPr>
        <w:t>Restaurant code</w:t>
      </w:r>
      <w:r>
        <w:t xml:space="preserve"> yourself; ask your manager for it.)</w:t>
      </w:r>
    </w:p>
    <w:p w14:paraId="09FFF20F" w14:textId="77777777" w:rsidR="00AE2434" w:rsidRDefault="00E76D6F">
      <w:pPr>
        <w:pStyle w:val="ListParagraph"/>
        <w:numPr>
          <w:ilvl w:val="0"/>
          <w:numId w:val="22"/>
        </w:numPr>
        <w:spacing w:after="80" w:line="276" w:lineRule="auto"/>
      </w:pPr>
      <w:r>
        <w:t xml:space="preserve">Enter your </w:t>
      </w:r>
      <w:r>
        <w:rPr>
          <w:b/>
          <w:bCs/>
        </w:rPr>
        <w:t>Phone number</w:t>
      </w:r>
      <w:r>
        <w:t xml:space="preserve"> and the </w:t>
      </w:r>
      <w:r>
        <w:rPr>
          <w:b/>
          <w:bCs/>
        </w:rPr>
        <w:t>PIN</w:t>
      </w:r>
      <w:r>
        <w:t xml:space="preserve"> your manager gave you, and sign in.</w:t>
      </w:r>
    </w:p>
    <w:p w14:paraId="3AF5D608" w14:textId="77777777" w:rsidR="00AE2434" w:rsidRDefault="00E76D6F">
      <w:pPr>
        <w:pStyle w:val="ListParagraph"/>
        <w:numPr>
          <w:ilvl w:val="0"/>
          <w:numId w:val="22"/>
        </w:numPr>
        <w:spacing w:after="80" w:line="276" w:lineRule="auto"/>
      </w:pPr>
      <w:r>
        <w:t xml:space="preserve">Five wrong PINs lock the login for a few minutes. Ask your manager to </w:t>
      </w:r>
      <w:r>
        <w:rPr>
          <w:b/>
          <w:bCs/>
        </w:rPr>
        <w:t>Reset PIN</w:t>
      </w:r>
      <w:r>
        <w:t xml:space="preserve"> if you forgot it.</w:t>
      </w:r>
    </w:p>
    <w:p w14:paraId="0420CDAC" w14:textId="77777777" w:rsidR="00AE2434" w:rsidRDefault="00AE2434">
      <w:pPr>
        <w:spacing w:after="60"/>
      </w:pPr>
    </w:p>
    <w:p w14:paraId="797EEE03" w14:textId="77777777" w:rsidR="00AE2434" w:rsidRDefault="00E76D6F">
      <w:pPr>
        <w:pStyle w:val="Heading2"/>
      </w:pPr>
      <w:bookmarkStart w:id="33" w:name="_Toc241188296"/>
      <w:r>
        <w:t>5.2 Your deliveries</w:t>
      </w:r>
      <w:bookmarkEnd w:id="33"/>
    </w:p>
    <w:p w14:paraId="157DE194" w14:textId="77777777" w:rsidR="00AE2434" w:rsidRDefault="00E76D6F">
      <w:pPr>
        <w:spacing w:after="140" w:line="276" w:lineRule="auto"/>
      </w:pPr>
      <w:r>
        <w:t xml:space="preserve">After signing in you see today's </w:t>
      </w:r>
      <w:r>
        <w:rPr>
          <w:b/>
          <w:bCs/>
        </w:rPr>
        <w:t>Cash collected</w:t>
      </w:r>
      <w:r>
        <w:t xml:space="preserve"> and number </w:t>
      </w:r>
      <w:r>
        <w:rPr>
          <w:b/>
          <w:bCs/>
        </w:rPr>
        <w:t>Delivered</w:t>
      </w:r>
      <w:r>
        <w:t xml:space="preserve">, and </w:t>
      </w:r>
      <w:r>
        <w:rPr>
          <w:b/>
          <w:bCs/>
        </w:rPr>
        <w:t>Your deliveries</w:t>
      </w:r>
      <w:r>
        <w:t>: each order with the customer's name, phone (tap to call), address, payment method, and whether you have picked it up.</w:t>
      </w:r>
    </w:p>
    <w:p w14:paraId="1943A13E" w14:textId="77777777" w:rsidR="00AE2434" w:rsidRDefault="00E76D6F">
      <w:pPr>
        <w:pStyle w:val="Heading2"/>
      </w:pPr>
      <w:bookmarkStart w:id="34" w:name="_Toc241188297"/>
      <w:r>
        <w:t>5.3 Picking up and delivering</w:t>
      </w:r>
      <w:bookmarkEnd w:id="34"/>
    </w:p>
    <w:p w14:paraId="528D7D05" w14:textId="77777777" w:rsidR="00AE2434" w:rsidRDefault="00E76D6F">
      <w:pPr>
        <w:pStyle w:val="ListParagraph"/>
        <w:numPr>
          <w:ilvl w:val="0"/>
          <w:numId w:val="23"/>
        </w:numPr>
        <w:spacing w:after="80" w:line="276" w:lineRule="auto"/>
      </w:pPr>
      <w:r>
        <w:t xml:space="preserve">When you collect the food, tap </w:t>
      </w:r>
      <w:r>
        <w:rPr>
          <w:b/>
          <w:bCs/>
        </w:rPr>
        <w:t>Mark picked up</w:t>
      </w:r>
      <w:r>
        <w:t>. The customer is told their order is on its way, with your name.</w:t>
      </w:r>
    </w:p>
    <w:p w14:paraId="19021D2F" w14:textId="77777777" w:rsidR="00AE2434" w:rsidRDefault="00E76D6F">
      <w:pPr>
        <w:pStyle w:val="ListParagraph"/>
        <w:numPr>
          <w:ilvl w:val="0"/>
          <w:numId w:val="23"/>
        </w:numPr>
        <w:spacing w:after="80" w:line="276" w:lineRule="auto"/>
      </w:pPr>
      <w:r>
        <w:t xml:space="preserve">At the door, tap </w:t>
      </w:r>
      <w:r>
        <w:rPr>
          <w:b/>
          <w:bCs/>
        </w:rPr>
        <w:t>Mark delivered</w:t>
      </w:r>
      <w:r>
        <w:t xml:space="preserve">. For cash orders, check the amount collected and tap </w:t>
      </w:r>
      <w:r>
        <w:rPr>
          <w:b/>
          <w:bCs/>
        </w:rPr>
        <w:t>Confirm Delivered</w:t>
      </w:r>
      <w:r>
        <w:t>.</w:t>
      </w:r>
    </w:p>
    <w:p w14:paraId="01264AED" w14:textId="77777777" w:rsidR="00AE2434" w:rsidRDefault="00E76D6F">
      <w:pPr>
        <w:pStyle w:val="ListParagraph"/>
        <w:numPr>
          <w:ilvl w:val="0"/>
          <w:numId w:val="23"/>
        </w:numPr>
        <w:spacing w:after="80" w:line="276" w:lineRule="auto"/>
      </w:pPr>
      <w:r>
        <w:t>The delivery moves to "Delivered today" and your cash total goes up. Hand the cash in at the end of the shift; your manager reconciles it (3.7).</w:t>
      </w:r>
    </w:p>
    <w:p w14:paraId="35151813" w14:textId="77777777" w:rsidR="00AE2434" w:rsidRDefault="00AE2434">
      <w:pPr>
        <w:spacing w:after="60"/>
      </w:pP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8"/>
        <w:gridCol w:w="3008"/>
        <w:gridCol w:w="3008"/>
      </w:tblGrid>
      <w:tr w:rsidR="00AE2434" w14:paraId="59CD673E" w14:textId="77777777">
        <w:tblPrEx>
          <w:tblCellMar>
            <w:top w:w="0" w:type="dxa"/>
            <w:bottom w:w="0" w:type="dxa"/>
          </w:tblCellMar>
        </w:tblPrEx>
        <w:trPr>
          <w:cantSplit/>
          <w:jc w:val="center"/>
        </w:trPr>
        <w:tc>
          <w:tcPr>
            <w:tcW w:w="3008" w:type="dxa"/>
            <w:tcBorders>
              <w:top w:val="none" w:sz="0" w:space="0" w:color="FFFFFF"/>
              <w:left w:val="none" w:sz="0" w:space="0" w:color="FFFFFF"/>
              <w:bottom w:val="none" w:sz="0" w:space="0" w:color="FFFFFF"/>
              <w:right w:val="none" w:sz="0" w:space="0" w:color="FFFFFF"/>
            </w:tcBorders>
          </w:tcPr>
          <w:p w14:paraId="054970AA" w14:textId="77777777" w:rsidR="00AE2434" w:rsidRDefault="00E76D6F">
            <w:pPr>
              <w:jc w:val="center"/>
            </w:pPr>
            <w:r>
              <w:rPr>
                <w:noProof/>
              </w:rPr>
              <w:lastRenderedPageBreak/>
              <w:drawing>
                <wp:inline distT="0" distB="0" distL="0" distR="0" wp14:anchorId="4B941925" wp14:editId="0B958FCA">
                  <wp:extent cx="1762125" cy="3810000"/>
                  <wp:effectExtent l="0" t="0" r="0" b="0"/>
                  <wp:docPr id="1303624439" name="R01-rider-login" descr="R01-rider-login" title="R01-ride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1762125" cy="3810000"/>
                          </a:xfrm>
                          <a:prstGeom prst="rect">
                            <a:avLst/>
                          </a:prstGeom>
                        </pic:spPr>
                      </pic:pic>
                    </a:graphicData>
                  </a:graphic>
                </wp:inline>
              </w:drawing>
            </w:r>
          </w:p>
          <w:p w14:paraId="6D73EDFA" w14:textId="77777777" w:rsidR="00AE2434" w:rsidRDefault="00E76D6F">
            <w:pPr>
              <w:spacing w:before="60"/>
              <w:jc w:val="center"/>
            </w:pPr>
            <w:r>
              <w:rPr>
                <w:color w:val="6B7280"/>
                <w:sz w:val="18"/>
                <w:szCs w:val="18"/>
              </w:rPr>
              <w:t>1. Sign in</w:t>
            </w:r>
          </w:p>
        </w:tc>
        <w:tc>
          <w:tcPr>
            <w:tcW w:w="3008" w:type="dxa"/>
            <w:tcBorders>
              <w:top w:val="none" w:sz="0" w:space="0" w:color="FFFFFF"/>
              <w:left w:val="none" w:sz="0" w:space="0" w:color="FFFFFF"/>
              <w:bottom w:val="none" w:sz="0" w:space="0" w:color="FFFFFF"/>
              <w:right w:val="none" w:sz="0" w:space="0" w:color="FFFFFF"/>
            </w:tcBorders>
          </w:tcPr>
          <w:p w14:paraId="137D8B91" w14:textId="77777777" w:rsidR="00AE2434" w:rsidRDefault="00E76D6F">
            <w:pPr>
              <w:jc w:val="center"/>
            </w:pPr>
            <w:r>
              <w:rPr>
                <w:noProof/>
              </w:rPr>
              <w:drawing>
                <wp:inline distT="0" distB="0" distL="0" distR="0" wp14:anchorId="03B9E8B7" wp14:editId="0E216E07">
                  <wp:extent cx="1762125" cy="3810000"/>
                  <wp:effectExtent l="0" t="0" r="0" b="0"/>
                  <wp:docPr id="2115050108" name="R02-rider-dashboard" descr="R02-rider-dashboard" title="R02-ride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1762125" cy="3810000"/>
                          </a:xfrm>
                          <a:prstGeom prst="rect">
                            <a:avLst/>
                          </a:prstGeom>
                        </pic:spPr>
                      </pic:pic>
                    </a:graphicData>
                  </a:graphic>
                </wp:inline>
              </w:drawing>
            </w:r>
          </w:p>
          <w:p w14:paraId="525FFF95" w14:textId="77777777" w:rsidR="00AE2434" w:rsidRDefault="00E76D6F">
            <w:pPr>
              <w:spacing w:before="60"/>
              <w:jc w:val="center"/>
            </w:pPr>
            <w:r>
              <w:rPr>
                <w:color w:val="6B7280"/>
                <w:sz w:val="18"/>
                <w:szCs w:val="18"/>
              </w:rPr>
              <w:t>2. Your deliveries</w:t>
            </w:r>
          </w:p>
        </w:tc>
        <w:tc>
          <w:tcPr>
            <w:tcW w:w="3008" w:type="dxa"/>
            <w:tcBorders>
              <w:top w:val="none" w:sz="0" w:space="0" w:color="FFFFFF"/>
              <w:left w:val="none" w:sz="0" w:space="0" w:color="FFFFFF"/>
              <w:bottom w:val="none" w:sz="0" w:space="0" w:color="FFFFFF"/>
              <w:right w:val="none" w:sz="0" w:space="0" w:color="FFFFFF"/>
            </w:tcBorders>
          </w:tcPr>
          <w:p w14:paraId="47DCE307" w14:textId="77777777" w:rsidR="00AE2434" w:rsidRDefault="00E76D6F">
            <w:pPr>
              <w:jc w:val="center"/>
            </w:pPr>
            <w:r>
              <w:rPr>
                <w:noProof/>
              </w:rPr>
              <w:drawing>
                <wp:inline distT="0" distB="0" distL="0" distR="0" wp14:anchorId="3386C934" wp14:editId="54E18E61">
                  <wp:extent cx="1762125" cy="3810000"/>
                  <wp:effectExtent l="0" t="0" r="0" b="0"/>
                  <wp:docPr id="1032109798" name="R03-rider-picked-up" descr="R03-rider-picked-up" title="R03-rider-picked-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1762125" cy="3810000"/>
                          </a:xfrm>
                          <a:prstGeom prst="rect">
                            <a:avLst/>
                          </a:prstGeom>
                        </pic:spPr>
                      </pic:pic>
                    </a:graphicData>
                  </a:graphic>
                </wp:inline>
              </w:drawing>
            </w:r>
          </w:p>
          <w:p w14:paraId="7FFE4C98" w14:textId="77777777" w:rsidR="00AE2434" w:rsidRDefault="00E76D6F">
            <w:pPr>
              <w:spacing w:before="60"/>
              <w:jc w:val="center"/>
            </w:pPr>
            <w:r>
              <w:rPr>
                <w:color w:val="6B7280"/>
                <w:sz w:val="18"/>
                <w:szCs w:val="18"/>
              </w:rPr>
              <w:t>3. Picked up</w:t>
            </w:r>
          </w:p>
        </w:tc>
      </w:tr>
    </w:tbl>
    <w:p w14:paraId="37FE9176" w14:textId="77777777" w:rsidR="00AE2434" w:rsidRDefault="00E76D6F">
      <w:pPr>
        <w:pStyle w:val="Caption"/>
      </w:pPr>
      <w:r>
        <w:t>Figure 54. Signing in and picking up an order.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AE2434" w14:paraId="1EB44B7C" w14:textId="77777777">
        <w:tblPrEx>
          <w:tblCellMar>
            <w:top w:w="0" w:type="dxa"/>
            <w:bottom w:w="0" w:type="dxa"/>
          </w:tblCellMar>
        </w:tblPrEx>
        <w:trPr>
          <w:cantSplit/>
          <w:jc w:val="center"/>
        </w:trPr>
        <w:tc>
          <w:tcPr>
            <w:tcW w:w="4513" w:type="dxa"/>
            <w:tcBorders>
              <w:top w:val="none" w:sz="0" w:space="0" w:color="FFFFFF"/>
              <w:left w:val="none" w:sz="0" w:space="0" w:color="FFFFFF"/>
              <w:bottom w:val="none" w:sz="0" w:space="0" w:color="FFFFFF"/>
              <w:right w:val="none" w:sz="0" w:space="0" w:color="FFFFFF"/>
            </w:tcBorders>
          </w:tcPr>
          <w:p w14:paraId="3C1F30D6" w14:textId="77777777" w:rsidR="00AE2434" w:rsidRDefault="00E76D6F">
            <w:pPr>
              <w:jc w:val="center"/>
            </w:pPr>
            <w:r>
              <w:rPr>
                <w:noProof/>
              </w:rPr>
              <w:lastRenderedPageBreak/>
              <w:drawing>
                <wp:inline distT="0" distB="0" distL="0" distR="0" wp14:anchorId="6C200BCF" wp14:editId="2471E59C">
                  <wp:extent cx="2238375" cy="4838700"/>
                  <wp:effectExtent l="0" t="0" r="0" b="0"/>
                  <wp:docPr id="1839144361" name="R04-rider-confirm-delivered" descr="R04-rider-confirm-delivered" title="R04-rider-confirm-deliv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2238375" cy="4838700"/>
                          </a:xfrm>
                          <a:prstGeom prst="rect">
                            <a:avLst/>
                          </a:prstGeom>
                        </pic:spPr>
                      </pic:pic>
                    </a:graphicData>
                  </a:graphic>
                </wp:inline>
              </w:drawing>
            </w:r>
          </w:p>
          <w:p w14:paraId="13A15AD6" w14:textId="77777777" w:rsidR="00AE2434" w:rsidRDefault="00E76D6F">
            <w:pPr>
              <w:spacing w:before="60"/>
              <w:jc w:val="center"/>
            </w:pPr>
            <w:r>
              <w:rPr>
                <w:color w:val="6B7280"/>
                <w:sz w:val="18"/>
                <w:szCs w:val="18"/>
              </w:rPr>
              <w:t>4. Confirm cash collected</w:t>
            </w:r>
          </w:p>
        </w:tc>
        <w:tc>
          <w:tcPr>
            <w:tcW w:w="4513" w:type="dxa"/>
            <w:tcBorders>
              <w:top w:val="none" w:sz="0" w:space="0" w:color="FFFFFF"/>
              <w:left w:val="none" w:sz="0" w:space="0" w:color="FFFFFF"/>
              <w:bottom w:val="none" w:sz="0" w:space="0" w:color="FFFFFF"/>
              <w:right w:val="none" w:sz="0" w:space="0" w:color="FFFFFF"/>
            </w:tcBorders>
          </w:tcPr>
          <w:p w14:paraId="30267618" w14:textId="77777777" w:rsidR="00AE2434" w:rsidRDefault="00E76D6F">
            <w:pPr>
              <w:jc w:val="center"/>
            </w:pPr>
            <w:r>
              <w:rPr>
                <w:noProof/>
              </w:rPr>
              <w:drawing>
                <wp:inline distT="0" distB="0" distL="0" distR="0" wp14:anchorId="40824A3E" wp14:editId="61670BAE">
                  <wp:extent cx="2238375" cy="4838700"/>
                  <wp:effectExtent l="0" t="0" r="0" b="0"/>
                  <wp:docPr id="1075307802" name="R05-rider-delivered" descr="R05-rider-delivered" title="R05-rider-deliv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238375" cy="4838700"/>
                          </a:xfrm>
                          <a:prstGeom prst="rect">
                            <a:avLst/>
                          </a:prstGeom>
                        </pic:spPr>
                      </pic:pic>
                    </a:graphicData>
                  </a:graphic>
                </wp:inline>
              </w:drawing>
            </w:r>
          </w:p>
          <w:p w14:paraId="4E8D52F4" w14:textId="77777777" w:rsidR="00AE2434" w:rsidRDefault="00E76D6F">
            <w:pPr>
              <w:spacing w:before="60"/>
              <w:jc w:val="center"/>
            </w:pPr>
            <w:r>
              <w:rPr>
                <w:color w:val="6B7280"/>
                <w:sz w:val="18"/>
                <w:szCs w:val="18"/>
              </w:rPr>
              <w:t>5. Delivered: cash updated</w:t>
            </w:r>
          </w:p>
        </w:tc>
      </w:tr>
    </w:tbl>
    <w:p w14:paraId="05C09CA8" w14:textId="77777777" w:rsidR="00AE2434" w:rsidRDefault="00E76D6F">
      <w:pPr>
        <w:pStyle w:val="Caption"/>
      </w:pPr>
      <w:r>
        <w:t>Figure 55. Delivering a cash-on-delivery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32978841" w14:textId="77777777">
        <w:tblPrEx>
          <w:tblCellMar>
            <w:top w:w="0" w:type="dxa"/>
            <w:bottom w:w="0" w:type="dxa"/>
          </w:tblCellMar>
        </w:tblPrEx>
        <w:tc>
          <w:tcPr>
            <w:tcW w:w="9026" w:type="dxa"/>
            <w:tcBorders>
              <w:top w:val="none" w:sz="0" w:space="0" w:color="FFFFFF"/>
              <w:left w:val="single" w:sz="24" w:space="0" w:color="2563EB"/>
              <w:bottom w:val="none" w:sz="0" w:space="0" w:color="FFFFFF"/>
              <w:right w:val="none" w:sz="0" w:space="0" w:color="FFFFFF"/>
            </w:tcBorders>
            <w:shd w:val="clear" w:color="auto" w:fill="EFF6FF"/>
            <w:tcMar>
              <w:top w:w="100" w:type="dxa"/>
              <w:left w:w="180" w:type="dxa"/>
              <w:bottom w:w="60" w:type="dxa"/>
              <w:right w:w="180" w:type="dxa"/>
            </w:tcMar>
          </w:tcPr>
          <w:p w14:paraId="49468CE2" w14:textId="77777777" w:rsidR="00AE2434" w:rsidRDefault="00E76D6F">
            <w:pPr>
              <w:spacing w:after="60" w:line="264" w:lineRule="auto"/>
            </w:pPr>
            <w:r>
              <w:rPr>
                <w:b/>
                <w:bCs/>
                <w:color w:val="2563EB"/>
              </w:rPr>
              <w:t xml:space="preserve">Note: </w:t>
            </w:r>
            <w:r>
              <w:t>The rider app cannot be installed like a normal app yet; keep it as a browser bookmark or a shortcut on the home screen.</w:t>
            </w:r>
          </w:p>
        </w:tc>
      </w:tr>
    </w:tbl>
    <w:p w14:paraId="7A52EA65" w14:textId="77777777" w:rsidR="00AE2434" w:rsidRDefault="00AE2434">
      <w:pPr>
        <w:spacing w:after="100"/>
      </w:pPr>
    </w:p>
    <w:p w14:paraId="59F71B27" w14:textId="77777777" w:rsidR="00AE2434" w:rsidRDefault="00E76D6F">
      <w:pPr>
        <w:pStyle w:val="Heading1"/>
        <w:pageBreakBefore/>
      </w:pPr>
      <w:bookmarkStart w:id="35" w:name="_Toc241188298"/>
      <w:r>
        <w:lastRenderedPageBreak/>
        <w:t>6. Customer guide</w:t>
      </w:r>
      <w:bookmarkEnd w:id="35"/>
    </w:p>
    <w:p w14:paraId="77D987BF" w14:textId="77777777" w:rsidR="00AE2434" w:rsidRDefault="00E76D6F">
      <w:pPr>
        <w:spacing w:after="140" w:line="276" w:lineRule="auto"/>
      </w:pPr>
      <w:r>
        <w:t>This chapter shows exactly what your customers see, so you can explain it to them. Customers order in three ways: your website and online menu, the QR code on a table, or WhatsApp (Chapter 7).</w:t>
      </w:r>
    </w:p>
    <w:p w14:paraId="6F39AFC2" w14:textId="77777777" w:rsidR="00AE2434" w:rsidRDefault="00E76D6F">
      <w:pPr>
        <w:pStyle w:val="Heading2"/>
      </w:pPr>
      <w:bookmarkStart w:id="36" w:name="_Toc241188299"/>
      <w:r>
        <w:t>6.1 Ordering on the website</w:t>
      </w:r>
      <w:bookmarkEnd w:id="36"/>
    </w:p>
    <w:p w14:paraId="13188B9B" w14:textId="77777777" w:rsidR="00AE2434" w:rsidRDefault="00E76D6F">
      <w:pPr>
        <w:pStyle w:val="ListParagraph"/>
        <w:numPr>
          <w:ilvl w:val="0"/>
          <w:numId w:val="24"/>
        </w:numPr>
        <w:spacing w:after="80" w:line="276" w:lineRule="auto"/>
      </w:pPr>
      <w:r>
        <w:t xml:space="preserve">The customer opens your online menu link (or taps </w:t>
      </w:r>
      <w:r>
        <w:rPr>
          <w:b/>
          <w:bCs/>
        </w:rPr>
        <w:t>Order Now</w:t>
      </w:r>
      <w:r>
        <w:t xml:space="preserve"> on your website; see the known issue in 3.16).</w:t>
      </w:r>
    </w:p>
    <w:p w14:paraId="2FB082F7" w14:textId="77777777" w:rsidR="00AE2434" w:rsidRDefault="00E76D6F">
      <w:pPr>
        <w:pStyle w:val="ListParagraph"/>
        <w:numPr>
          <w:ilvl w:val="0"/>
          <w:numId w:val="24"/>
        </w:numPr>
        <w:spacing w:after="80" w:line="276" w:lineRule="auto"/>
      </w:pPr>
      <w:r>
        <w:t xml:space="preserve">They browse by category (Karahi, BBQ, Naan &amp; Roti…) and tap </w:t>
      </w:r>
      <w:r>
        <w:rPr>
          <w:b/>
          <w:bCs/>
        </w:rPr>
        <w:t>Add</w:t>
      </w:r>
      <w:r>
        <w:t xml:space="preserve"> on dishes. Sold-out dishes are greyed out. The cart total appears at the bottom.</w:t>
      </w:r>
    </w:p>
    <w:p w14:paraId="219D066A" w14:textId="77777777" w:rsidR="00AE2434" w:rsidRDefault="00E76D6F">
      <w:pPr>
        <w:pStyle w:val="ListParagraph"/>
        <w:numPr>
          <w:ilvl w:val="0"/>
          <w:numId w:val="24"/>
        </w:numPr>
        <w:spacing w:after="80" w:line="276" w:lineRule="auto"/>
      </w:pPr>
      <w:r>
        <w:t xml:space="preserve">At </w:t>
      </w:r>
      <w:r>
        <w:rPr>
          <w:b/>
          <w:bCs/>
        </w:rPr>
        <w:t>Checkout</w:t>
      </w:r>
      <w:r>
        <w:t xml:space="preserve"> they choose </w:t>
      </w:r>
      <w:r>
        <w:rPr>
          <w:b/>
          <w:bCs/>
        </w:rPr>
        <w:t>Delivery</w:t>
      </w:r>
      <w:r>
        <w:t xml:space="preserve"> or </w:t>
      </w:r>
      <w:r>
        <w:rPr>
          <w:b/>
          <w:bCs/>
        </w:rPr>
        <w:t>Pickup</w:t>
      </w:r>
      <w:r>
        <w:t>, check the order (they can change quantities or remove items), and may enter a coupon code.</w:t>
      </w:r>
    </w:p>
    <w:p w14:paraId="200BCB54" w14:textId="77777777" w:rsidR="00AE2434" w:rsidRDefault="00E76D6F">
      <w:pPr>
        <w:pStyle w:val="ListParagraph"/>
        <w:numPr>
          <w:ilvl w:val="0"/>
          <w:numId w:val="24"/>
        </w:numPr>
        <w:spacing w:after="80" w:line="276" w:lineRule="auto"/>
      </w:pPr>
      <w:r>
        <w:t>They enter their name, phone number, delivery address and payment method (cash on delivery), plus an optional note for the kitchen, and place the order.</w:t>
      </w:r>
    </w:p>
    <w:p w14:paraId="7F841F8B" w14:textId="77777777" w:rsidR="00AE2434" w:rsidRDefault="00AE2434">
      <w:pPr>
        <w:spacing w:after="60"/>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AE2434" w14:paraId="1F5FCB32" w14:textId="77777777">
        <w:tblPrEx>
          <w:tblCellMar>
            <w:top w:w="0" w:type="dxa"/>
            <w:bottom w:w="0" w:type="dxa"/>
          </w:tblCellMar>
        </w:tblPrEx>
        <w:trPr>
          <w:cantSplit/>
          <w:jc w:val="center"/>
        </w:trPr>
        <w:tc>
          <w:tcPr>
            <w:tcW w:w="4513" w:type="dxa"/>
            <w:tcBorders>
              <w:top w:val="none" w:sz="0" w:space="0" w:color="FFFFFF"/>
              <w:left w:val="none" w:sz="0" w:space="0" w:color="FFFFFF"/>
              <w:bottom w:val="none" w:sz="0" w:space="0" w:color="FFFFFF"/>
              <w:right w:val="none" w:sz="0" w:space="0" w:color="FFFFFF"/>
            </w:tcBorders>
          </w:tcPr>
          <w:p w14:paraId="0ABB0306" w14:textId="77777777" w:rsidR="00AE2434" w:rsidRDefault="00E76D6F">
            <w:pPr>
              <w:jc w:val="center"/>
            </w:pPr>
            <w:r>
              <w:rPr>
                <w:noProof/>
              </w:rPr>
              <w:drawing>
                <wp:inline distT="0" distB="0" distL="0" distR="0" wp14:anchorId="49380646" wp14:editId="05559322">
                  <wp:extent cx="2238375" cy="4838700"/>
                  <wp:effectExtent l="0" t="0" r="0" b="0"/>
                  <wp:docPr id="565045103" name="C04-menu-mobile" descr="C04-menu-mobile" title="C04-menu-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2238375" cy="4838700"/>
                          </a:xfrm>
                          <a:prstGeom prst="rect">
                            <a:avLst/>
                          </a:prstGeom>
                        </pic:spPr>
                      </pic:pic>
                    </a:graphicData>
                  </a:graphic>
                </wp:inline>
              </w:drawing>
            </w:r>
          </w:p>
          <w:p w14:paraId="436FA378" w14:textId="77777777" w:rsidR="00AE2434" w:rsidRDefault="00E76D6F">
            <w:pPr>
              <w:spacing w:before="60"/>
              <w:jc w:val="center"/>
            </w:pPr>
            <w:r>
              <w:rPr>
                <w:color w:val="6B7280"/>
                <w:sz w:val="18"/>
                <w:szCs w:val="18"/>
              </w:rPr>
              <w:t>Online menu</w:t>
            </w:r>
          </w:p>
        </w:tc>
        <w:tc>
          <w:tcPr>
            <w:tcW w:w="4513" w:type="dxa"/>
            <w:tcBorders>
              <w:top w:val="none" w:sz="0" w:space="0" w:color="FFFFFF"/>
              <w:left w:val="none" w:sz="0" w:space="0" w:color="FFFFFF"/>
              <w:bottom w:val="none" w:sz="0" w:space="0" w:color="FFFFFF"/>
              <w:right w:val="none" w:sz="0" w:space="0" w:color="FFFFFF"/>
            </w:tcBorders>
          </w:tcPr>
          <w:p w14:paraId="2CDF0577" w14:textId="77777777" w:rsidR="00AE2434" w:rsidRDefault="00E76D6F">
            <w:pPr>
              <w:jc w:val="center"/>
            </w:pPr>
            <w:r>
              <w:rPr>
                <w:noProof/>
              </w:rPr>
              <w:drawing>
                <wp:inline distT="0" distB="0" distL="0" distR="0" wp14:anchorId="3EFA41D0" wp14:editId="21BBA6D3">
                  <wp:extent cx="2238375" cy="4838700"/>
                  <wp:effectExtent l="0" t="0" r="0" b="0"/>
                  <wp:docPr id="186310031" name="C06-menu-cart" descr="C06-menu-cart" title="C06-menu-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238375" cy="4838700"/>
                          </a:xfrm>
                          <a:prstGeom prst="rect">
                            <a:avLst/>
                          </a:prstGeom>
                        </pic:spPr>
                      </pic:pic>
                    </a:graphicData>
                  </a:graphic>
                </wp:inline>
              </w:drawing>
            </w:r>
          </w:p>
          <w:p w14:paraId="02E17C07" w14:textId="77777777" w:rsidR="00AE2434" w:rsidRDefault="00E76D6F">
            <w:pPr>
              <w:spacing w:before="60"/>
              <w:jc w:val="center"/>
            </w:pPr>
            <w:r>
              <w:rPr>
                <w:color w:val="6B7280"/>
                <w:sz w:val="18"/>
                <w:szCs w:val="18"/>
              </w:rPr>
              <w:t>Adding dishes</w:t>
            </w:r>
          </w:p>
        </w:tc>
      </w:tr>
    </w:tbl>
    <w:p w14:paraId="39030EEA" w14:textId="77777777" w:rsidR="00AE2434" w:rsidRDefault="00E76D6F">
      <w:pPr>
        <w:pStyle w:val="Caption"/>
      </w:pPr>
      <w:r>
        <w:t>Figure 56. The online menu on a phone.</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8"/>
        <w:gridCol w:w="3008"/>
        <w:gridCol w:w="3008"/>
      </w:tblGrid>
      <w:tr w:rsidR="00AE2434" w14:paraId="140FDB37" w14:textId="77777777">
        <w:tblPrEx>
          <w:tblCellMar>
            <w:top w:w="0" w:type="dxa"/>
            <w:bottom w:w="0" w:type="dxa"/>
          </w:tblCellMar>
        </w:tblPrEx>
        <w:trPr>
          <w:cantSplit/>
          <w:jc w:val="center"/>
        </w:trPr>
        <w:tc>
          <w:tcPr>
            <w:tcW w:w="3008" w:type="dxa"/>
            <w:tcBorders>
              <w:top w:val="none" w:sz="0" w:space="0" w:color="FFFFFF"/>
              <w:left w:val="none" w:sz="0" w:space="0" w:color="FFFFFF"/>
              <w:bottom w:val="none" w:sz="0" w:space="0" w:color="FFFFFF"/>
              <w:right w:val="none" w:sz="0" w:space="0" w:color="FFFFFF"/>
            </w:tcBorders>
          </w:tcPr>
          <w:p w14:paraId="455FF801" w14:textId="77777777" w:rsidR="00AE2434" w:rsidRDefault="00E76D6F">
            <w:pPr>
              <w:jc w:val="center"/>
            </w:pPr>
            <w:r>
              <w:rPr>
                <w:noProof/>
              </w:rPr>
              <w:lastRenderedPageBreak/>
              <w:drawing>
                <wp:inline distT="0" distB="0" distL="0" distR="0" wp14:anchorId="36FBB376" wp14:editId="7120824B">
                  <wp:extent cx="1762125" cy="3810000"/>
                  <wp:effectExtent l="0" t="0" r="0" b="0"/>
                  <wp:docPr id="41393930" name="C07-checkout" descr="C07-checkout" title="C07-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1762125" cy="3810000"/>
                          </a:xfrm>
                          <a:prstGeom prst="rect">
                            <a:avLst/>
                          </a:prstGeom>
                        </pic:spPr>
                      </pic:pic>
                    </a:graphicData>
                  </a:graphic>
                </wp:inline>
              </w:drawing>
            </w:r>
          </w:p>
          <w:p w14:paraId="0DBA25C5" w14:textId="77777777" w:rsidR="00AE2434" w:rsidRDefault="00E76D6F">
            <w:pPr>
              <w:spacing w:before="60"/>
              <w:jc w:val="center"/>
            </w:pPr>
            <w:r>
              <w:rPr>
                <w:color w:val="6B7280"/>
                <w:sz w:val="18"/>
                <w:szCs w:val="18"/>
              </w:rPr>
              <w:t>Checkout</w:t>
            </w:r>
          </w:p>
        </w:tc>
        <w:tc>
          <w:tcPr>
            <w:tcW w:w="3008" w:type="dxa"/>
            <w:tcBorders>
              <w:top w:val="none" w:sz="0" w:space="0" w:color="FFFFFF"/>
              <w:left w:val="none" w:sz="0" w:space="0" w:color="FFFFFF"/>
              <w:bottom w:val="none" w:sz="0" w:space="0" w:color="FFFFFF"/>
              <w:right w:val="none" w:sz="0" w:space="0" w:color="FFFFFF"/>
            </w:tcBorders>
          </w:tcPr>
          <w:p w14:paraId="39479D28" w14:textId="77777777" w:rsidR="00AE2434" w:rsidRDefault="00E76D6F">
            <w:pPr>
              <w:jc w:val="center"/>
            </w:pPr>
            <w:r>
              <w:rPr>
                <w:noProof/>
              </w:rPr>
              <w:drawing>
                <wp:inline distT="0" distB="0" distL="0" distR="0" wp14:anchorId="07335B94" wp14:editId="584CF8A2">
                  <wp:extent cx="1762125" cy="3819525"/>
                  <wp:effectExtent l="0" t="0" r="0" b="0"/>
                  <wp:docPr id="831134625" name="C08-checkout-filled" descr="C08-checkout-filled" title="C08-checkout-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1762125" cy="3819525"/>
                          </a:xfrm>
                          <a:prstGeom prst="rect">
                            <a:avLst/>
                          </a:prstGeom>
                        </pic:spPr>
                      </pic:pic>
                    </a:graphicData>
                  </a:graphic>
                </wp:inline>
              </w:drawing>
            </w:r>
          </w:p>
          <w:p w14:paraId="0B64CFEA" w14:textId="77777777" w:rsidR="00AE2434" w:rsidRDefault="00E76D6F">
            <w:pPr>
              <w:spacing w:before="60"/>
              <w:jc w:val="center"/>
            </w:pPr>
            <w:r>
              <w:rPr>
                <w:color w:val="6B7280"/>
                <w:sz w:val="18"/>
                <w:szCs w:val="18"/>
              </w:rPr>
              <w:t>Details filled in</w:t>
            </w:r>
          </w:p>
        </w:tc>
        <w:tc>
          <w:tcPr>
            <w:tcW w:w="3008" w:type="dxa"/>
            <w:tcBorders>
              <w:top w:val="none" w:sz="0" w:space="0" w:color="FFFFFF"/>
              <w:left w:val="none" w:sz="0" w:space="0" w:color="FFFFFF"/>
              <w:bottom w:val="none" w:sz="0" w:space="0" w:color="FFFFFF"/>
              <w:right w:val="none" w:sz="0" w:space="0" w:color="FFFFFF"/>
            </w:tcBorders>
          </w:tcPr>
          <w:p w14:paraId="35890951" w14:textId="77777777" w:rsidR="00AE2434" w:rsidRDefault="00E76D6F">
            <w:pPr>
              <w:jc w:val="center"/>
            </w:pPr>
            <w:r>
              <w:rPr>
                <w:noProof/>
              </w:rPr>
              <w:drawing>
                <wp:inline distT="0" distB="0" distL="0" distR="0" wp14:anchorId="1BEB3DB7" wp14:editId="2AAB474F">
                  <wp:extent cx="1762125" cy="3819525"/>
                  <wp:effectExtent l="0" t="0" r="0" b="0"/>
                  <wp:docPr id="1661940271" name="C09-order-placed" descr="C09-order-placed" title="C09-order-pla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1762125" cy="3819525"/>
                          </a:xfrm>
                          <a:prstGeom prst="rect">
                            <a:avLst/>
                          </a:prstGeom>
                        </pic:spPr>
                      </pic:pic>
                    </a:graphicData>
                  </a:graphic>
                </wp:inline>
              </w:drawing>
            </w:r>
          </w:p>
          <w:p w14:paraId="653742F0" w14:textId="77777777" w:rsidR="00AE2434" w:rsidRDefault="00E76D6F">
            <w:pPr>
              <w:spacing w:before="60"/>
              <w:jc w:val="center"/>
            </w:pPr>
            <w:r>
              <w:rPr>
                <w:color w:val="6B7280"/>
                <w:sz w:val="18"/>
                <w:szCs w:val="18"/>
              </w:rPr>
              <w:t>Order placed</w:t>
            </w:r>
          </w:p>
        </w:tc>
      </w:tr>
    </w:tbl>
    <w:p w14:paraId="3F598148" w14:textId="77777777" w:rsidR="00AE2434" w:rsidRDefault="00E76D6F">
      <w:pPr>
        <w:pStyle w:val="Caption"/>
      </w:pPr>
      <w:r>
        <w:t>Figure 57. Checking out: delivery fee (Rs. 100) and tax (5%) are added at checkout.</w:t>
      </w:r>
    </w:p>
    <w:p w14:paraId="67C178C0" w14:textId="77777777" w:rsidR="00AE2434" w:rsidRDefault="00E76D6F">
      <w:pPr>
        <w:spacing w:after="140" w:line="276" w:lineRule="auto"/>
      </w:pPr>
      <w:r>
        <w:t>If the customer has loyalty points, checkout offers to redeem them.</w:t>
      </w:r>
    </w:p>
    <w:p w14:paraId="0442568A" w14:textId="77777777" w:rsidR="00AE2434" w:rsidRDefault="00E76D6F">
      <w:pPr>
        <w:pStyle w:val="Heading2"/>
      </w:pPr>
      <w:bookmarkStart w:id="37" w:name="_Toc241188300"/>
      <w:r>
        <w:t>6.2 Tracking an order</w:t>
      </w:r>
      <w:bookmarkEnd w:id="37"/>
    </w:p>
    <w:p w14:paraId="7FFE981D" w14:textId="77777777" w:rsidR="00AE2434" w:rsidRDefault="00E76D6F">
      <w:pPr>
        <w:spacing w:after="140" w:line="276" w:lineRule="auto"/>
      </w:pPr>
      <w:r>
        <w:t xml:space="preserve">After ordering, the customer lands on a tracking page that updates by itself. It shows the current status, an estimated time based on how busy the kitchen is, the items, and the delivery address and note. They can tap </w:t>
      </w:r>
      <w:r>
        <w:rPr>
          <w:b/>
          <w:bCs/>
        </w:rPr>
        <w:t>Enable</w:t>
      </w:r>
      <w:r>
        <w:t xml:space="preserve"> to get phone notifications, and they also receive a WhatsApp message at each step.</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8"/>
        <w:gridCol w:w="3008"/>
        <w:gridCol w:w="3008"/>
      </w:tblGrid>
      <w:tr w:rsidR="00AE2434" w14:paraId="75C162B4" w14:textId="77777777">
        <w:tblPrEx>
          <w:tblCellMar>
            <w:top w:w="0" w:type="dxa"/>
            <w:bottom w:w="0" w:type="dxa"/>
          </w:tblCellMar>
        </w:tblPrEx>
        <w:trPr>
          <w:cantSplit/>
          <w:jc w:val="center"/>
        </w:trPr>
        <w:tc>
          <w:tcPr>
            <w:tcW w:w="3008" w:type="dxa"/>
            <w:tcBorders>
              <w:top w:val="none" w:sz="0" w:space="0" w:color="FFFFFF"/>
              <w:left w:val="none" w:sz="0" w:space="0" w:color="FFFFFF"/>
              <w:bottom w:val="none" w:sz="0" w:space="0" w:color="FFFFFF"/>
              <w:right w:val="none" w:sz="0" w:space="0" w:color="FFFFFF"/>
            </w:tcBorders>
          </w:tcPr>
          <w:p w14:paraId="651E8246" w14:textId="77777777" w:rsidR="00AE2434" w:rsidRDefault="00E76D6F">
            <w:pPr>
              <w:jc w:val="center"/>
            </w:pPr>
            <w:r>
              <w:rPr>
                <w:noProof/>
              </w:rPr>
              <w:lastRenderedPageBreak/>
              <w:drawing>
                <wp:inline distT="0" distB="0" distL="0" distR="0" wp14:anchorId="07DB7386" wp14:editId="08EB9CA5">
                  <wp:extent cx="1762125" cy="3819525"/>
                  <wp:effectExtent l="0" t="0" r="0" b="0"/>
                  <wp:docPr id="1722458933" name="C10-track-confirmed" descr="C10-track-confirmed" title="C10-track-confi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1762125" cy="3819525"/>
                          </a:xfrm>
                          <a:prstGeom prst="rect">
                            <a:avLst/>
                          </a:prstGeom>
                        </pic:spPr>
                      </pic:pic>
                    </a:graphicData>
                  </a:graphic>
                </wp:inline>
              </w:drawing>
            </w:r>
          </w:p>
          <w:p w14:paraId="5E78AD71" w14:textId="77777777" w:rsidR="00AE2434" w:rsidRDefault="00E76D6F">
            <w:pPr>
              <w:spacing w:before="60"/>
              <w:jc w:val="center"/>
            </w:pPr>
            <w:r>
              <w:rPr>
                <w:color w:val="6B7280"/>
                <w:sz w:val="18"/>
                <w:szCs w:val="18"/>
              </w:rPr>
              <w:t>Confirmed</w:t>
            </w:r>
          </w:p>
        </w:tc>
        <w:tc>
          <w:tcPr>
            <w:tcW w:w="3008" w:type="dxa"/>
            <w:tcBorders>
              <w:top w:val="none" w:sz="0" w:space="0" w:color="FFFFFF"/>
              <w:left w:val="none" w:sz="0" w:space="0" w:color="FFFFFF"/>
              <w:bottom w:val="none" w:sz="0" w:space="0" w:color="FFFFFF"/>
              <w:right w:val="none" w:sz="0" w:space="0" w:color="FFFFFF"/>
            </w:tcBorders>
          </w:tcPr>
          <w:p w14:paraId="56A2A51C" w14:textId="77777777" w:rsidR="00AE2434" w:rsidRDefault="00E76D6F">
            <w:pPr>
              <w:jc w:val="center"/>
            </w:pPr>
            <w:r>
              <w:rPr>
                <w:noProof/>
              </w:rPr>
              <w:drawing>
                <wp:inline distT="0" distB="0" distL="0" distR="0" wp14:anchorId="51E52BEC" wp14:editId="5FD2EF99">
                  <wp:extent cx="1762125" cy="3819525"/>
                  <wp:effectExtent l="0" t="0" r="0" b="0"/>
                  <wp:docPr id="2050955644" name="C11-track-preparing" descr="C11-track-preparing" title="C11-track-prep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762125" cy="3819525"/>
                          </a:xfrm>
                          <a:prstGeom prst="rect">
                            <a:avLst/>
                          </a:prstGeom>
                        </pic:spPr>
                      </pic:pic>
                    </a:graphicData>
                  </a:graphic>
                </wp:inline>
              </w:drawing>
            </w:r>
          </w:p>
          <w:p w14:paraId="38A513F1" w14:textId="77777777" w:rsidR="00AE2434" w:rsidRDefault="00E76D6F">
            <w:pPr>
              <w:spacing w:before="60"/>
              <w:jc w:val="center"/>
            </w:pPr>
            <w:r>
              <w:rPr>
                <w:color w:val="6B7280"/>
                <w:sz w:val="18"/>
                <w:szCs w:val="18"/>
              </w:rPr>
              <w:t>Preparing</w:t>
            </w:r>
          </w:p>
        </w:tc>
        <w:tc>
          <w:tcPr>
            <w:tcW w:w="3008" w:type="dxa"/>
            <w:tcBorders>
              <w:top w:val="none" w:sz="0" w:space="0" w:color="FFFFFF"/>
              <w:left w:val="none" w:sz="0" w:space="0" w:color="FFFFFF"/>
              <w:bottom w:val="none" w:sz="0" w:space="0" w:color="FFFFFF"/>
              <w:right w:val="none" w:sz="0" w:space="0" w:color="FFFFFF"/>
            </w:tcBorders>
          </w:tcPr>
          <w:p w14:paraId="2FFAC630" w14:textId="77777777" w:rsidR="00AE2434" w:rsidRDefault="00E76D6F">
            <w:pPr>
              <w:jc w:val="center"/>
            </w:pPr>
            <w:r>
              <w:rPr>
                <w:noProof/>
              </w:rPr>
              <w:drawing>
                <wp:inline distT="0" distB="0" distL="0" distR="0" wp14:anchorId="3A3EABE1" wp14:editId="1154B4C7">
                  <wp:extent cx="1762125" cy="3819525"/>
                  <wp:effectExtent l="0" t="0" r="0" b="0"/>
                  <wp:docPr id="271304147" name="C12-track-ready" descr="C12-track-ready" title="C12-track-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1762125" cy="3819525"/>
                          </a:xfrm>
                          <a:prstGeom prst="rect">
                            <a:avLst/>
                          </a:prstGeom>
                        </pic:spPr>
                      </pic:pic>
                    </a:graphicData>
                  </a:graphic>
                </wp:inline>
              </w:drawing>
            </w:r>
          </w:p>
          <w:p w14:paraId="4291FDC6" w14:textId="77777777" w:rsidR="00AE2434" w:rsidRDefault="00E76D6F">
            <w:pPr>
              <w:spacing w:before="60"/>
              <w:jc w:val="center"/>
            </w:pPr>
            <w:r>
              <w:rPr>
                <w:color w:val="6B7280"/>
                <w:sz w:val="18"/>
                <w:szCs w:val="18"/>
              </w:rPr>
              <w:t>Ready</w:t>
            </w:r>
          </w:p>
        </w:tc>
      </w:tr>
    </w:tbl>
    <w:p w14:paraId="16F48210" w14:textId="77777777" w:rsidR="00AE2434" w:rsidRDefault="00E76D6F">
      <w:pPr>
        <w:pStyle w:val="Caption"/>
      </w:pPr>
      <w:r>
        <w:t>Figure 58. The tracking page as order #145 moved through the kitchen.</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8"/>
        <w:gridCol w:w="3008"/>
        <w:gridCol w:w="3008"/>
      </w:tblGrid>
      <w:tr w:rsidR="00AE2434" w14:paraId="384CE106" w14:textId="77777777">
        <w:tblPrEx>
          <w:tblCellMar>
            <w:top w:w="0" w:type="dxa"/>
            <w:bottom w:w="0" w:type="dxa"/>
          </w:tblCellMar>
        </w:tblPrEx>
        <w:trPr>
          <w:cantSplit/>
          <w:jc w:val="center"/>
        </w:trPr>
        <w:tc>
          <w:tcPr>
            <w:tcW w:w="3008" w:type="dxa"/>
            <w:tcBorders>
              <w:top w:val="none" w:sz="0" w:space="0" w:color="FFFFFF"/>
              <w:left w:val="none" w:sz="0" w:space="0" w:color="FFFFFF"/>
              <w:bottom w:val="none" w:sz="0" w:space="0" w:color="FFFFFF"/>
              <w:right w:val="none" w:sz="0" w:space="0" w:color="FFFFFF"/>
            </w:tcBorders>
          </w:tcPr>
          <w:p w14:paraId="3D2E5E3A" w14:textId="77777777" w:rsidR="00AE2434" w:rsidRDefault="00E76D6F">
            <w:pPr>
              <w:jc w:val="center"/>
            </w:pPr>
            <w:r>
              <w:rPr>
                <w:noProof/>
              </w:rPr>
              <w:drawing>
                <wp:inline distT="0" distB="0" distL="0" distR="0" wp14:anchorId="79A7E831" wp14:editId="39839EF4">
                  <wp:extent cx="1762125" cy="3819525"/>
                  <wp:effectExtent l="0" t="0" r="0" b="0"/>
                  <wp:docPr id="714857755" name="C13-track-out-for-delivery" descr="C13-track-out-for-delivery" title="C13-track-out-for-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762125" cy="3819525"/>
                          </a:xfrm>
                          <a:prstGeom prst="rect">
                            <a:avLst/>
                          </a:prstGeom>
                        </pic:spPr>
                      </pic:pic>
                    </a:graphicData>
                  </a:graphic>
                </wp:inline>
              </w:drawing>
            </w:r>
          </w:p>
          <w:p w14:paraId="36E1BCAD" w14:textId="77777777" w:rsidR="00AE2434" w:rsidRDefault="00E76D6F">
            <w:pPr>
              <w:spacing w:before="60"/>
              <w:jc w:val="center"/>
            </w:pPr>
            <w:r>
              <w:rPr>
                <w:color w:val="6B7280"/>
                <w:sz w:val="18"/>
                <w:szCs w:val="18"/>
              </w:rPr>
              <w:t>Out for delivery</w:t>
            </w:r>
          </w:p>
        </w:tc>
        <w:tc>
          <w:tcPr>
            <w:tcW w:w="3008" w:type="dxa"/>
            <w:tcBorders>
              <w:top w:val="none" w:sz="0" w:space="0" w:color="FFFFFF"/>
              <w:left w:val="none" w:sz="0" w:space="0" w:color="FFFFFF"/>
              <w:bottom w:val="none" w:sz="0" w:space="0" w:color="FFFFFF"/>
              <w:right w:val="none" w:sz="0" w:space="0" w:color="FFFFFF"/>
            </w:tcBorders>
          </w:tcPr>
          <w:p w14:paraId="0D0FF804" w14:textId="77777777" w:rsidR="00AE2434" w:rsidRDefault="00E76D6F">
            <w:pPr>
              <w:jc w:val="center"/>
            </w:pPr>
            <w:r>
              <w:rPr>
                <w:noProof/>
              </w:rPr>
              <w:drawing>
                <wp:inline distT="0" distB="0" distL="0" distR="0" wp14:anchorId="0975D9ED" wp14:editId="09360010">
                  <wp:extent cx="1762125" cy="3819525"/>
                  <wp:effectExtent l="0" t="0" r="0" b="0"/>
                  <wp:docPr id="1722577571" name="C14-track-delivered" descr="C14-track-delivered" title="C14-track-deliv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762125" cy="3819525"/>
                          </a:xfrm>
                          <a:prstGeom prst="rect">
                            <a:avLst/>
                          </a:prstGeom>
                        </pic:spPr>
                      </pic:pic>
                    </a:graphicData>
                  </a:graphic>
                </wp:inline>
              </w:drawing>
            </w:r>
          </w:p>
          <w:p w14:paraId="38AA69A6" w14:textId="77777777" w:rsidR="00AE2434" w:rsidRDefault="00E76D6F">
            <w:pPr>
              <w:spacing w:before="60"/>
              <w:jc w:val="center"/>
            </w:pPr>
            <w:r>
              <w:rPr>
                <w:color w:val="6B7280"/>
                <w:sz w:val="18"/>
                <w:szCs w:val="18"/>
              </w:rPr>
              <w:t>Delivered</w:t>
            </w:r>
          </w:p>
        </w:tc>
        <w:tc>
          <w:tcPr>
            <w:tcW w:w="3008" w:type="dxa"/>
            <w:tcBorders>
              <w:top w:val="none" w:sz="0" w:space="0" w:color="FFFFFF"/>
              <w:left w:val="none" w:sz="0" w:space="0" w:color="FFFFFF"/>
              <w:bottom w:val="none" w:sz="0" w:space="0" w:color="FFFFFF"/>
              <w:right w:val="none" w:sz="0" w:space="0" w:color="FFFFFF"/>
            </w:tcBorders>
          </w:tcPr>
          <w:p w14:paraId="7CA3E7FB" w14:textId="77777777" w:rsidR="00AE2434" w:rsidRDefault="00E76D6F">
            <w:pPr>
              <w:jc w:val="center"/>
            </w:pPr>
            <w:r>
              <w:rPr>
                <w:noProof/>
              </w:rPr>
              <w:drawing>
                <wp:inline distT="0" distB="0" distL="0" distR="0" wp14:anchorId="77AD2AAB" wp14:editId="494ADF8D">
                  <wp:extent cx="1762125" cy="3810000"/>
                  <wp:effectExtent l="0" t="0" r="0" b="0"/>
                  <wp:docPr id="110747648" name="C16-referral-card" descr="C16-referral-card" title="C16-referral-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1762125" cy="3810000"/>
                          </a:xfrm>
                          <a:prstGeom prst="rect">
                            <a:avLst/>
                          </a:prstGeom>
                        </pic:spPr>
                      </pic:pic>
                    </a:graphicData>
                  </a:graphic>
                </wp:inline>
              </w:drawing>
            </w:r>
          </w:p>
          <w:p w14:paraId="370790DB" w14:textId="77777777" w:rsidR="00AE2434" w:rsidRDefault="00E76D6F">
            <w:pPr>
              <w:spacing w:before="60"/>
              <w:jc w:val="center"/>
            </w:pPr>
            <w:r>
              <w:rPr>
                <w:color w:val="6B7280"/>
                <w:sz w:val="18"/>
                <w:szCs w:val="18"/>
              </w:rPr>
              <w:t>Referral code</w:t>
            </w:r>
          </w:p>
        </w:tc>
      </w:tr>
    </w:tbl>
    <w:p w14:paraId="7861773F" w14:textId="77777777" w:rsidR="00AE2434" w:rsidRDefault="00E76D6F">
      <w:pPr>
        <w:pStyle w:val="Caption"/>
      </w:pPr>
      <w:r>
        <w:t>Figure 59. Out for delivery with the rider's name, delivered, and the customer's referral code.</w:t>
      </w:r>
    </w:p>
    <w:p w14:paraId="4E28A472" w14:textId="77777777" w:rsidR="00AE2434" w:rsidRDefault="00E76D6F">
      <w:pPr>
        <w:pStyle w:val="Heading2"/>
      </w:pPr>
      <w:bookmarkStart w:id="38" w:name="_Toc241188301"/>
      <w:r>
        <w:lastRenderedPageBreak/>
        <w:t>6.3 Leaving a review</w:t>
      </w:r>
      <w:bookmarkEnd w:id="38"/>
    </w:p>
    <w:p w14:paraId="08398D4C" w14:textId="77777777" w:rsidR="00AE2434" w:rsidRDefault="00E76D6F">
      <w:pPr>
        <w:spacing w:after="140" w:line="276" w:lineRule="auto"/>
      </w:pPr>
      <w:r>
        <w:t xml:space="preserve">Once the order is delivered, the tracking page asks </w:t>
      </w:r>
      <w:r>
        <w:rPr>
          <w:b/>
          <w:bCs/>
        </w:rPr>
        <w:t>How was your order?</w:t>
      </w:r>
      <w:r>
        <w:t xml:space="preserve"> The customer taps 1–5 stars, optionally writes a comment, and taps </w:t>
      </w:r>
      <w:r>
        <w:rPr>
          <w:b/>
          <w:bCs/>
        </w:rPr>
        <w:t>Submit review</w:t>
      </w:r>
      <w:r>
        <w:t>. A "Thanks for your feedback!" message confirms it. Reviews feed the average rating on your Dashboard and can be shown on your website.</w:t>
      </w:r>
    </w:p>
    <w:p w14:paraId="22EE54F5" w14:textId="77777777" w:rsidR="00AE2434" w:rsidRDefault="00E76D6F">
      <w:pPr>
        <w:keepNext/>
        <w:spacing w:before="120"/>
        <w:jc w:val="center"/>
      </w:pPr>
      <w:r>
        <w:rPr>
          <w:noProof/>
        </w:rPr>
        <w:drawing>
          <wp:inline distT="0" distB="0" distL="0" distR="0" wp14:anchorId="586F00C2" wp14:editId="357CF8D4">
            <wp:extent cx="2476500" cy="5353050"/>
            <wp:effectExtent l="0" t="0" r="0" b="0"/>
            <wp:docPr id="1360519598" name="C15-review-form" descr="C15-review-form" title="C15-review-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2476500" cy="5353050"/>
                    </a:xfrm>
                    <a:prstGeom prst="rect">
                      <a:avLst/>
                    </a:prstGeom>
                  </pic:spPr>
                </pic:pic>
              </a:graphicData>
            </a:graphic>
          </wp:inline>
        </w:drawing>
      </w:r>
    </w:p>
    <w:p w14:paraId="2C3E0542" w14:textId="77777777" w:rsidR="00AE2434" w:rsidRDefault="00E76D6F">
      <w:pPr>
        <w:pStyle w:val="Caption"/>
      </w:pPr>
      <w:r>
        <w:t>Figure 60. Leaving a 5-star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13E85936" w14:textId="77777777">
        <w:tblPrEx>
          <w:tblCellMar>
            <w:top w:w="0" w:type="dxa"/>
            <w:bottom w:w="0" w:type="dxa"/>
          </w:tblCellMar>
        </w:tblPrEx>
        <w:tc>
          <w:tcPr>
            <w:tcW w:w="9026" w:type="dxa"/>
            <w:tcBorders>
              <w:top w:val="none" w:sz="0" w:space="0" w:color="FFFFFF"/>
              <w:left w:val="single" w:sz="24" w:space="0" w:color="DC2626"/>
              <w:bottom w:val="none" w:sz="0" w:space="0" w:color="FFFFFF"/>
              <w:right w:val="none" w:sz="0" w:space="0" w:color="FFFFFF"/>
            </w:tcBorders>
            <w:shd w:val="clear" w:color="auto" w:fill="FEF2F2"/>
            <w:tcMar>
              <w:top w:w="100" w:type="dxa"/>
              <w:left w:w="180" w:type="dxa"/>
              <w:bottom w:w="60" w:type="dxa"/>
              <w:right w:w="180" w:type="dxa"/>
            </w:tcMar>
          </w:tcPr>
          <w:p w14:paraId="625C8F0A" w14:textId="77777777" w:rsidR="00AE2434" w:rsidRDefault="00E76D6F">
            <w:pPr>
              <w:spacing w:after="60" w:line="264" w:lineRule="auto"/>
            </w:pPr>
            <w:r>
              <w:rPr>
                <w:b/>
                <w:bCs/>
                <w:color w:val="DC2626"/>
              </w:rPr>
              <w:t xml:space="preserve">Known issue: </w:t>
            </w:r>
            <w:r>
              <w:t>If the customer reloads the page, the review form appears again and a second review can be submitted for the same order.</w:t>
            </w:r>
          </w:p>
        </w:tc>
      </w:tr>
    </w:tbl>
    <w:p w14:paraId="53B339A5" w14:textId="77777777" w:rsidR="00AE2434" w:rsidRDefault="00AE2434">
      <w:pPr>
        <w:spacing w:after="100"/>
      </w:pPr>
    </w:p>
    <w:p w14:paraId="1DB73E4B" w14:textId="77777777" w:rsidR="00AE2434" w:rsidRDefault="00E76D6F">
      <w:pPr>
        <w:pStyle w:val="Heading2"/>
      </w:pPr>
      <w:bookmarkStart w:id="39" w:name="_Toc241188302"/>
      <w:r>
        <w:t>6.4 Ordering at the table (dine-in QR)</w:t>
      </w:r>
      <w:bookmarkEnd w:id="39"/>
    </w:p>
    <w:p w14:paraId="19DD8470" w14:textId="77777777" w:rsidR="00AE2434" w:rsidRDefault="00E76D6F">
      <w:pPr>
        <w:pStyle w:val="ListParagraph"/>
        <w:numPr>
          <w:ilvl w:val="0"/>
          <w:numId w:val="25"/>
        </w:numPr>
        <w:spacing w:after="80" w:line="276" w:lineRule="auto"/>
      </w:pPr>
      <w:r>
        <w:t>The guest scans the QR code on the table. The menu opens with the table number at the top. No app or sign-in is needed.</w:t>
      </w:r>
    </w:p>
    <w:p w14:paraId="622E7136" w14:textId="77777777" w:rsidR="00AE2434" w:rsidRDefault="00E76D6F">
      <w:pPr>
        <w:pStyle w:val="ListParagraph"/>
        <w:numPr>
          <w:ilvl w:val="0"/>
          <w:numId w:val="25"/>
        </w:numPr>
        <w:spacing w:after="80" w:line="276" w:lineRule="auto"/>
      </w:pPr>
      <w:r>
        <w:t xml:space="preserve">They add dishes and tap </w:t>
      </w:r>
      <w:r>
        <w:rPr>
          <w:b/>
          <w:bCs/>
        </w:rPr>
        <w:t>Send to Kitchen</w:t>
      </w:r>
      <w:r>
        <w:t>. Each send is a "round"; they can order more later.</w:t>
      </w:r>
    </w:p>
    <w:p w14:paraId="2ABA0B1F" w14:textId="77777777" w:rsidR="00AE2434" w:rsidRDefault="00E76D6F">
      <w:pPr>
        <w:pStyle w:val="ListParagraph"/>
        <w:numPr>
          <w:ilvl w:val="0"/>
          <w:numId w:val="25"/>
        </w:numPr>
        <w:spacing w:after="80" w:line="276" w:lineRule="auto"/>
      </w:pPr>
      <w:r>
        <w:t xml:space="preserve">The </w:t>
      </w:r>
      <w:r>
        <w:rPr>
          <w:b/>
          <w:bCs/>
        </w:rPr>
        <w:t>Bill</w:t>
      </w:r>
      <w:r>
        <w:t xml:space="preserve"> tab shows every round with its status, subtotal, tax and grand total, and a </w:t>
      </w:r>
      <w:r>
        <w:rPr>
          <w:b/>
          <w:bCs/>
        </w:rPr>
        <w:t>Split evenly</w:t>
      </w:r>
      <w:r>
        <w:t xml:space="preserve"> calculator.</w:t>
      </w:r>
    </w:p>
    <w:p w14:paraId="3E496A52" w14:textId="77777777" w:rsidR="00AE2434" w:rsidRDefault="00E76D6F">
      <w:pPr>
        <w:pStyle w:val="ListParagraph"/>
        <w:numPr>
          <w:ilvl w:val="0"/>
          <w:numId w:val="25"/>
        </w:numPr>
        <w:spacing w:after="80" w:line="276" w:lineRule="auto"/>
      </w:pPr>
      <w:r>
        <w:lastRenderedPageBreak/>
        <w:t xml:space="preserve">When finished, they tap </w:t>
      </w:r>
      <w:r>
        <w:rPr>
          <w:b/>
          <w:bCs/>
        </w:rPr>
        <w:t>Request Bill from Staff</w:t>
      </w:r>
      <w:r>
        <w:t>. Staff see a notice and the table shows "Bill requested".</w:t>
      </w:r>
    </w:p>
    <w:p w14:paraId="21809F43" w14:textId="77777777" w:rsidR="00AE2434" w:rsidRDefault="00AE2434">
      <w:pPr>
        <w:spacing w:after="60"/>
      </w:pP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8"/>
        <w:gridCol w:w="3008"/>
        <w:gridCol w:w="3008"/>
      </w:tblGrid>
      <w:tr w:rsidR="00AE2434" w14:paraId="5672DBEE" w14:textId="77777777">
        <w:tblPrEx>
          <w:tblCellMar>
            <w:top w:w="0" w:type="dxa"/>
            <w:bottom w:w="0" w:type="dxa"/>
          </w:tblCellMar>
        </w:tblPrEx>
        <w:trPr>
          <w:cantSplit/>
          <w:jc w:val="center"/>
        </w:trPr>
        <w:tc>
          <w:tcPr>
            <w:tcW w:w="3008" w:type="dxa"/>
            <w:tcBorders>
              <w:top w:val="none" w:sz="0" w:space="0" w:color="FFFFFF"/>
              <w:left w:val="none" w:sz="0" w:space="0" w:color="FFFFFF"/>
              <w:bottom w:val="none" w:sz="0" w:space="0" w:color="FFFFFF"/>
              <w:right w:val="none" w:sz="0" w:space="0" w:color="FFFFFF"/>
            </w:tcBorders>
          </w:tcPr>
          <w:p w14:paraId="5E6A8E27" w14:textId="77777777" w:rsidR="00AE2434" w:rsidRDefault="00E76D6F">
            <w:pPr>
              <w:jc w:val="center"/>
            </w:pPr>
            <w:r>
              <w:rPr>
                <w:noProof/>
              </w:rPr>
              <w:drawing>
                <wp:inline distT="0" distB="0" distL="0" distR="0" wp14:anchorId="1662BB81" wp14:editId="64BFF936">
                  <wp:extent cx="1762125" cy="3810000"/>
                  <wp:effectExtent l="0" t="0" r="0" b="0"/>
                  <wp:docPr id="674194509" name="C23-dinein-table" descr="C23-dinein-table" title="C23-dinein-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1762125" cy="3810000"/>
                          </a:xfrm>
                          <a:prstGeom prst="rect">
                            <a:avLst/>
                          </a:prstGeom>
                        </pic:spPr>
                      </pic:pic>
                    </a:graphicData>
                  </a:graphic>
                </wp:inline>
              </w:drawing>
            </w:r>
          </w:p>
          <w:p w14:paraId="38DC4C94" w14:textId="77777777" w:rsidR="00AE2434" w:rsidRDefault="00E76D6F">
            <w:pPr>
              <w:spacing w:before="60"/>
              <w:jc w:val="center"/>
            </w:pPr>
            <w:r>
              <w:rPr>
                <w:color w:val="6B7280"/>
                <w:sz w:val="18"/>
                <w:szCs w:val="18"/>
              </w:rPr>
              <w:t>After scanning</w:t>
            </w:r>
          </w:p>
        </w:tc>
        <w:tc>
          <w:tcPr>
            <w:tcW w:w="3008" w:type="dxa"/>
            <w:tcBorders>
              <w:top w:val="none" w:sz="0" w:space="0" w:color="FFFFFF"/>
              <w:left w:val="none" w:sz="0" w:space="0" w:color="FFFFFF"/>
              <w:bottom w:val="none" w:sz="0" w:space="0" w:color="FFFFFF"/>
              <w:right w:val="none" w:sz="0" w:space="0" w:color="FFFFFF"/>
            </w:tcBorders>
          </w:tcPr>
          <w:p w14:paraId="76729E82" w14:textId="77777777" w:rsidR="00AE2434" w:rsidRDefault="00E76D6F">
            <w:pPr>
              <w:jc w:val="center"/>
            </w:pPr>
            <w:r>
              <w:rPr>
                <w:noProof/>
              </w:rPr>
              <w:drawing>
                <wp:inline distT="0" distB="0" distL="0" distR="0" wp14:anchorId="33C8730C" wp14:editId="2BF25273">
                  <wp:extent cx="1762125" cy="3810000"/>
                  <wp:effectExtent l="0" t="0" r="0" b="0"/>
                  <wp:docPr id="1589219226" name="C24-dinein-cart" descr="C24-dinein-cart" title="C24-dinein-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762125" cy="3810000"/>
                          </a:xfrm>
                          <a:prstGeom prst="rect">
                            <a:avLst/>
                          </a:prstGeom>
                        </pic:spPr>
                      </pic:pic>
                    </a:graphicData>
                  </a:graphic>
                </wp:inline>
              </w:drawing>
            </w:r>
          </w:p>
          <w:p w14:paraId="2637CBC7" w14:textId="77777777" w:rsidR="00AE2434" w:rsidRDefault="00E76D6F">
            <w:pPr>
              <w:spacing w:before="60"/>
              <w:jc w:val="center"/>
            </w:pPr>
            <w:r>
              <w:rPr>
                <w:color w:val="6B7280"/>
                <w:sz w:val="18"/>
                <w:szCs w:val="18"/>
              </w:rPr>
              <w:t>Adding dishes</w:t>
            </w:r>
          </w:p>
        </w:tc>
        <w:tc>
          <w:tcPr>
            <w:tcW w:w="3008" w:type="dxa"/>
            <w:tcBorders>
              <w:top w:val="none" w:sz="0" w:space="0" w:color="FFFFFF"/>
              <w:left w:val="none" w:sz="0" w:space="0" w:color="FFFFFF"/>
              <w:bottom w:val="none" w:sz="0" w:space="0" w:color="FFFFFF"/>
              <w:right w:val="none" w:sz="0" w:space="0" w:color="FFFFFF"/>
            </w:tcBorders>
          </w:tcPr>
          <w:p w14:paraId="45915028" w14:textId="77777777" w:rsidR="00AE2434" w:rsidRDefault="00E76D6F">
            <w:pPr>
              <w:jc w:val="center"/>
            </w:pPr>
            <w:r>
              <w:rPr>
                <w:noProof/>
              </w:rPr>
              <w:drawing>
                <wp:inline distT="0" distB="0" distL="0" distR="0" wp14:anchorId="0A51DD5F" wp14:editId="01A645F4">
                  <wp:extent cx="1762125" cy="3810000"/>
                  <wp:effectExtent l="0" t="0" r="0" b="0"/>
                  <wp:docPr id="2075094744" name="C26-dinein-bill" descr="C26-dinein-bill" title="C26-dinein-b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762125" cy="3810000"/>
                          </a:xfrm>
                          <a:prstGeom prst="rect">
                            <a:avLst/>
                          </a:prstGeom>
                        </pic:spPr>
                      </pic:pic>
                    </a:graphicData>
                  </a:graphic>
                </wp:inline>
              </w:drawing>
            </w:r>
          </w:p>
          <w:p w14:paraId="72BCF794" w14:textId="77777777" w:rsidR="00AE2434" w:rsidRDefault="00E76D6F">
            <w:pPr>
              <w:spacing w:before="60"/>
              <w:jc w:val="center"/>
            </w:pPr>
            <w:r>
              <w:rPr>
                <w:color w:val="6B7280"/>
                <w:sz w:val="18"/>
                <w:szCs w:val="18"/>
              </w:rPr>
              <w:t>Itemised bill</w:t>
            </w:r>
          </w:p>
        </w:tc>
      </w:tr>
    </w:tbl>
    <w:p w14:paraId="0F6C1A59" w14:textId="77777777" w:rsidR="00AE2434" w:rsidRDefault="00E76D6F">
      <w:pPr>
        <w:pStyle w:val="Caption"/>
      </w:pPr>
      <w:r>
        <w:t>Figure 61. Dine-in ordering from Table 1.</w:t>
      </w:r>
    </w:p>
    <w:p w14:paraId="413B767D" w14:textId="77777777" w:rsidR="00AE2434" w:rsidRDefault="00E76D6F">
      <w:pPr>
        <w:pStyle w:val="Heading2"/>
      </w:pPr>
      <w:bookmarkStart w:id="40" w:name="_Toc241188303"/>
      <w:r>
        <w:t>6.5 Booking a table</w:t>
      </w:r>
      <w:bookmarkEnd w:id="40"/>
    </w:p>
    <w:p w14:paraId="213D6F0E" w14:textId="77777777" w:rsidR="00AE2434" w:rsidRDefault="00E76D6F">
      <w:pPr>
        <w:spacing w:after="140" w:line="276" w:lineRule="auto"/>
      </w:pPr>
      <w:r>
        <w:t xml:space="preserve">From the website or online menu, </w:t>
      </w:r>
      <w:r>
        <w:rPr>
          <w:b/>
          <w:bCs/>
        </w:rPr>
        <w:t>Book a Table</w:t>
      </w:r>
      <w:r>
        <w:t xml:space="preserve"> asks for name, phone, party size, date, time and an optional note. The customer sees "Table booked!" and receives a WhatsApp confirmation. The booking appears on your Reservations page (3.12).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AE2434" w14:paraId="0304047F" w14:textId="77777777">
        <w:tblPrEx>
          <w:tblCellMar>
            <w:top w:w="0" w:type="dxa"/>
            <w:bottom w:w="0" w:type="dxa"/>
          </w:tblCellMar>
        </w:tblPrEx>
        <w:trPr>
          <w:cantSplit/>
          <w:jc w:val="center"/>
        </w:trPr>
        <w:tc>
          <w:tcPr>
            <w:tcW w:w="4513" w:type="dxa"/>
            <w:tcBorders>
              <w:top w:val="none" w:sz="0" w:space="0" w:color="FFFFFF"/>
              <w:left w:val="none" w:sz="0" w:space="0" w:color="FFFFFF"/>
              <w:bottom w:val="none" w:sz="0" w:space="0" w:color="FFFFFF"/>
              <w:right w:val="none" w:sz="0" w:space="0" w:color="FFFFFF"/>
            </w:tcBorders>
          </w:tcPr>
          <w:p w14:paraId="4CDA372A" w14:textId="77777777" w:rsidR="00AE2434" w:rsidRDefault="00E76D6F">
            <w:pPr>
              <w:jc w:val="center"/>
            </w:pPr>
            <w:r>
              <w:rPr>
                <w:noProof/>
              </w:rPr>
              <w:lastRenderedPageBreak/>
              <w:drawing>
                <wp:inline distT="0" distB="0" distL="0" distR="0" wp14:anchorId="62D65D35" wp14:editId="54C2A39A">
                  <wp:extent cx="2238375" cy="4838700"/>
                  <wp:effectExtent l="0" t="0" r="0" b="0"/>
                  <wp:docPr id="342110530" name="C18-reservation-filled" descr="C18-reservation-filled" title="C18-reservation-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2238375" cy="4838700"/>
                          </a:xfrm>
                          <a:prstGeom prst="rect">
                            <a:avLst/>
                          </a:prstGeom>
                        </pic:spPr>
                      </pic:pic>
                    </a:graphicData>
                  </a:graphic>
                </wp:inline>
              </w:drawing>
            </w:r>
          </w:p>
          <w:p w14:paraId="6A83203F" w14:textId="77777777" w:rsidR="00AE2434" w:rsidRDefault="00E76D6F">
            <w:pPr>
              <w:spacing w:before="60"/>
              <w:jc w:val="center"/>
            </w:pPr>
            <w:r>
              <w:rPr>
                <w:color w:val="6B7280"/>
                <w:sz w:val="18"/>
                <w:szCs w:val="18"/>
              </w:rPr>
              <w:t>Booking form</w:t>
            </w:r>
          </w:p>
        </w:tc>
        <w:tc>
          <w:tcPr>
            <w:tcW w:w="4513" w:type="dxa"/>
            <w:tcBorders>
              <w:top w:val="none" w:sz="0" w:space="0" w:color="FFFFFF"/>
              <w:left w:val="none" w:sz="0" w:space="0" w:color="FFFFFF"/>
              <w:bottom w:val="none" w:sz="0" w:space="0" w:color="FFFFFF"/>
              <w:right w:val="none" w:sz="0" w:space="0" w:color="FFFFFF"/>
            </w:tcBorders>
          </w:tcPr>
          <w:p w14:paraId="4378F07F" w14:textId="77777777" w:rsidR="00AE2434" w:rsidRDefault="00E76D6F">
            <w:pPr>
              <w:jc w:val="center"/>
            </w:pPr>
            <w:r>
              <w:rPr>
                <w:noProof/>
              </w:rPr>
              <w:drawing>
                <wp:inline distT="0" distB="0" distL="0" distR="0" wp14:anchorId="4A0B3F15" wp14:editId="2C7FF74D">
                  <wp:extent cx="2238375" cy="4838700"/>
                  <wp:effectExtent l="0" t="0" r="0" b="0"/>
                  <wp:docPr id="1592531637" name="C19-reservation-confirmed" descr="C19-reservation-confirmed" title="C19-reservation-confi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2238375" cy="4838700"/>
                          </a:xfrm>
                          <a:prstGeom prst="rect">
                            <a:avLst/>
                          </a:prstGeom>
                        </pic:spPr>
                      </pic:pic>
                    </a:graphicData>
                  </a:graphic>
                </wp:inline>
              </w:drawing>
            </w:r>
          </w:p>
          <w:p w14:paraId="11AF094A" w14:textId="77777777" w:rsidR="00AE2434" w:rsidRDefault="00E76D6F">
            <w:pPr>
              <w:spacing w:before="60"/>
              <w:jc w:val="center"/>
            </w:pPr>
            <w:r>
              <w:rPr>
                <w:color w:val="6B7280"/>
                <w:sz w:val="18"/>
                <w:szCs w:val="18"/>
              </w:rPr>
              <w:t>Confirmed</w:t>
            </w:r>
          </w:p>
        </w:tc>
      </w:tr>
    </w:tbl>
    <w:p w14:paraId="4C2D40D8" w14:textId="77777777" w:rsidR="00AE2434" w:rsidRDefault="00E76D6F">
      <w:pPr>
        <w:pStyle w:val="Caption"/>
      </w:pPr>
      <w:r>
        <w:t>Figure 62. Booking a table for four.</w:t>
      </w:r>
    </w:p>
    <w:p w14:paraId="7F1D8DF6" w14:textId="77777777" w:rsidR="00AE2434" w:rsidRDefault="00E76D6F">
      <w:pPr>
        <w:pStyle w:val="Heading2"/>
      </w:pPr>
      <w:bookmarkStart w:id="41" w:name="_Toc241188304"/>
      <w:r>
        <w:t>6.6 Loyalty points</w:t>
      </w:r>
      <w:bookmarkEnd w:id="41"/>
    </w:p>
    <w:p w14:paraId="2BDC1200" w14:textId="77777777" w:rsidR="00AE2434" w:rsidRDefault="00E76D6F">
      <w:pPr>
        <w:spacing w:after="140" w:line="276" w:lineRule="auto"/>
      </w:pPr>
      <w:r>
        <w:t xml:space="preserve">Customers earn points on delivered orders. </w:t>
      </w:r>
      <w:r>
        <w:rPr>
          <w:b/>
          <w:bCs/>
        </w:rPr>
        <w:t>Points</w:t>
      </w:r>
      <w:r>
        <w:t xml:space="preserve"> on the online menu shows their balance using their phone number, and what it is worth. In the demo restaurant, 1 point is earned per rupee and 100 points are worth Rs. 1.</w:t>
      </w:r>
    </w:p>
    <w:p w14:paraId="34AB58C0" w14:textId="77777777" w:rsidR="00AE2434" w:rsidRDefault="00E76D6F">
      <w:pPr>
        <w:keepNext/>
        <w:spacing w:before="120"/>
        <w:jc w:val="center"/>
      </w:pPr>
      <w:r>
        <w:rPr>
          <w:noProof/>
        </w:rPr>
        <w:lastRenderedPageBreak/>
        <w:drawing>
          <wp:inline distT="0" distB="0" distL="0" distR="0" wp14:anchorId="443F0350" wp14:editId="406EF2B2">
            <wp:extent cx="2476500" cy="5353050"/>
            <wp:effectExtent l="0" t="0" r="0" b="0"/>
            <wp:docPr id="1729364920" name="C20-loyalty" descr="C20-loyalty" title="C20-loya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2476500" cy="5353050"/>
                    </a:xfrm>
                    <a:prstGeom prst="rect">
                      <a:avLst/>
                    </a:prstGeom>
                  </pic:spPr>
                </pic:pic>
              </a:graphicData>
            </a:graphic>
          </wp:inline>
        </w:drawing>
      </w:r>
    </w:p>
    <w:p w14:paraId="2C7893EB" w14:textId="77777777" w:rsidR="00AE2434" w:rsidRDefault="00E76D6F">
      <w:pPr>
        <w:pStyle w:val="Caption"/>
      </w:pPr>
      <w:r>
        <w:t>Figure 63. Checking the balance: 2,116 points, worth Rs. 21.16.</w:t>
      </w:r>
    </w:p>
    <w:p w14:paraId="28CF73DE" w14:textId="77777777" w:rsidR="00AE2434" w:rsidRDefault="00E76D6F">
      <w:pPr>
        <w:pStyle w:val="Heading2"/>
      </w:pPr>
      <w:bookmarkStart w:id="42" w:name="_Toc241188305"/>
      <w:r>
        <w:t>6.7 The Menu Assistant</w:t>
      </w:r>
      <w:bookmarkEnd w:id="42"/>
    </w:p>
    <w:p w14:paraId="399CC8CA" w14:textId="77777777" w:rsidR="00AE2434" w:rsidRDefault="00E76D6F">
      <w:pPr>
        <w:spacing w:after="140" w:line="276" w:lineRule="auto"/>
      </w:pPr>
      <w:r>
        <w:t xml:space="preserve">The sparkle button on the online menu opens a </w:t>
      </w:r>
      <w:r>
        <w:rPr>
          <w:b/>
          <w:bCs/>
        </w:rPr>
        <w:t>Menu Assistant</w:t>
      </w:r>
      <w:r>
        <w:t>. Customers can ask for suggestions ("something spicy under Rs. 500") and get an answer based on your real menu. It can take up to about 20 seconds to reply.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4513"/>
      </w:tblGrid>
      <w:tr w:rsidR="00AE2434" w14:paraId="531C1C8F" w14:textId="77777777">
        <w:tblPrEx>
          <w:tblCellMar>
            <w:top w:w="0" w:type="dxa"/>
            <w:bottom w:w="0" w:type="dxa"/>
          </w:tblCellMar>
        </w:tblPrEx>
        <w:trPr>
          <w:cantSplit/>
          <w:jc w:val="center"/>
        </w:trPr>
        <w:tc>
          <w:tcPr>
            <w:tcW w:w="4513" w:type="dxa"/>
            <w:tcBorders>
              <w:top w:val="none" w:sz="0" w:space="0" w:color="FFFFFF"/>
              <w:left w:val="none" w:sz="0" w:space="0" w:color="FFFFFF"/>
              <w:bottom w:val="none" w:sz="0" w:space="0" w:color="FFFFFF"/>
              <w:right w:val="none" w:sz="0" w:space="0" w:color="FFFFFF"/>
            </w:tcBorders>
          </w:tcPr>
          <w:p w14:paraId="4ECFCF9D" w14:textId="77777777" w:rsidR="00AE2434" w:rsidRDefault="00E76D6F">
            <w:pPr>
              <w:jc w:val="center"/>
            </w:pPr>
            <w:r>
              <w:rPr>
                <w:noProof/>
              </w:rPr>
              <w:lastRenderedPageBreak/>
              <w:drawing>
                <wp:inline distT="0" distB="0" distL="0" distR="0" wp14:anchorId="7B61804F" wp14:editId="66845B3F">
                  <wp:extent cx="2238375" cy="4838700"/>
                  <wp:effectExtent l="0" t="0" r="0" b="0"/>
                  <wp:docPr id="580153262" name="C21-menu-assistant" descr="C21-menu-assistant" title="C21-menu-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238375" cy="4838700"/>
                          </a:xfrm>
                          <a:prstGeom prst="rect">
                            <a:avLst/>
                          </a:prstGeom>
                        </pic:spPr>
                      </pic:pic>
                    </a:graphicData>
                  </a:graphic>
                </wp:inline>
              </w:drawing>
            </w:r>
          </w:p>
          <w:p w14:paraId="155C98E6" w14:textId="77777777" w:rsidR="00AE2434" w:rsidRDefault="00E76D6F">
            <w:pPr>
              <w:spacing w:before="60"/>
              <w:jc w:val="center"/>
            </w:pPr>
            <w:r>
              <w:rPr>
                <w:color w:val="6B7280"/>
                <w:sz w:val="18"/>
                <w:szCs w:val="18"/>
              </w:rPr>
              <w:t>Opening the assistant</w:t>
            </w:r>
          </w:p>
        </w:tc>
        <w:tc>
          <w:tcPr>
            <w:tcW w:w="4513" w:type="dxa"/>
            <w:tcBorders>
              <w:top w:val="none" w:sz="0" w:space="0" w:color="FFFFFF"/>
              <w:left w:val="none" w:sz="0" w:space="0" w:color="FFFFFF"/>
              <w:bottom w:val="none" w:sz="0" w:space="0" w:color="FFFFFF"/>
              <w:right w:val="none" w:sz="0" w:space="0" w:color="FFFFFF"/>
            </w:tcBorders>
          </w:tcPr>
          <w:p w14:paraId="1C626162" w14:textId="77777777" w:rsidR="00AE2434" w:rsidRDefault="00E76D6F">
            <w:pPr>
              <w:jc w:val="center"/>
            </w:pPr>
            <w:r>
              <w:rPr>
                <w:noProof/>
              </w:rPr>
              <w:drawing>
                <wp:inline distT="0" distB="0" distL="0" distR="0" wp14:anchorId="7EAD6629" wp14:editId="5D3530C6">
                  <wp:extent cx="2238375" cy="4838700"/>
                  <wp:effectExtent l="0" t="0" r="0" b="0"/>
                  <wp:docPr id="1270076155" name="C22-menu-assistant-answer" descr="C22-menu-assistant-answer" title="C22-menu-assistant-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2238375" cy="4838700"/>
                          </a:xfrm>
                          <a:prstGeom prst="rect">
                            <a:avLst/>
                          </a:prstGeom>
                        </pic:spPr>
                      </pic:pic>
                    </a:graphicData>
                  </a:graphic>
                </wp:inline>
              </w:drawing>
            </w:r>
          </w:p>
          <w:p w14:paraId="053EBE6D" w14:textId="77777777" w:rsidR="00AE2434" w:rsidRDefault="00E76D6F">
            <w:pPr>
              <w:spacing w:before="60"/>
              <w:jc w:val="center"/>
            </w:pPr>
            <w:r>
              <w:rPr>
                <w:color w:val="6B7280"/>
                <w:sz w:val="18"/>
                <w:szCs w:val="18"/>
              </w:rPr>
              <w:t>A recommendation</w:t>
            </w:r>
          </w:p>
        </w:tc>
      </w:tr>
    </w:tbl>
    <w:p w14:paraId="7880864B" w14:textId="77777777" w:rsidR="00AE2434" w:rsidRDefault="00E76D6F">
      <w:pPr>
        <w:pStyle w:val="Caption"/>
      </w:pPr>
      <w:r>
        <w:t>Figure 64. The Menu Assistant on the online menu.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03D1C38C" w14:textId="77777777">
        <w:tblPrEx>
          <w:tblCellMar>
            <w:top w:w="0" w:type="dxa"/>
            <w:bottom w:w="0" w:type="dxa"/>
          </w:tblCellMar>
        </w:tblPrEx>
        <w:tc>
          <w:tcPr>
            <w:tcW w:w="9026" w:type="dxa"/>
            <w:tcBorders>
              <w:top w:val="none" w:sz="0" w:space="0" w:color="FFFFFF"/>
              <w:left w:val="single" w:sz="24" w:space="0" w:color="DC2626"/>
              <w:bottom w:val="none" w:sz="0" w:space="0" w:color="FFFFFF"/>
              <w:right w:val="none" w:sz="0" w:space="0" w:color="FFFFFF"/>
            </w:tcBorders>
            <w:shd w:val="clear" w:color="auto" w:fill="FEF2F2"/>
            <w:tcMar>
              <w:top w:w="100" w:type="dxa"/>
              <w:left w:w="180" w:type="dxa"/>
              <w:bottom w:w="60" w:type="dxa"/>
              <w:right w:w="180" w:type="dxa"/>
            </w:tcMar>
          </w:tcPr>
          <w:p w14:paraId="75ACDE1C" w14:textId="77777777" w:rsidR="00AE2434" w:rsidRDefault="00E76D6F">
            <w:pPr>
              <w:spacing w:after="60" w:line="264" w:lineRule="auto"/>
            </w:pPr>
            <w:r>
              <w:rPr>
                <w:b/>
                <w:bCs/>
                <w:color w:val="DC2626"/>
              </w:rPr>
              <w:t xml:space="preserve">Known issue: </w:t>
            </w:r>
            <w:r>
              <w:t xml:space="preserve">The assistant's replies show formatting symbols literally, for example </w:t>
            </w:r>
            <w:r>
              <w:rPr>
                <w:b/>
                <w:bCs/>
              </w:rPr>
              <w:t>Malai Boti</w:t>
            </w:r>
            <w:r>
              <w:t xml:space="preserve"> appears with the asterisks.</w:t>
            </w:r>
          </w:p>
        </w:tc>
      </w:tr>
    </w:tbl>
    <w:p w14:paraId="21479094" w14:textId="77777777" w:rsidR="00AE2434" w:rsidRDefault="00AE2434">
      <w:pPr>
        <w:spacing w:after="100"/>
      </w:pPr>
    </w:p>
    <w:p w14:paraId="51823284" w14:textId="77777777" w:rsidR="00AE2434" w:rsidRDefault="00E76D6F">
      <w:pPr>
        <w:pStyle w:val="Heading1"/>
        <w:pageBreakBefore/>
      </w:pPr>
      <w:bookmarkStart w:id="43" w:name="_Toc241188306"/>
      <w:r>
        <w:lastRenderedPageBreak/>
        <w:t>7. The WhatsApp AI assistants</w:t>
      </w:r>
      <w:bookmarkEnd w:id="43"/>
    </w:p>
    <w:p w14:paraId="0AD8C700" w14:textId="77777777" w:rsidR="00AE2434" w:rsidRDefault="00E76D6F">
      <w:pPr>
        <w:spacing w:after="140" w:line="276" w:lineRule="auto"/>
      </w:pPr>
      <w:r>
        <w:t xml:space="preserve">RestoAI has two assistants on WhatsApp. Customers talk to the </w:t>
      </w:r>
      <w:r>
        <w:rPr>
          <w:b/>
          <w:bCs/>
        </w:rPr>
        <w:t>ordering assistant</w:t>
      </w:r>
      <w:r>
        <w:t xml:space="preserve">. The owner and managers, messaging from their own registered phone numbers, reach the </w:t>
      </w:r>
      <w:r>
        <w:rPr>
          <w:b/>
          <w:bCs/>
        </w:rPr>
        <w:t>business assistant</w:t>
      </w:r>
      <w:r>
        <w:t>. RestoAI tells them apart by the sender's phone number before anything else happens, so a customer can never see business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5A5BF542" w14:textId="77777777">
        <w:tblPrEx>
          <w:tblCellMar>
            <w:top w:w="0" w:type="dxa"/>
            <w:bottom w:w="0" w:type="dxa"/>
          </w:tblCellMar>
        </w:tblPrEx>
        <w:tc>
          <w:tcPr>
            <w:tcW w:w="9026" w:type="dxa"/>
            <w:tcBorders>
              <w:top w:val="none" w:sz="0" w:space="0" w:color="FFFFFF"/>
              <w:left w:val="single" w:sz="24" w:space="0" w:color="2563EB"/>
              <w:bottom w:val="none" w:sz="0" w:space="0" w:color="FFFFFF"/>
              <w:right w:val="none" w:sz="0" w:space="0" w:color="FFFFFF"/>
            </w:tcBorders>
            <w:shd w:val="clear" w:color="auto" w:fill="EFF6FF"/>
            <w:tcMar>
              <w:top w:w="100" w:type="dxa"/>
              <w:left w:w="180" w:type="dxa"/>
              <w:bottom w:w="60" w:type="dxa"/>
              <w:right w:w="180" w:type="dxa"/>
            </w:tcMar>
          </w:tcPr>
          <w:p w14:paraId="395704B2" w14:textId="77777777" w:rsidR="00AE2434" w:rsidRDefault="00E76D6F">
            <w:pPr>
              <w:spacing w:after="60" w:line="264" w:lineRule="auto"/>
            </w:pPr>
            <w:r>
              <w:rPr>
                <w:b/>
                <w:bCs/>
                <w:color w:val="2563EB"/>
              </w:rPr>
              <w:t xml:space="preserve">Note: </w:t>
            </w:r>
            <w:r>
              <w:t xml:space="preserve">The conversations below were run through the </w:t>
            </w:r>
            <w:r>
              <w:rPr>
                <w:b/>
                <w:bCs/>
              </w:rPr>
              <w:t>WhatsApp Demo</w:t>
            </w:r>
            <w:r>
              <w:t xml:space="preserve"> page in the admin app (Settings → WhatsApp Demo), which sends a message through exactly the same AI as a real WhatsApp message, without needing a phone. Screenshots of a real phone could not be taken for this manual.</w:t>
            </w:r>
          </w:p>
        </w:tc>
      </w:tr>
    </w:tbl>
    <w:p w14:paraId="14DCC197" w14:textId="77777777" w:rsidR="00AE2434" w:rsidRDefault="00AE2434">
      <w:pPr>
        <w:spacing w:after="100"/>
      </w:pPr>
    </w:p>
    <w:p w14:paraId="73FB84CF" w14:textId="77777777" w:rsidR="00AE2434" w:rsidRDefault="00E76D6F">
      <w:pPr>
        <w:pStyle w:val="Heading2"/>
      </w:pPr>
      <w:bookmarkStart w:id="44" w:name="_Toc241188307"/>
      <w:r>
        <w:t>7.1 Customer ordering assistant</w:t>
      </w:r>
      <w:bookmarkEnd w:id="44"/>
    </w:p>
    <w:p w14:paraId="1322F9EE" w14:textId="77777777" w:rsidR="00AE2434" w:rsidRDefault="00E76D6F">
      <w:pPr>
        <w:spacing w:after="140" w:line="276" w:lineRule="auto"/>
      </w:pPr>
      <w:r>
        <w:t>Customers write naturally, in English, Urdu or Roman Urdu. The assistant understands dishes, quantities, address and payment method, matches them to your menu and prices, and always asks for a "yes" before placing the order.</w:t>
      </w:r>
    </w:p>
    <w:p w14:paraId="3FDAD556" w14:textId="77777777" w:rsidR="00AE2434" w:rsidRDefault="00E76D6F">
      <w:pPr>
        <w:keepNext/>
        <w:spacing w:before="120"/>
        <w:jc w:val="center"/>
      </w:pPr>
      <w:r>
        <w:rPr>
          <w:noProof/>
        </w:rPr>
        <w:drawing>
          <wp:inline distT="0" distB="0" distL="0" distR="0" wp14:anchorId="5C9CFBC3" wp14:editId="0D734DE5">
            <wp:extent cx="5334000" cy="4295775"/>
            <wp:effectExtent l="0" t="0" r="0" b="0"/>
            <wp:docPr id="380813448" name="W01c-crop" descr="W01c-crop" title="W01c-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334000" cy="4295775"/>
                    </a:xfrm>
                    <a:prstGeom prst="rect">
                      <a:avLst/>
                    </a:prstGeom>
                  </pic:spPr>
                </pic:pic>
              </a:graphicData>
            </a:graphic>
          </wp:inline>
        </w:drawing>
      </w:r>
    </w:p>
    <w:p w14:paraId="49370EB8" w14:textId="77777777" w:rsidR="00AE2434" w:rsidRDefault="00E76D6F">
      <w:pPr>
        <w:pStyle w:val="Caption"/>
      </w:pPr>
      <w:r>
        <w:t>Figure 65. A greeting and a request for mild dishes for two people. The assistant recommends from the real menu. (cropped)</w:t>
      </w:r>
    </w:p>
    <w:p w14:paraId="603C97D0" w14:textId="77777777" w:rsidR="00AE2434" w:rsidRDefault="00E76D6F">
      <w:pPr>
        <w:keepNext/>
        <w:spacing w:before="120"/>
        <w:jc w:val="center"/>
      </w:pPr>
      <w:r>
        <w:rPr>
          <w:noProof/>
        </w:rPr>
        <w:lastRenderedPageBreak/>
        <w:drawing>
          <wp:inline distT="0" distB="0" distL="0" distR="0" wp14:anchorId="1B800CCE" wp14:editId="1A7800AC">
            <wp:extent cx="5334000" cy="4295775"/>
            <wp:effectExtent l="0" t="0" r="0" b="0"/>
            <wp:docPr id="417516795" name="W02c-crop" descr="W02c-crop" title="W02c-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334000" cy="4295775"/>
                    </a:xfrm>
                    <a:prstGeom prst="rect">
                      <a:avLst/>
                    </a:prstGeom>
                  </pic:spPr>
                </pic:pic>
              </a:graphicData>
            </a:graphic>
          </wp:inline>
        </w:drawing>
      </w:r>
    </w:p>
    <w:p w14:paraId="0F98E0C8" w14:textId="77777777" w:rsidR="00AE2434" w:rsidRDefault="00E76D6F">
      <w:pPr>
        <w:pStyle w:val="Caption"/>
      </w:pPr>
      <w:r>
        <w:t>Figure 66. The customer orders in Roman Urdu with their address; the assistant replies with an order summary and total, and asks for "yes". (cropped)</w:t>
      </w:r>
    </w:p>
    <w:p w14:paraId="76F40071" w14:textId="77777777" w:rsidR="00AE2434" w:rsidRDefault="00E76D6F">
      <w:pPr>
        <w:keepNext/>
        <w:spacing w:before="120"/>
        <w:jc w:val="center"/>
      </w:pPr>
      <w:r>
        <w:rPr>
          <w:noProof/>
        </w:rPr>
        <w:lastRenderedPageBreak/>
        <w:drawing>
          <wp:inline distT="0" distB="0" distL="0" distR="0" wp14:anchorId="08BE850E" wp14:editId="100310E7">
            <wp:extent cx="5334000" cy="4295775"/>
            <wp:effectExtent l="0" t="0" r="0" b="0"/>
            <wp:docPr id="1229925506" name="W03c-crop" descr="W03c-crop" title="W03c-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334000" cy="4295775"/>
                    </a:xfrm>
                    <a:prstGeom prst="rect">
                      <a:avLst/>
                    </a:prstGeom>
                  </pic:spPr>
                </pic:pic>
              </a:graphicData>
            </a:graphic>
          </wp:inline>
        </w:drawing>
      </w:r>
    </w:p>
    <w:p w14:paraId="09C1DA34" w14:textId="77777777" w:rsidR="00AE2434" w:rsidRDefault="00E76D6F">
      <w:pPr>
        <w:pStyle w:val="Caption"/>
      </w:pPr>
      <w:r>
        <w:t>Figure 67. After "yes", the order is placed (#148) and goes straight to the Kitchen Display. (cropped)</w:t>
      </w:r>
    </w:p>
    <w:p w14:paraId="6CDCA6C6" w14:textId="77777777" w:rsidR="00AE2434" w:rsidRDefault="00E76D6F">
      <w:pPr>
        <w:spacing w:after="140" w:line="276" w:lineRule="auto"/>
      </w:pPr>
      <w:r>
        <w:t>After that, the customer receives a WhatsApp message each time the order moves on. These are the actual messages sent for web order #145 during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AE2434" w14:paraId="7F9DC338" w14:textId="77777777">
        <w:tblPrEx>
          <w:tblCellMar>
            <w:top w:w="0" w:type="dxa"/>
            <w:bottom w:w="0" w:type="dxa"/>
          </w:tblCellMar>
        </w:tblPrEx>
        <w:trPr>
          <w:cantSplit/>
          <w:tblHeader/>
        </w:trPr>
        <w:tc>
          <w:tcPr>
            <w:tcW w:w="1800"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67F6E85F" w14:textId="77777777" w:rsidR="00AE2434" w:rsidRDefault="00E76D6F">
            <w:pPr>
              <w:spacing w:after="20"/>
            </w:pPr>
            <w:r>
              <w:rPr>
                <w:b/>
                <w:bCs/>
                <w:sz w:val="20"/>
                <w:szCs w:val="20"/>
              </w:rPr>
              <w:t>When</w:t>
            </w:r>
          </w:p>
        </w:tc>
        <w:tc>
          <w:tcPr>
            <w:tcW w:w="7226"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063D7AD4" w14:textId="77777777" w:rsidR="00AE2434" w:rsidRDefault="00E76D6F">
            <w:pPr>
              <w:spacing w:after="20"/>
            </w:pPr>
            <w:r>
              <w:rPr>
                <w:b/>
                <w:bCs/>
                <w:sz w:val="20"/>
                <w:szCs w:val="20"/>
              </w:rPr>
              <w:t>Message the customer receives</w:t>
            </w:r>
          </w:p>
        </w:tc>
      </w:tr>
      <w:tr w:rsidR="00AE2434" w14:paraId="28671C44" w14:textId="77777777">
        <w:tblPrEx>
          <w:tblCellMar>
            <w:top w:w="0" w:type="dxa"/>
            <w:bottom w:w="0" w:type="dxa"/>
          </w:tblCellMar>
        </w:tblPrEx>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25741FD" w14:textId="77777777" w:rsidR="00AE2434" w:rsidRDefault="00E76D6F">
            <w:pPr>
              <w:spacing w:after="20"/>
            </w:pPr>
            <w:r>
              <w:rPr>
                <w:sz w:val="20"/>
                <w:szCs w:val="20"/>
              </w:rPr>
              <w:t>Order placed</w:t>
            </w:r>
          </w:p>
        </w:tc>
        <w:tc>
          <w:tcPr>
            <w:tcW w:w="72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88B707C" w14:textId="77777777" w:rsidR="00AE2434" w:rsidRDefault="00E76D6F">
            <w:pPr>
              <w:spacing w:after="20"/>
            </w:pPr>
            <w:r>
              <w:rPr>
                <w:sz w:val="20"/>
                <w:szCs w:val="20"/>
              </w:rPr>
              <w:t>📝</w:t>
            </w:r>
            <w:r>
              <w:rPr>
                <w:sz w:val="20"/>
                <w:szCs w:val="20"/>
              </w:rPr>
              <w:t xml:space="preserve"> We've received your order #145 at Lahore Karahi House. (followed by the items)</w:t>
            </w:r>
          </w:p>
        </w:tc>
      </w:tr>
      <w:tr w:rsidR="00AE2434" w14:paraId="55FC36F0" w14:textId="77777777">
        <w:tblPrEx>
          <w:tblCellMar>
            <w:top w:w="0" w:type="dxa"/>
            <w:bottom w:w="0" w:type="dxa"/>
          </w:tblCellMar>
        </w:tblPrEx>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6B420AA" w14:textId="77777777" w:rsidR="00AE2434" w:rsidRDefault="00E76D6F">
            <w:pPr>
              <w:spacing w:after="20"/>
            </w:pPr>
            <w:r>
              <w:rPr>
                <w:sz w:val="20"/>
                <w:szCs w:val="20"/>
              </w:rPr>
              <w:t>Confirmed</w:t>
            </w:r>
          </w:p>
        </w:tc>
        <w:tc>
          <w:tcPr>
            <w:tcW w:w="72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755E9EF" w14:textId="77777777" w:rsidR="00AE2434" w:rsidRDefault="00E76D6F">
            <w:pPr>
              <w:spacing w:after="20"/>
            </w:pPr>
            <w:r>
              <w:rPr>
                <w:sz w:val="20"/>
                <w:szCs w:val="20"/>
              </w:rPr>
              <w:t>Order confirmed ✅ We're getting started!</w:t>
            </w:r>
          </w:p>
        </w:tc>
      </w:tr>
      <w:tr w:rsidR="00AE2434" w14:paraId="03163703" w14:textId="77777777">
        <w:tblPrEx>
          <w:tblCellMar>
            <w:top w:w="0" w:type="dxa"/>
            <w:bottom w:w="0" w:type="dxa"/>
          </w:tblCellMar>
        </w:tblPrEx>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7D4691B" w14:textId="77777777" w:rsidR="00AE2434" w:rsidRDefault="00E76D6F">
            <w:pPr>
              <w:spacing w:after="20"/>
            </w:pPr>
            <w:r>
              <w:rPr>
                <w:sz w:val="20"/>
                <w:szCs w:val="20"/>
              </w:rPr>
              <w:t>Preparing</w:t>
            </w:r>
          </w:p>
        </w:tc>
        <w:tc>
          <w:tcPr>
            <w:tcW w:w="72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AD11B6F" w14:textId="77777777" w:rsidR="00AE2434" w:rsidRDefault="00E76D6F">
            <w:pPr>
              <w:spacing w:after="20"/>
            </w:pPr>
            <w:r>
              <w:rPr>
                <w:sz w:val="20"/>
                <w:szCs w:val="20"/>
              </w:rPr>
              <w:t xml:space="preserve">Your order is being prepared </w:t>
            </w:r>
            <w:r>
              <w:rPr>
                <w:sz w:val="20"/>
                <w:szCs w:val="20"/>
              </w:rPr>
              <w:t>🍳</w:t>
            </w:r>
            <w:r>
              <w:rPr>
                <w:sz w:val="20"/>
                <w:szCs w:val="20"/>
              </w:rPr>
              <w:t xml:space="preserve"> Estimated ready in ~38 mins.</w:t>
            </w:r>
          </w:p>
        </w:tc>
      </w:tr>
      <w:tr w:rsidR="00AE2434" w14:paraId="44C353DF" w14:textId="77777777">
        <w:tblPrEx>
          <w:tblCellMar>
            <w:top w:w="0" w:type="dxa"/>
            <w:bottom w:w="0" w:type="dxa"/>
          </w:tblCellMar>
        </w:tblPrEx>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6491EB9" w14:textId="77777777" w:rsidR="00AE2434" w:rsidRDefault="00E76D6F">
            <w:pPr>
              <w:spacing w:after="20"/>
            </w:pPr>
            <w:r>
              <w:rPr>
                <w:sz w:val="20"/>
                <w:szCs w:val="20"/>
              </w:rPr>
              <w:t>Ready</w:t>
            </w:r>
          </w:p>
        </w:tc>
        <w:tc>
          <w:tcPr>
            <w:tcW w:w="72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E2C4E44" w14:textId="77777777" w:rsidR="00AE2434" w:rsidRDefault="00E76D6F">
            <w:pPr>
              <w:spacing w:after="20"/>
            </w:pPr>
            <w:r>
              <w:rPr>
                <w:sz w:val="20"/>
                <w:szCs w:val="20"/>
              </w:rPr>
              <w:t xml:space="preserve">Your order is ready and will be heading out for delivery shortly! </w:t>
            </w:r>
            <w:r>
              <w:rPr>
                <w:sz w:val="20"/>
                <w:szCs w:val="20"/>
              </w:rPr>
              <w:t>🛵</w:t>
            </w:r>
          </w:p>
        </w:tc>
      </w:tr>
      <w:tr w:rsidR="00AE2434" w14:paraId="40D6D250" w14:textId="77777777">
        <w:tblPrEx>
          <w:tblCellMar>
            <w:top w:w="0" w:type="dxa"/>
            <w:bottom w:w="0" w:type="dxa"/>
          </w:tblCellMar>
        </w:tblPrEx>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4756004" w14:textId="77777777" w:rsidR="00AE2434" w:rsidRDefault="00E76D6F">
            <w:pPr>
              <w:spacing w:after="20"/>
            </w:pPr>
            <w:r>
              <w:rPr>
                <w:sz w:val="20"/>
                <w:szCs w:val="20"/>
              </w:rPr>
              <w:t>Picked up</w:t>
            </w:r>
          </w:p>
        </w:tc>
        <w:tc>
          <w:tcPr>
            <w:tcW w:w="72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5F1304C" w14:textId="77777777" w:rsidR="00AE2434" w:rsidRDefault="00E76D6F">
            <w:pPr>
              <w:spacing w:after="20"/>
            </w:pPr>
            <w:r>
              <w:rPr>
                <w:sz w:val="20"/>
                <w:szCs w:val="20"/>
              </w:rPr>
              <w:t xml:space="preserve">Your order is on its way! </w:t>
            </w:r>
            <w:r>
              <w:rPr>
                <w:sz w:val="20"/>
                <w:szCs w:val="20"/>
              </w:rPr>
              <w:t>🛵</w:t>
            </w:r>
            <w:r>
              <w:rPr>
                <w:sz w:val="20"/>
                <w:szCs w:val="20"/>
              </w:rPr>
              <w:t xml:space="preserve"> Bilal Rider is bringing it to you now.</w:t>
            </w:r>
          </w:p>
        </w:tc>
      </w:tr>
      <w:tr w:rsidR="00AE2434" w14:paraId="709A047F" w14:textId="77777777">
        <w:tblPrEx>
          <w:tblCellMar>
            <w:top w:w="0" w:type="dxa"/>
            <w:bottom w:w="0" w:type="dxa"/>
          </w:tblCellMar>
        </w:tblPrEx>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C4F26E6" w14:textId="77777777" w:rsidR="00AE2434" w:rsidRDefault="00E76D6F">
            <w:pPr>
              <w:spacing w:after="20"/>
            </w:pPr>
            <w:r>
              <w:rPr>
                <w:sz w:val="20"/>
                <w:szCs w:val="20"/>
              </w:rPr>
              <w:t>Delivered</w:t>
            </w:r>
          </w:p>
        </w:tc>
        <w:tc>
          <w:tcPr>
            <w:tcW w:w="72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394053E" w14:textId="77777777" w:rsidR="00AE2434" w:rsidRDefault="00E76D6F">
            <w:pPr>
              <w:spacing w:after="20"/>
            </w:pPr>
            <w:r>
              <w:rPr>
                <w:sz w:val="20"/>
                <w:szCs w:val="20"/>
              </w:rPr>
              <w:t xml:space="preserve">Delivered! Enjoy your meal </w:t>
            </w:r>
            <w:r>
              <w:rPr>
                <w:sz w:val="20"/>
                <w:szCs w:val="20"/>
              </w:rPr>
              <w:t>🍽</w:t>
            </w:r>
            <w:r>
              <w:rPr>
                <w:sz w:val="20"/>
                <w:szCs w:val="20"/>
              </w:rPr>
              <w:t>️</w:t>
            </w:r>
          </w:p>
        </w:tc>
      </w:tr>
      <w:tr w:rsidR="00AE2434" w14:paraId="02BDF761" w14:textId="77777777">
        <w:tblPrEx>
          <w:tblCellMar>
            <w:top w:w="0" w:type="dxa"/>
            <w:bottom w:w="0" w:type="dxa"/>
          </w:tblCellMar>
        </w:tblPrEx>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AB6855" w14:textId="77777777" w:rsidR="00AE2434" w:rsidRDefault="00E76D6F">
            <w:pPr>
              <w:spacing w:after="20"/>
            </w:pPr>
            <w:r>
              <w:rPr>
                <w:sz w:val="20"/>
                <w:szCs w:val="20"/>
              </w:rPr>
              <w:t>Table booked</w:t>
            </w:r>
          </w:p>
        </w:tc>
        <w:tc>
          <w:tcPr>
            <w:tcW w:w="72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DCE69CF" w14:textId="77777777" w:rsidR="00AE2434" w:rsidRDefault="00E76D6F">
            <w:pPr>
              <w:spacing w:after="20"/>
            </w:pPr>
            <w:r>
              <w:rPr>
                <w:sz w:val="20"/>
                <w:szCs w:val="20"/>
              </w:rPr>
              <w:t>✅</w:t>
            </w:r>
            <w:r>
              <w:rPr>
                <w:sz w:val="20"/>
                <w:szCs w:val="20"/>
              </w:rPr>
              <w:t xml:space="preserve"> Table booked at Lahore Karahi House for 4 on 25-Sept-2026, 7:30 pm. See you then!</w:t>
            </w:r>
          </w:p>
        </w:tc>
      </w:tr>
    </w:tbl>
    <w:p w14:paraId="4CC7FB29" w14:textId="77777777" w:rsidR="00AE2434" w:rsidRDefault="00AE2434">
      <w:pPr>
        <w:spacing w:after="120"/>
      </w:pPr>
    </w:p>
    <w:p w14:paraId="2EFB3335" w14:textId="77777777" w:rsidR="00AE2434" w:rsidRDefault="00E76D6F">
      <w:pPr>
        <w:spacing w:after="140" w:line="276" w:lineRule="auto"/>
      </w:pPr>
      <w:r>
        <w:t>The same sentence is shown on the customer's tracking page (6.2), so the two never disagree.</w:t>
      </w:r>
    </w:p>
    <w:p w14:paraId="75E84487" w14:textId="77777777" w:rsidR="00AE2434" w:rsidRDefault="00E76D6F">
      <w:pPr>
        <w:spacing w:after="140" w:line="276" w:lineRule="auto"/>
      </w:pPr>
      <w:r>
        <w:t>Customers can also ask for the menu, book a table, or raise a problem; problems go to the support flow (3.13).</w:t>
      </w:r>
    </w:p>
    <w:p w14:paraId="6A99EBCC" w14:textId="77777777" w:rsidR="00AE2434" w:rsidRDefault="00E76D6F">
      <w:pPr>
        <w:pStyle w:val="Heading2"/>
      </w:pPr>
      <w:bookmarkStart w:id="45" w:name="_Toc241188308"/>
      <w:r>
        <w:lastRenderedPageBreak/>
        <w:t>7.2 Owner business assistant</w:t>
      </w:r>
      <w:bookmarkEnd w:id="45"/>
    </w:p>
    <w:p w14:paraId="2DF7DB95" w14:textId="77777777" w:rsidR="00AE2434" w:rsidRDefault="00E76D6F">
      <w:pPr>
        <w:spacing w:after="140" w:line="276" w:lineRule="auto"/>
      </w:pPr>
      <w:r>
        <w:t>Owners and managers whose phone number is saved on their RestoAI account can message the restaurant's WhatsApp number to ask about the business: "What needs my attention today", "How were sales yesterday", or in Roman Urdu. Answers use real figures. A manager only gets figures for their own branches.</w:t>
      </w:r>
    </w:p>
    <w:p w14:paraId="18AFC13E" w14:textId="77777777" w:rsidR="00AE2434" w:rsidRDefault="00E76D6F">
      <w:pPr>
        <w:keepNext/>
        <w:spacing w:before="120"/>
        <w:jc w:val="center"/>
      </w:pPr>
      <w:r>
        <w:rPr>
          <w:noProof/>
        </w:rPr>
        <w:drawing>
          <wp:inline distT="0" distB="0" distL="0" distR="0" wp14:anchorId="60AC24D7" wp14:editId="470E2B6A">
            <wp:extent cx="5334000" cy="4295775"/>
            <wp:effectExtent l="0" t="0" r="0" b="0"/>
            <wp:docPr id="2109416953" name="W05c-crop" descr="W05c-crop" title="W05c-c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334000" cy="4295775"/>
                    </a:xfrm>
                    <a:prstGeom prst="rect">
                      <a:avLst/>
                    </a:prstGeom>
                  </pic:spPr>
                </pic:pic>
              </a:graphicData>
            </a:graphic>
          </wp:inline>
        </w:drawing>
      </w:r>
    </w:p>
    <w:p w14:paraId="29952065" w14:textId="77777777" w:rsidR="00AE2434" w:rsidRDefault="00E76D6F">
      <w:pPr>
        <w:pStyle w:val="Caption"/>
      </w:pPr>
      <w:r>
        <w:t>Figure 68. The owner asks what needs attention, then asks in Roman Urdu for yesterday's sales (the demo restaurant genuinely had no sales that day) (cropped).</w:t>
      </w:r>
    </w:p>
    <w:p w14:paraId="5908975C" w14:textId="77777777" w:rsidR="00AE2434" w:rsidRDefault="00E76D6F">
      <w:pPr>
        <w:spacing w:after="140" w:line="276" w:lineRule="auto"/>
      </w:pPr>
      <w:r>
        <w:t>The same kind of question can be asked in the admin app with the AI Assistant bubble (3.1) or on the Insights page (3.14).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51A55133" w14:textId="77777777">
        <w:tblPrEx>
          <w:tblCellMar>
            <w:top w:w="0" w:type="dxa"/>
            <w:bottom w:w="0" w:type="dxa"/>
          </w:tblCellMar>
        </w:tblPrEx>
        <w:tc>
          <w:tcPr>
            <w:tcW w:w="9026" w:type="dxa"/>
            <w:tcBorders>
              <w:top w:val="none" w:sz="0" w:space="0" w:color="FFFFFF"/>
              <w:left w:val="single" w:sz="24" w:space="0" w:color="16A34A"/>
              <w:bottom w:val="none" w:sz="0" w:space="0" w:color="FFFFFF"/>
              <w:right w:val="none" w:sz="0" w:space="0" w:color="FFFFFF"/>
            </w:tcBorders>
            <w:shd w:val="clear" w:color="auto" w:fill="F0FDF4"/>
            <w:tcMar>
              <w:top w:w="100" w:type="dxa"/>
              <w:left w:w="180" w:type="dxa"/>
              <w:bottom w:w="60" w:type="dxa"/>
              <w:right w:w="180" w:type="dxa"/>
            </w:tcMar>
          </w:tcPr>
          <w:p w14:paraId="39A38801" w14:textId="77777777" w:rsidR="00AE2434" w:rsidRDefault="00E76D6F">
            <w:pPr>
              <w:spacing w:after="60" w:line="264" w:lineRule="auto"/>
            </w:pPr>
            <w:r>
              <w:rPr>
                <w:b/>
                <w:bCs/>
                <w:color w:val="16A34A"/>
              </w:rPr>
              <w:t xml:space="preserve">Tip: </w:t>
            </w:r>
            <w:r>
              <w:t>Every morning the Daily Briefing helper (8.1) sends the owner a summary of yesterday on WhatsApp without being asked, once WhatsApp is connected.</w:t>
            </w:r>
          </w:p>
        </w:tc>
      </w:tr>
    </w:tbl>
    <w:p w14:paraId="4E28EC44" w14:textId="77777777" w:rsidR="00AE2434" w:rsidRDefault="00AE2434">
      <w:pPr>
        <w:spacing w:after="100"/>
      </w:pPr>
    </w:p>
    <w:p w14:paraId="12FCC545" w14:textId="77777777" w:rsidR="00AE2434" w:rsidRDefault="00E76D6F">
      <w:pPr>
        <w:pStyle w:val="Heading1"/>
        <w:pageBreakBefore/>
      </w:pPr>
      <w:bookmarkStart w:id="46" w:name="_Toc241188309"/>
      <w:r>
        <w:lastRenderedPageBreak/>
        <w:t>8. The agent system: your AI team</w:t>
      </w:r>
      <w:bookmarkEnd w:id="46"/>
    </w:p>
    <w:p w14:paraId="0628B65F" w14:textId="77777777" w:rsidR="00AE2434" w:rsidRDefault="00E76D6F">
      <w:pPr>
        <w:spacing w:after="140" w:line="276" w:lineRule="auto"/>
      </w:pPr>
      <w:r>
        <w:t>RestoAI runs ten AI helpers ("agents"). Eight work quietly in the background on a schedule or when something happens; two are assistants people talk to. Two rules apply to all of them: they only use your real data, and anything that costs money or could upset a customer needs a person's approval.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26"/>
      </w:tblGrid>
      <w:tr w:rsidR="00AE2434" w14:paraId="01DD6648" w14:textId="77777777">
        <w:tblPrEx>
          <w:tblCellMar>
            <w:top w:w="0" w:type="dxa"/>
            <w:bottom w:w="0" w:type="dxa"/>
          </w:tblCellMar>
        </w:tblPrEx>
        <w:trPr>
          <w:cantSplit/>
          <w:tblHeader/>
        </w:trPr>
        <w:tc>
          <w:tcPr>
            <w:tcW w:w="2600"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62E906DE" w14:textId="77777777" w:rsidR="00AE2434" w:rsidRDefault="00E76D6F">
            <w:pPr>
              <w:spacing w:after="20"/>
            </w:pPr>
            <w:r>
              <w:rPr>
                <w:b/>
                <w:bCs/>
                <w:sz w:val="20"/>
                <w:szCs w:val="20"/>
              </w:rPr>
              <w:t>Helper</w:t>
            </w:r>
          </w:p>
        </w:tc>
        <w:tc>
          <w:tcPr>
            <w:tcW w:w="2800"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20B960DF" w14:textId="77777777" w:rsidR="00AE2434" w:rsidRDefault="00E76D6F">
            <w:pPr>
              <w:spacing w:after="20"/>
            </w:pPr>
            <w:r>
              <w:rPr>
                <w:b/>
                <w:bCs/>
                <w:sz w:val="20"/>
                <w:szCs w:val="20"/>
              </w:rPr>
              <w:t>When it runs</w:t>
            </w:r>
          </w:p>
        </w:tc>
        <w:tc>
          <w:tcPr>
            <w:tcW w:w="3626"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02C605E9" w14:textId="77777777" w:rsidR="00AE2434" w:rsidRDefault="00E76D6F">
            <w:pPr>
              <w:spacing w:after="20"/>
            </w:pPr>
            <w:r>
              <w:rPr>
                <w:b/>
                <w:bCs/>
                <w:sz w:val="20"/>
                <w:szCs w:val="20"/>
              </w:rPr>
              <w:t>What you notice</w:t>
            </w:r>
          </w:p>
        </w:tc>
      </w:tr>
      <w:tr w:rsidR="00AE2434" w14:paraId="429A4661"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5A99933" w14:textId="77777777" w:rsidR="00AE2434" w:rsidRDefault="00E76D6F">
            <w:pPr>
              <w:spacing w:after="20"/>
            </w:pPr>
            <w:r>
              <w:rPr>
                <w:sz w:val="20"/>
                <w:szCs w:val="20"/>
              </w:rPr>
              <w:t>8.1 Daily Briefing</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66F71C" w14:textId="77777777" w:rsidR="00AE2434" w:rsidRDefault="00E76D6F">
            <w:pPr>
              <w:spacing w:after="20"/>
            </w:pPr>
            <w:r>
              <w:rPr>
                <w:sz w:val="20"/>
                <w:szCs w:val="20"/>
              </w:rPr>
              <w:t>Every morning, 8:00 am</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722F191" w14:textId="77777777" w:rsidR="00AE2434" w:rsidRDefault="00E76D6F">
            <w:pPr>
              <w:spacing w:after="20"/>
            </w:pPr>
            <w:r>
              <w:rPr>
                <w:sz w:val="20"/>
                <w:szCs w:val="20"/>
              </w:rPr>
              <w:t>A WhatsApp summary of yesterday</w:t>
            </w:r>
          </w:p>
        </w:tc>
      </w:tr>
      <w:tr w:rsidR="00AE2434" w14:paraId="1343B103"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38AD6FF" w14:textId="77777777" w:rsidR="00AE2434" w:rsidRDefault="00E76D6F">
            <w:pPr>
              <w:spacing w:after="20"/>
            </w:pPr>
            <w:r>
              <w:rPr>
                <w:sz w:val="20"/>
                <w:szCs w:val="20"/>
              </w:rPr>
              <w:t>8.2 Win-Back</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066D3B8" w14:textId="77777777" w:rsidR="00AE2434" w:rsidRDefault="00E76D6F">
            <w:pPr>
              <w:spacing w:after="20"/>
            </w:pPr>
            <w:r>
              <w:rPr>
                <w:sz w:val="20"/>
                <w:szCs w:val="20"/>
              </w:rPr>
              <w:t>Mondays, 8:30 am</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3D526F1" w14:textId="77777777" w:rsidR="00AE2434" w:rsidRDefault="00E76D6F">
            <w:pPr>
              <w:spacing w:after="20"/>
            </w:pPr>
            <w:r>
              <w:rPr>
                <w:sz w:val="20"/>
                <w:szCs w:val="20"/>
              </w:rPr>
              <w:t>Quiet customers get a personal offer</w:t>
            </w:r>
          </w:p>
        </w:tc>
      </w:tr>
      <w:tr w:rsidR="00AE2434" w14:paraId="52AEDCF9"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EA822E" w14:textId="77777777" w:rsidR="00AE2434" w:rsidRDefault="00E76D6F">
            <w:pPr>
              <w:spacing w:after="20"/>
            </w:pPr>
            <w:r>
              <w:rPr>
                <w:sz w:val="20"/>
                <w:szCs w:val="20"/>
              </w:rPr>
              <w:t>8.3 Rider Dispatch</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D90DA22" w14:textId="77777777" w:rsidR="00AE2434" w:rsidRDefault="00E76D6F">
            <w:pPr>
              <w:spacing w:after="20"/>
            </w:pPr>
            <w:r>
              <w:rPr>
                <w:sz w:val="20"/>
                <w:szCs w:val="20"/>
              </w:rPr>
              <w:t>When a delivery is ready</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90CFF68" w14:textId="77777777" w:rsidR="00AE2434" w:rsidRDefault="00E76D6F">
            <w:pPr>
              <w:spacing w:after="20"/>
            </w:pPr>
            <w:r>
              <w:rPr>
                <w:sz w:val="20"/>
                <w:szCs w:val="20"/>
              </w:rPr>
              <w:t>Deliveries assigned or suggested</w:t>
            </w:r>
          </w:p>
        </w:tc>
      </w:tr>
      <w:tr w:rsidR="00AE2434" w14:paraId="13461F4F"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9600C09" w14:textId="77777777" w:rsidR="00AE2434" w:rsidRDefault="00E76D6F">
            <w:pPr>
              <w:spacing w:after="20"/>
            </w:pPr>
            <w:r>
              <w:rPr>
                <w:sz w:val="20"/>
                <w:szCs w:val="20"/>
              </w:rPr>
              <w:t>8.4 ETA</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4BA6500" w14:textId="77777777" w:rsidR="00AE2434" w:rsidRDefault="00E76D6F">
            <w:pPr>
              <w:spacing w:after="20"/>
            </w:pPr>
            <w:r>
              <w:rPr>
                <w:sz w:val="20"/>
                <w:szCs w:val="20"/>
              </w:rPr>
              <w:t>Every time a customer looks</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DC17F86" w14:textId="77777777" w:rsidR="00AE2434" w:rsidRDefault="00E76D6F">
            <w:pPr>
              <w:spacing w:after="20"/>
            </w:pPr>
            <w:r>
              <w:rPr>
                <w:sz w:val="20"/>
                <w:szCs w:val="20"/>
              </w:rPr>
              <w:t>Realistic "ready in" times</w:t>
            </w:r>
          </w:p>
        </w:tc>
      </w:tr>
      <w:tr w:rsidR="00AE2434" w14:paraId="3C4FEB2D"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42BD532" w14:textId="77777777" w:rsidR="00AE2434" w:rsidRDefault="00E76D6F">
            <w:pPr>
              <w:spacing w:after="20"/>
            </w:pPr>
            <w:r>
              <w:rPr>
                <w:sz w:val="20"/>
                <w:szCs w:val="20"/>
              </w:rPr>
              <w:t>8.5 Reconciliation</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09E9B2F" w14:textId="77777777" w:rsidR="00AE2434" w:rsidRDefault="00E76D6F">
            <w:pPr>
              <w:spacing w:after="20"/>
            </w:pPr>
            <w:r>
              <w:rPr>
                <w:sz w:val="20"/>
                <w:szCs w:val="20"/>
              </w:rPr>
              <w:t>Every morning, 9:00 am</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FB42081" w14:textId="77777777" w:rsidR="00AE2434" w:rsidRDefault="00E76D6F">
            <w:pPr>
              <w:spacing w:after="20"/>
            </w:pPr>
            <w:r>
              <w:rPr>
                <w:sz w:val="20"/>
                <w:szCs w:val="20"/>
              </w:rPr>
              <w:t>Payment and cash mismatches flagged</w:t>
            </w:r>
          </w:p>
        </w:tc>
      </w:tr>
      <w:tr w:rsidR="00AE2434" w14:paraId="64327C12"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0FDEFFE" w14:textId="77777777" w:rsidR="00AE2434" w:rsidRDefault="00E76D6F">
            <w:pPr>
              <w:spacing w:after="20"/>
            </w:pPr>
            <w:r>
              <w:rPr>
                <w:sz w:val="20"/>
                <w:szCs w:val="20"/>
              </w:rPr>
              <w:t>8.6 Abuse Detection</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8ECCA87" w14:textId="77777777" w:rsidR="00AE2434" w:rsidRDefault="00E76D6F">
            <w:pPr>
              <w:spacing w:after="20"/>
            </w:pPr>
            <w:r>
              <w:rPr>
                <w:sz w:val="20"/>
                <w:szCs w:val="20"/>
              </w:rPr>
              <w:t>Every morning, 9:30 am</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F225C0E" w14:textId="77777777" w:rsidR="00AE2434" w:rsidRDefault="00E76D6F">
            <w:pPr>
              <w:spacing w:after="20"/>
            </w:pPr>
            <w:r>
              <w:rPr>
                <w:sz w:val="20"/>
                <w:szCs w:val="20"/>
              </w:rPr>
              <w:t>Suspicious patterns flagged for you</w:t>
            </w:r>
          </w:p>
        </w:tc>
      </w:tr>
      <w:tr w:rsidR="00AE2434" w14:paraId="50322B77"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FCEA975" w14:textId="77777777" w:rsidR="00AE2434" w:rsidRDefault="00E76D6F">
            <w:pPr>
              <w:spacing w:after="20"/>
            </w:pPr>
            <w:r>
              <w:rPr>
                <w:sz w:val="20"/>
                <w:szCs w:val="20"/>
              </w:rPr>
              <w:t>8.7 Replenishment</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647F56D" w14:textId="77777777" w:rsidR="00AE2434" w:rsidRDefault="00E76D6F">
            <w:pPr>
              <w:spacing w:after="20"/>
            </w:pPr>
            <w:r>
              <w:rPr>
                <w:sz w:val="20"/>
                <w:szCs w:val="20"/>
              </w:rPr>
              <w:t>Every morning, 10:00 am</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19F1D42" w14:textId="77777777" w:rsidR="00AE2434" w:rsidRDefault="00E76D6F">
            <w:pPr>
              <w:spacing w:after="20"/>
            </w:pPr>
            <w:r>
              <w:rPr>
                <w:sz w:val="20"/>
                <w:szCs w:val="20"/>
              </w:rPr>
              <w:t>Purchase-order suggestions</w:t>
            </w:r>
          </w:p>
        </w:tc>
      </w:tr>
      <w:tr w:rsidR="00AE2434" w14:paraId="23406DEB"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FBA60CE" w14:textId="77777777" w:rsidR="00AE2434" w:rsidRDefault="00E76D6F">
            <w:pPr>
              <w:spacing w:after="20"/>
            </w:pPr>
            <w:r>
              <w:rPr>
                <w:sz w:val="20"/>
                <w:szCs w:val="20"/>
              </w:rPr>
              <w:t>8.8 Menu Insight</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C208559" w14:textId="77777777" w:rsidR="00AE2434" w:rsidRDefault="00E76D6F">
            <w:pPr>
              <w:spacing w:after="20"/>
            </w:pPr>
            <w:r>
              <w:rPr>
                <w:sz w:val="20"/>
                <w:szCs w:val="20"/>
              </w:rPr>
              <w:t>Mondays, 10:30 am</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A857E3" w14:textId="77777777" w:rsidR="00AE2434" w:rsidRDefault="00E76D6F">
            <w:pPr>
              <w:spacing w:after="20"/>
            </w:pPr>
            <w:r>
              <w:rPr>
                <w:sz w:val="20"/>
                <w:szCs w:val="20"/>
              </w:rPr>
              <w:t>Pricing and menu recommendations</w:t>
            </w:r>
          </w:p>
        </w:tc>
      </w:tr>
      <w:tr w:rsidR="00AE2434" w14:paraId="0A08B92A"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9C58AA9" w14:textId="77777777" w:rsidR="00AE2434" w:rsidRDefault="00E76D6F">
            <w:pPr>
              <w:spacing w:after="20"/>
            </w:pPr>
            <w:r>
              <w:rPr>
                <w:sz w:val="20"/>
                <w:szCs w:val="20"/>
              </w:rPr>
              <w:t>8.9 Customer Support</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A6581BD" w14:textId="77777777" w:rsidR="00AE2434" w:rsidRDefault="00E76D6F">
            <w:pPr>
              <w:spacing w:after="20"/>
            </w:pPr>
            <w:r>
              <w:rPr>
                <w:sz w:val="20"/>
                <w:szCs w:val="20"/>
              </w:rPr>
              <w:t>When a customer raises a problem</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32EEB62" w14:textId="77777777" w:rsidR="00AE2434" w:rsidRDefault="00E76D6F">
            <w:pPr>
              <w:spacing w:after="20"/>
            </w:pPr>
            <w:r>
              <w:rPr>
                <w:sz w:val="20"/>
                <w:szCs w:val="20"/>
              </w:rPr>
              <w:t>Tickets, with complaints escalated</w:t>
            </w:r>
          </w:p>
        </w:tc>
      </w:tr>
      <w:tr w:rsidR="00AE2434" w14:paraId="6F4CB01D" w14:textId="77777777">
        <w:tblPrEx>
          <w:tblCellMar>
            <w:top w:w="0" w:type="dxa"/>
            <w:bottom w:w="0" w:type="dxa"/>
          </w:tblCellMar>
        </w:tblPrEx>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BB43A55" w14:textId="77777777" w:rsidR="00AE2434" w:rsidRDefault="00E76D6F">
            <w:pPr>
              <w:spacing w:after="20"/>
            </w:pPr>
            <w:r>
              <w:rPr>
                <w:sz w:val="20"/>
                <w:szCs w:val="20"/>
              </w:rPr>
              <w:t>8.10 Business Assistant</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C2E7997" w14:textId="77777777" w:rsidR="00AE2434" w:rsidRDefault="00E76D6F">
            <w:pPr>
              <w:spacing w:after="20"/>
            </w:pPr>
            <w:r>
              <w:rPr>
                <w:sz w:val="20"/>
                <w:szCs w:val="20"/>
              </w:rPr>
              <w:t>When you message it</w:t>
            </w:r>
          </w:p>
        </w:tc>
        <w:tc>
          <w:tcPr>
            <w:tcW w:w="36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DFB5DDD" w14:textId="77777777" w:rsidR="00AE2434" w:rsidRDefault="00E76D6F">
            <w:pPr>
              <w:spacing w:after="20"/>
            </w:pPr>
            <w:r>
              <w:rPr>
                <w:sz w:val="20"/>
                <w:szCs w:val="20"/>
              </w:rPr>
              <w:t>Answers about your business</w:t>
            </w:r>
          </w:p>
        </w:tc>
      </w:tr>
    </w:tbl>
    <w:p w14:paraId="6C0D37A7" w14:textId="77777777" w:rsidR="00AE2434" w:rsidRDefault="00AE2434">
      <w:pPr>
        <w:spacing w:after="120"/>
      </w:pPr>
    </w:p>
    <w:p w14:paraId="521CE9E4" w14:textId="77777777" w:rsidR="00AE2434" w:rsidRDefault="00E76D6F">
      <w:pPr>
        <w:spacing w:after="140" w:line="276" w:lineRule="auto"/>
      </w:pPr>
      <w:r>
        <w:t>Times are Pakistan time.</w:t>
      </w:r>
    </w:p>
    <w:p w14:paraId="3A45C325" w14:textId="77777777" w:rsidR="00AE2434" w:rsidRDefault="00E76D6F">
      <w:pPr>
        <w:pStyle w:val="Heading2"/>
      </w:pPr>
      <w:bookmarkStart w:id="47" w:name="_Toc241188310"/>
      <w:r>
        <w:t>8.1 Daily Briefing</w:t>
      </w:r>
      <w:bookmarkEnd w:id="47"/>
    </w:p>
    <w:p w14:paraId="215C2AD3" w14:textId="77777777" w:rsidR="00AE2434" w:rsidRDefault="00E76D6F">
      <w:pPr>
        <w:spacing w:after="140" w:line="276" w:lineRule="auto"/>
      </w:pPr>
      <w:r>
        <w:t>Every morning it looks at yesterday's orders and revenue and sends the owner a short WhatsApp summary, so you know how the day went before you open the app.</w:t>
      </w:r>
    </w:p>
    <w:p w14:paraId="67E3A5F5" w14:textId="77777777" w:rsidR="00AE2434" w:rsidRDefault="00E76D6F">
      <w:pPr>
        <w:pStyle w:val="Heading2"/>
      </w:pPr>
      <w:bookmarkStart w:id="48" w:name="_Toc241188311"/>
      <w:r>
        <w:t>8.2 Win-Back</w:t>
      </w:r>
      <w:bookmarkEnd w:id="48"/>
    </w:p>
    <w:p w14:paraId="2362A8E2" w14:textId="77777777" w:rsidR="00AE2434" w:rsidRDefault="00E76D6F">
      <w:pPr>
        <w:spacing w:after="140" w:line="276" w:lineRule="auto"/>
      </w:pPr>
      <w:r>
        <w:t xml:space="preserve">Finds customers who used to order but have gone quiet, and sends each a personal WhatsApp message with a real one-time coupon (valid for 7 days) based on the dish they usually order. You can see who is next on the AI Agents page and switch the messages off entirely with </w:t>
      </w:r>
      <w:r>
        <w:rPr>
          <w:b/>
          <w:bCs/>
        </w:rPr>
        <w:t>Win-back messages</w:t>
      </w:r>
      <w:r>
        <w:t>. The coupons it creates appear on the Coupons page (SAVE- and THANKS- codes).</w:t>
      </w:r>
    </w:p>
    <w:p w14:paraId="1AF5A9C4" w14:textId="77777777" w:rsidR="00AE2434" w:rsidRDefault="00E76D6F">
      <w:pPr>
        <w:pStyle w:val="Heading2"/>
      </w:pPr>
      <w:bookmarkStart w:id="49" w:name="_Toc241188312"/>
      <w:r>
        <w:t>8.3 Rider Dispatch</w:t>
      </w:r>
      <w:bookmarkEnd w:id="49"/>
    </w:p>
    <w:p w14:paraId="5D7E7880" w14:textId="77777777" w:rsidR="00AE2434" w:rsidRDefault="00E76D6F">
      <w:pPr>
        <w:spacing w:after="140" w:line="276" w:lineRule="auto"/>
      </w:pPr>
      <w:r>
        <w:t xml:space="preserve">When a delivery is ready it picks the rider with the fewest active deliveries. In </w:t>
      </w:r>
      <w:r>
        <w:rPr>
          <w:b/>
          <w:bCs/>
        </w:rPr>
        <w:t>Full auto-assign</w:t>
      </w:r>
      <w:r>
        <w:t xml:space="preserve"> it assigns directly; in </w:t>
      </w:r>
      <w:r>
        <w:rPr>
          <w:b/>
          <w:bCs/>
        </w:rPr>
        <w:t>Suggest only</w:t>
      </w:r>
      <w:r>
        <w:t xml:space="preserve"> it waits for you. It does not use GPS or distance.</w:t>
      </w:r>
    </w:p>
    <w:p w14:paraId="57E1BE76" w14:textId="77777777" w:rsidR="00AE2434" w:rsidRDefault="00E76D6F">
      <w:pPr>
        <w:pStyle w:val="Heading2"/>
      </w:pPr>
      <w:bookmarkStart w:id="50" w:name="_Toc241188313"/>
      <w:r>
        <w:t>8.4 ETA</w:t>
      </w:r>
      <w:bookmarkEnd w:id="50"/>
    </w:p>
    <w:p w14:paraId="0A54874B" w14:textId="77777777" w:rsidR="00AE2434" w:rsidRDefault="00E76D6F">
      <w:pPr>
        <w:spacing w:after="140" w:line="276" w:lineRule="auto"/>
      </w:pPr>
      <w:r>
        <w:t>Instead of a fixed "30 minutes", it estimates when each order will leave the kitchen from how many orders are ahead of it, and shows that to the customer ("Leaving the kitchen in ~33–38 mins · 2 orders ahead").</w:t>
      </w:r>
    </w:p>
    <w:p w14:paraId="67D6F43A" w14:textId="77777777" w:rsidR="00AE2434" w:rsidRDefault="00E76D6F">
      <w:pPr>
        <w:pStyle w:val="Heading2"/>
      </w:pPr>
      <w:bookmarkStart w:id="51" w:name="_Toc241188314"/>
      <w:r>
        <w:lastRenderedPageBreak/>
        <w:t>8.5 Reconciliation</w:t>
      </w:r>
      <w:bookmarkEnd w:id="51"/>
    </w:p>
    <w:p w14:paraId="3C6446D0" w14:textId="77777777" w:rsidR="00AE2434" w:rsidRDefault="00E76D6F">
      <w:pPr>
        <w:spacing w:after="140" w:line="276" w:lineRule="auto"/>
      </w:pPr>
      <w:r>
        <w:t xml:space="preserve">Checks delivered orders against payments and the cash riders collected. Anything that does not add up, such as a missing payment or a rider short by Rs. 360, becomes a flag on the Dashboard and the AI Agents page for you to </w:t>
      </w:r>
      <w:r>
        <w:rPr>
          <w:b/>
          <w:bCs/>
        </w:rPr>
        <w:t>Resolve</w:t>
      </w:r>
      <w:r>
        <w:t xml:space="preserve"> or </w:t>
      </w:r>
      <w:r>
        <w:rPr>
          <w:b/>
          <w:bCs/>
        </w:rPr>
        <w:t>Dismiss</w:t>
      </w:r>
      <w:r>
        <w:t>.</w:t>
      </w:r>
    </w:p>
    <w:p w14:paraId="6DFD690F" w14:textId="77777777" w:rsidR="00AE2434" w:rsidRDefault="00E76D6F">
      <w:pPr>
        <w:pStyle w:val="Heading2"/>
      </w:pPr>
      <w:bookmarkStart w:id="52" w:name="_Toc241188315"/>
      <w:r>
        <w:t>8.6 Abuse Detection</w:t>
      </w:r>
      <w:bookmarkEnd w:id="52"/>
    </w:p>
    <w:p w14:paraId="2DB459F0" w14:textId="77777777" w:rsidR="00AE2434" w:rsidRDefault="00E76D6F">
      <w:pPr>
        <w:spacing w:after="140" w:line="276" w:lineRule="auto"/>
      </w:pPr>
      <w:r>
        <w:t xml:space="preserve">Looks for patterns such as one coupon being used by many accounts, repeated cancellations, or suspicious reviews. It only flags them; it never blocks a customer or cancels anything. You decide: </w:t>
      </w:r>
      <w:r>
        <w:rPr>
          <w:b/>
          <w:bCs/>
        </w:rPr>
        <w:t>Confirm</w:t>
      </w:r>
      <w:r>
        <w:t xml:space="preserve"> or </w:t>
      </w:r>
      <w:r>
        <w:rPr>
          <w:b/>
          <w:bCs/>
        </w:rPr>
        <w:t>False positive</w:t>
      </w:r>
      <w:r>
        <w:t>.</w:t>
      </w:r>
    </w:p>
    <w:p w14:paraId="7AEB1ED5" w14:textId="77777777" w:rsidR="00AE2434" w:rsidRDefault="00E76D6F">
      <w:pPr>
        <w:pStyle w:val="Heading2"/>
      </w:pPr>
      <w:bookmarkStart w:id="53" w:name="_Toc241188316"/>
      <w:r>
        <w:t>8.7 Replenishment</w:t>
      </w:r>
      <w:bookmarkEnd w:id="53"/>
    </w:p>
    <w:p w14:paraId="290AB8A2" w14:textId="77777777" w:rsidR="00AE2434" w:rsidRDefault="00E76D6F">
      <w:pPr>
        <w:spacing w:after="140" w:line="276" w:lineRule="auto"/>
      </w:pPr>
      <w:r>
        <w:t xml:space="preserve">Compares each ingredient's stock with how fast it is being used, and suggests a purchase order before you run out. Nothing is ordered until you click </w:t>
      </w:r>
      <w:r>
        <w:rPr>
          <w:b/>
          <w:bCs/>
        </w:rPr>
        <w:t>Approve</w:t>
      </w:r>
      <w:r>
        <w:t>.</w:t>
      </w:r>
    </w:p>
    <w:p w14:paraId="1B59DE05" w14:textId="77777777" w:rsidR="00AE2434" w:rsidRDefault="00E76D6F">
      <w:pPr>
        <w:pStyle w:val="Heading2"/>
      </w:pPr>
      <w:bookmarkStart w:id="54" w:name="_Toc241188317"/>
      <w:r>
        <w:t>8.8 Menu Insight</w:t>
      </w:r>
      <w:bookmarkEnd w:id="54"/>
    </w:p>
    <w:p w14:paraId="61A71E03" w14:textId="77777777" w:rsidR="00AE2434" w:rsidRDefault="00E76D6F">
      <w:pPr>
        <w:spacing w:after="140" w:line="276" w:lineRule="auto"/>
      </w:pPr>
      <w:r>
        <w:t>Once a week it sorts dishes by how well they sell and how much margin they make, and suggests actions: feature a best-seller, raise a price, or reconsider a dish that has not sold. Suggestions appear on the Insights and AI Agents pages.</w:t>
      </w:r>
    </w:p>
    <w:p w14:paraId="63373BC5" w14:textId="77777777" w:rsidR="00AE2434" w:rsidRDefault="00E76D6F">
      <w:pPr>
        <w:pStyle w:val="Heading2"/>
      </w:pPr>
      <w:bookmarkStart w:id="55" w:name="_Toc241188318"/>
      <w:r>
        <w:t>8.9 Customer Support</w:t>
      </w:r>
      <w:bookmarkEnd w:id="55"/>
    </w:p>
    <w:p w14:paraId="58FCD6DF" w14:textId="77777777" w:rsidR="00AE2434" w:rsidRDefault="00E76D6F">
      <w:pPr>
        <w:spacing w:after="140" w:line="276" w:lineRule="auto"/>
      </w:pPr>
      <w:r>
        <w:t>Handles non-order WhatsApp messages. It answers routine questions from your real data, sends complaints and upset customers straight to a person, and only closes a ticket when the customer confirms or staff resolve it. See 3.13.</w:t>
      </w:r>
    </w:p>
    <w:p w14:paraId="76CC0ED6" w14:textId="77777777" w:rsidR="00AE2434" w:rsidRDefault="00E76D6F">
      <w:pPr>
        <w:pStyle w:val="Heading2"/>
      </w:pPr>
      <w:bookmarkStart w:id="56" w:name="_Toc241188319"/>
      <w:r>
        <w:t>8.10 Business Assistant</w:t>
      </w:r>
      <w:bookmarkEnd w:id="56"/>
    </w:p>
    <w:p w14:paraId="0D62222E" w14:textId="77777777" w:rsidR="00AE2434" w:rsidRDefault="00E76D6F">
      <w:pPr>
        <w:spacing w:after="140" w:line="276" w:lineRule="auto"/>
      </w:pPr>
      <w:r>
        <w:t>Answers the owner's and managers' questions over WhatsApp using real figures, including "what needs my attention", which gathers the findings of the other helpers into one reply. See 7.2.</w:t>
      </w:r>
    </w:p>
    <w:p w14:paraId="08C5EAB3" w14:textId="77777777" w:rsidR="00AE2434" w:rsidRDefault="00E76D6F">
      <w:pPr>
        <w:pStyle w:val="Heading1"/>
        <w:pageBreakBefore/>
      </w:pPr>
      <w:bookmarkStart w:id="57" w:name="_Toc241188320"/>
      <w:r>
        <w:lastRenderedPageBreak/>
        <w:t>9. Troubleshooting and FAQ</w:t>
      </w:r>
      <w:bookmarkEnd w:id="57"/>
    </w:p>
    <w:p w14:paraId="2BC97A0B" w14:textId="77777777" w:rsidR="00AE2434" w:rsidRDefault="00E76D6F">
      <w:pPr>
        <w:pStyle w:val="Heading2"/>
      </w:pPr>
      <w:bookmarkStart w:id="58" w:name="_Toc241188321"/>
      <w:r>
        <w:t>9.1 WhatsApp</w:t>
      </w:r>
      <w:bookmarkEnd w:id="58"/>
    </w:p>
    <w:p w14:paraId="6B5BC77E" w14:textId="77777777" w:rsidR="00AE2434" w:rsidRDefault="00E76D6F">
      <w:pPr>
        <w:pStyle w:val="Heading3"/>
      </w:pPr>
      <w:r>
        <w:t>Why can't I connect the WhatsApp number I already use?</w:t>
      </w:r>
    </w:p>
    <w:p w14:paraId="3B012243" w14:textId="77777777" w:rsidR="00AE2434" w:rsidRDefault="00E76D6F">
      <w:pPr>
        <w:spacing w:after="140" w:line="276" w:lineRule="auto"/>
      </w:pPr>
      <w:r>
        <w:t>Meta only allows a number to be connected to a business platform once it no longer has a WhatsApp account on a phone. If you continue without deleting that account, Meta's sign-up stops with "This number is registered to an existing WhatsApp account". On the WhatsApp Connect page, answer "Yes, on regular WhatsApp or WhatsApp Business app" and follow the steps (3.17): back up chats if you want them, delete the WhatsApp account on the phone, keep the SIM active for the code, then continue. Your number and you</w:t>
      </w:r>
      <w:r>
        <w:t>r customers' saved contact stay the same.</w:t>
      </w:r>
    </w:p>
    <w:p w14:paraId="358C36FD" w14:textId="77777777" w:rsidR="00AE2434" w:rsidRDefault="00E76D6F">
      <w:pPr>
        <w:pStyle w:val="Heading3"/>
      </w:pPr>
      <w:r>
        <w:t>My number is on Wati / Gupshup / 360dialog / Twilio. Can I move it?</w:t>
      </w:r>
    </w:p>
    <w:p w14:paraId="5F2648CC" w14:textId="77777777" w:rsidR="00AE2434" w:rsidRDefault="00E76D6F">
      <w:pPr>
        <w:spacing w:after="140" w:line="276" w:lineRule="auto"/>
      </w:pPr>
      <w:r>
        <w:t>Yes, but not with the Connect button. It needs an assisted migration arranged with support@restoai.app. Keep your current provider running until the move is complete.</w:t>
      </w:r>
    </w:p>
    <w:p w14:paraId="5AC39F7C" w14:textId="77777777" w:rsidR="00AE2434" w:rsidRDefault="00E76D6F">
      <w:pPr>
        <w:pStyle w:val="Heading3"/>
      </w:pPr>
      <w:r>
        <w:t>A customer's WhatsApp order was not placed. Their messages only get "added to your case".</w:t>
      </w:r>
    </w:p>
    <w:p w14:paraId="1DCA4F09" w14:textId="77777777" w:rsidR="00AE2434" w:rsidRDefault="00E76D6F">
      <w:pPr>
        <w:spacing w:after="140" w:line="276" w:lineRule="auto"/>
      </w:pPr>
      <w:r>
        <w:t xml:space="preserve">That customer has an open support ticket. Open </w:t>
      </w:r>
      <w:r>
        <w:rPr>
          <w:b/>
          <w:bCs/>
        </w:rPr>
        <w:t>Support</w:t>
      </w:r>
      <w:r>
        <w:t xml:space="preserve">, deal with it and click </w:t>
      </w:r>
      <w:r>
        <w:rPr>
          <w:b/>
          <w:bCs/>
        </w:rPr>
        <w:t>Resolve</w:t>
      </w:r>
      <w:r>
        <w:t>; their next message will be treated normally.</w:t>
      </w:r>
    </w:p>
    <w:p w14:paraId="7546D0D3" w14:textId="77777777" w:rsidR="00AE2434" w:rsidRDefault="00E76D6F">
      <w:pPr>
        <w:pStyle w:val="Heading2"/>
      </w:pPr>
      <w:bookmarkStart w:id="59" w:name="_Toc241188322"/>
      <w:r>
        <w:t>9.2 Account and access</w:t>
      </w:r>
      <w:bookmarkEnd w:id="59"/>
    </w:p>
    <w:p w14:paraId="38C63693" w14:textId="77777777" w:rsidR="00AE2434" w:rsidRDefault="00E76D6F">
      <w:pPr>
        <w:pStyle w:val="Heading3"/>
      </w:pPr>
      <w:r>
        <w:t>What does "This account has been suspended" mean?</w:t>
      </w:r>
    </w:p>
    <w:p w14:paraId="27286C10" w14:textId="77777777" w:rsidR="00AE2434" w:rsidRDefault="00E76D6F">
      <w:pPr>
        <w:spacing w:after="140" w:line="276" w:lineRule="auto"/>
      </w:pPr>
      <w:r>
        <w:t>Your RestoAI subscription has been paused, so owners, staff and riders cannot sign in. Your data is kept. Contact RestoAI support; access returns within about a minute of reactivation.</w:t>
      </w:r>
    </w:p>
    <w:p w14:paraId="54C6604D" w14:textId="77777777" w:rsidR="00AE2434" w:rsidRDefault="00E76D6F">
      <w:pPr>
        <w:pStyle w:val="Heading3"/>
      </w:pPr>
      <w:r>
        <w:t>A staff member sees "Failed to load dashboard".</w:t>
      </w:r>
    </w:p>
    <w:p w14:paraId="5969568B" w14:textId="77777777" w:rsidR="00AE2434" w:rsidRDefault="00E76D6F">
      <w:pPr>
        <w:spacing w:after="140" w:line="276" w:lineRule="auto"/>
      </w:pPr>
      <w:r>
        <w:t>Expected with default staff permissions (see Chapter 4). They can use Orders, POS and the Kitchen Display normally.</w:t>
      </w:r>
    </w:p>
    <w:p w14:paraId="3929F3E7" w14:textId="77777777" w:rsidR="00AE2434" w:rsidRDefault="00E76D6F">
      <w:pPr>
        <w:pStyle w:val="Heading3"/>
      </w:pPr>
      <w:r>
        <w:t>A rider forgot their PIN.</w:t>
      </w:r>
    </w:p>
    <w:p w14:paraId="197EC3DB" w14:textId="77777777" w:rsidR="00AE2434" w:rsidRDefault="00E76D6F">
      <w:pPr>
        <w:spacing w:after="140" w:line="276" w:lineRule="auto"/>
      </w:pPr>
      <w:r>
        <w:t xml:space="preserve">Riders page → </w:t>
      </w:r>
      <w:r>
        <w:rPr>
          <w:b/>
          <w:bCs/>
        </w:rPr>
        <w:t>Reset PIN</w:t>
      </w:r>
      <w:r>
        <w:t xml:space="preserve"> on their row. The new PIN is shown once.</w:t>
      </w:r>
    </w:p>
    <w:p w14:paraId="2F2C615B" w14:textId="77777777" w:rsidR="00AE2434" w:rsidRDefault="00E76D6F">
      <w:pPr>
        <w:pStyle w:val="Heading3"/>
      </w:pPr>
      <w:r>
        <w:t>How do I remove a staff member?</w:t>
      </w:r>
    </w:p>
    <w:p w14:paraId="549FADC2" w14:textId="77777777" w:rsidR="00AE2434" w:rsidRDefault="00E76D6F">
      <w:pPr>
        <w:spacing w:after="140" w:line="276" w:lineRule="auto"/>
      </w:pPr>
      <w:r>
        <w:t>There is currently no screen for this. Contact RestoAI support.</w:t>
      </w:r>
    </w:p>
    <w:p w14:paraId="0CD9D32E" w14:textId="77777777" w:rsidR="00AE2434" w:rsidRDefault="00E76D6F">
      <w:pPr>
        <w:pStyle w:val="Heading2"/>
      </w:pPr>
      <w:bookmarkStart w:id="60" w:name="_Toc241188323"/>
      <w:r>
        <w:t>9.3 Everyday questions</w:t>
      </w:r>
      <w:bookmarkEnd w:id="60"/>
    </w:p>
    <w:p w14:paraId="1B874E2D" w14:textId="77777777" w:rsidR="00AE2434" w:rsidRDefault="00E76D6F">
      <w:pPr>
        <w:pStyle w:val="Heading3"/>
      </w:pPr>
      <w:r>
        <w:t>Why is a dish showing "Sold out" when I didn't switch it off?</w:t>
      </w:r>
    </w:p>
    <w:p w14:paraId="30CECC3F" w14:textId="77777777" w:rsidR="00AE2434" w:rsidRDefault="00E76D6F">
      <w:pPr>
        <w:spacing w:after="140" w:line="276" w:lineRule="auto"/>
      </w:pPr>
      <w:r>
        <w:t>Its recipe uses an ingredient that has run out. Restock the ingredient in Inventory and the dish becomes available again.</w:t>
      </w:r>
    </w:p>
    <w:p w14:paraId="087E53B3" w14:textId="77777777" w:rsidR="00AE2434" w:rsidRDefault="00E76D6F">
      <w:pPr>
        <w:pStyle w:val="Heading3"/>
      </w:pPr>
      <w:r>
        <w:t>My published website shows "Something went wrong".</w:t>
      </w:r>
    </w:p>
    <w:p w14:paraId="715DA017" w14:textId="77777777" w:rsidR="00AE2434" w:rsidRDefault="00E76D6F">
      <w:pPr>
        <w:spacing w:after="140" w:line="276" w:lineRule="auto"/>
      </w:pPr>
      <w:r>
        <w:t>This is a known fault in the current version (3.16), not something in your settings. Share your online menu link with customers until it is fixed; ordering, checkout and tracking work normally.</w:t>
      </w:r>
    </w:p>
    <w:p w14:paraId="2FD376B0" w14:textId="77777777" w:rsidR="00AE2434" w:rsidRDefault="00E76D6F">
      <w:pPr>
        <w:pStyle w:val="Heading3"/>
      </w:pPr>
      <w:r>
        <w:lastRenderedPageBreak/>
        <w:t>Why doesn't my online tax match my POS receipts?</w:t>
      </w:r>
    </w:p>
    <w:p w14:paraId="5E7CF9CE" w14:textId="77777777" w:rsidR="00AE2434" w:rsidRDefault="00E76D6F">
      <w:pPr>
        <w:spacing w:after="140" w:line="276" w:lineRule="auto"/>
      </w:pPr>
      <w:r>
        <w:t>Online and WhatsApp orders use 5% tax; the POS uses the rate set with its gear icon. See 3.5.</w:t>
      </w:r>
    </w:p>
    <w:p w14:paraId="7B8832B1" w14:textId="77777777" w:rsidR="00AE2434" w:rsidRDefault="00E76D6F">
      <w:pPr>
        <w:pStyle w:val="Heading3"/>
      </w:pPr>
      <w:r>
        <w:t>I uploaded a photo but nothing appeared.</w:t>
      </w:r>
    </w:p>
    <w:p w14:paraId="330DAEDB" w14:textId="77777777" w:rsidR="00AE2434" w:rsidRDefault="00E76D6F">
      <w:pPr>
        <w:spacing w:after="140" w:line="276" w:lineRule="auto"/>
      </w:pPr>
      <w:r>
        <w:t>Photo upload could not be confirmed during testing (3.2). Try again, and contact support if it still does not appear.</w:t>
      </w:r>
    </w:p>
    <w:p w14:paraId="2EF9D975" w14:textId="77777777" w:rsidR="00AE2434" w:rsidRDefault="00E76D6F">
      <w:pPr>
        <w:pStyle w:val="Heading3"/>
      </w:pPr>
      <w:r>
        <w:t>The Insights box jumped to "Jump to a page…" while I was typing.</w:t>
      </w:r>
    </w:p>
    <w:p w14:paraId="4218256F" w14:textId="77777777" w:rsidR="00AE2434" w:rsidRDefault="00E76D6F">
      <w:pPr>
        <w:spacing w:after="140" w:line="276" w:lineRule="auto"/>
      </w:pPr>
      <w:r>
        <w:t>Typing "?" opens quick navigation. Press Esc and ask the question without the question mark.</w:t>
      </w:r>
    </w:p>
    <w:p w14:paraId="3360FB8D" w14:textId="77777777" w:rsidR="00AE2434" w:rsidRDefault="00E76D6F">
      <w:pPr>
        <w:pStyle w:val="Heading2"/>
      </w:pPr>
      <w:bookmarkStart w:id="61" w:name="_Toc241188324"/>
      <w:r>
        <w:t>9.4 What is not available yet</w:t>
      </w:r>
      <w:bookmarkEnd w:id="61"/>
    </w:p>
    <w:p w14:paraId="2A9F1D1A" w14:textId="77777777" w:rsidR="00AE2434" w:rsidRDefault="00E76D6F">
      <w:pPr>
        <w:spacing w:after="140" w:line="276" w:lineRule="auto"/>
      </w:pPr>
      <w:r>
        <w:t>These were checked while preparing this manual and could not be shown working:</w:t>
      </w:r>
    </w:p>
    <w:p w14:paraId="352C2FDC" w14:textId="77777777" w:rsidR="00AE2434" w:rsidRDefault="00E76D6F">
      <w:pPr>
        <w:pStyle w:val="ListParagraph"/>
        <w:numPr>
          <w:ilvl w:val="0"/>
          <w:numId w:val="3"/>
        </w:numPr>
        <w:spacing w:after="60" w:line="276" w:lineRule="auto"/>
      </w:pPr>
      <w:r>
        <w:t>AI menu digitisation (reading a photo of a paper menu): exists on the server, no button in the app.</w:t>
      </w:r>
    </w:p>
    <w:p w14:paraId="7B34D459" w14:textId="77777777" w:rsidR="00AE2434" w:rsidRDefault="00E76D6F">
      <w:pPr>
        <w:pStyle w:val="ListParagraph"/>
        <w:numPr>
          <w:ilvl w:val="0"/>
          <w:numId w:val="3"/>
        </w:numPr>
        <w:spacing w:after="60" w:line="276" w:lineRule="auto"/>
      </w:pPr>
      <w:r>
        <w:t>Menu photo upload: failed in the test environment without an error message; not confirmed working.</w:t>
      </w:r>
    </w:p>
    <w:p w14:paraId="34C35AD6" w14:textId="77777777" w:rsidR="00AE2434" w:rsidRDefault="00E76D6F">
      <w:pPr>
        <w:pStyle w:val="ListParagraph"/>
        <w:numPr>
          <w:ilvl w:val="0"/>
          <w:numId w:val="3"/>
        </w:numPr>
        <w:spacing w:after="60" w:line="276" w:lineRule="auto"/>
      </w:pPr>
      <w:r>
        <w:t>Multi-branch comparison: needs two or more branches; the demo restaurant has one, and there is no page to add branches.</w:t>
      </w:r>
    </w:p>
    <w:p w14:paraId="45808B00" w14:textId="77777777" w:rsidR="00AE2434" w:rsidRDefault="00E76D6F">
      <w:pPr>
        <w:pStyle w:val="ListParagraph"/>
        <w:numPr>
          <w:ilvl w:val="0"/>
          <w:numId w:val="3"/>
        </w:numPr>
        <w:spacing w:after="60" w:line="276" w:lineRule="auto"/>
      </w:pPr>
      <w:r>
        <w:t>Subscription/plan page for restaurants: not in the app.</w:t>
      </w:r>
    </w:p>
    <w:p w14:paraId="6F614EDF" w14:textId="77777777" w:rsidR="00AE2434" w:rsidRDefault="00E76D6F">
      <w:pPr>
        <w:pStyle w:val="ListParagraph"/>
        <w:numPr>
          <w:ilvl w:val="0"/>
          <w:numId w:val="3"/>
        </w:numPr>
        <w:spacing w:after="60" w:line="276" w:lineRule="auto"/>
      </w:pPr>
      <w:r>
        <w:t>WhatsApp "Connected" state and Meta's sign-up window: not captured (no number connected on the demo account).</w:t>
      </w:r>
    </w:p>
    <w:p w14:paraId="031BB2FB" w14:textId="77777777" w:rsidR="00AE2434" w:rsidRDefault="00E76D6F">
      <w:pPr>
        <w:pStyle w:val="ListParagraph"/>
        <w:numPr>
          <w:ilvl w:val="0"/>
          <w:numId w:val="3"/>
        </w:numPr>
        <w:spacing w:after="60" w:line="276" w:lineRule="auto"/>
      </w:pPr>
      <w:r>
        <w:t>A list of current staff accounts, and removing staff: not in the app (only invites are listed).</w:t>
      </w:r>
    </w:p>
    <w:p w14:paraId="58AE054C" w14:textId="77777777" w:rsidR="00AE2434" w:rsidRDefault="00E76D6F">
      <w:pPr>
        <w:pStyle w:val="ListParagraph"/>
        <w:numPr>
          <w:ilvl w:val="0"/>
          <w:numId w:val="3"/>
        </w:numPr>
        <w:spacing w:after="60" w:line="276" w:lineRule="auto"/>
      </w:pPr>
      <w:r>
        <w:t>A "run now" button for the AI helpers: not in the app; they run on schedule.</w:t>
      </w:r>
    </w:p>
    <w:p w14:paraId="270E24B5" w14:textId="77777777" w:rsidR="00AE2434" w:rsidRDefault="00E76D6F">
      <w:pPr>
        <w:pStyle w:val="ListParagraph"/>
        <w:numPr>
          <w:ilvl w:val="0"/>
          <w:numId w:val="3"/>
        </w:numPr>
        <w:spacing w:after="60" w:line="276" w:lineRule="auto"/>
      </w:pPr>
      <w:r>
        <w:t>Installing the rider app like a normal app: not available; use a browser bookmark.</w:t>
      </w:r>
    </w:p>
    <w:p w14:paraId="64A2F40A" w14:textId="77777777" w:rsidR="00AE2434" w:rsidRDefault="00E76D6F">
      <w:pPr>
        <w:pStyle w:val="ListParagraph"/>
        <w:numPr>
          <w:ilvl w:val="0"/>
          <w:numId w:val="3"/>
        </w:numPr>
        <w:spacing w:after="60" w:line="276" w:lineRule="auto"/>
      </w:pPr>
      <w:r>
        <w:t>Custom domain for your website: can be entered, but shows "Pending".</w:t>
      </w:r>
    </w:p>
    <w:p w14:paraId="5A791DFD" w14:textId="77777777" w:rsidR="00AE2434" w:rsidRDefault="00E76D6F">
      <w:pPr>
        <w:pStyle w:val="ListParagraph"/>
        <w:numPr>
          <w:ilvl w:val="0"/>
          <w:numId w:val="3"/>
        </w:numPr>
        <w:spacing w:after="60" w:line="276" w:lineRule="auto"/>
      </w:pPr>
      <w:r>
        <w:t>The published restaurant website itself: crashes with "Something went wrong" (3.16).</w:t>
      </w:r>
    </w:p>
    <w:p w14:paraId="73806480" w14:textId="77777777" w:rsidR="00AE2434" w:rsidRDefault="00AE2434">
      <w:pPr>
        <w:spacing w:after="60"/>
      </w:pPr>
    </w:p>
    <w:p w14:paraId="1F9C6A6E" w14:textId="77777777" w:rsidR="00AE2434" w:rsidRDefault="00E76D6F">
      <w:pPr>
        <w:pStyle w:val="Heading1"/>
        <w:pageBreakBefore/>
      </w:pPr>
      <w:bookmarkStart w:id="62" w:name="_Toc241188325"/>
      <w:r>
        <w:lastRenderedPageBreak/>
        <w:t>10. Glossary</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AE2434" w14:paraId="26655150" w14:textId="77777777">
        <w:tblPrEx>
          <w:tblCellMar>
            <w:top w:w="0" w:type="dxa"/>
            <w:bottom w:w="0" w:type="dxa"/>
          </w:tblCellMar>
        </w:tblPrEx>
        <w:trPr>
          <w:cantSplit/>
          <w:tblHeader/>
        </w:trPr>
        <w:tc>
          <w:tcPr>
            <w:tcW w:w="2000"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4EABAF0A" w14:textId="77777777" w:rsidR="00AE2434" w:rsidRDefault="00E76D6F">
            <w:pPr>
              <w:spacing w:after="20"/>
            </w:pPr>
            <w:r>
              <w:rPr>
                <w:b/>
                <w:bCs/>
                <w:sz w:val="20"/>
                <w:szCs w:val="20"/>
              </w:rPr>
              <w:t>Term</w:t>
            </w:r>
          </w:p>
        </w:tc>
        <w:tc>
          <w:tcPr>
            <w:tcW w:w="7026" w:type="dxa"/>
            <w:tcBorders>
              <w:top w:val="single" w:sz="4" w:space="0" w:color="D1D5DB"/>
              <w:left w:val="single" w:sz="4" w:space="0" w:color="D1D5DB"/>
              <w:bottom w:val="single" w:sz="4" w:space="0" w:color="D1D5DB"/>
              <w:right w:val="single" w:sz="4" w:space="0" w:color="D1D5DB"/>
            </w:tcBorders>
            <w:shd w:val="clear" w:color="auto" w:fill="F0FDF4"/>
            <w:tcMar>
              <w:top w:w="60" w:type="dxa"/>
              <w:left w:w="100" w:type="dxa"/>
              <w:bottom w:w="60" w:type="dxa"/>
              <w:right w:w="100" w:type="dxa"/>
            </w:tcMar>
          </w:tcPr>
          <w:p w14:paraId="2B66EB80" w14:textId="77777777" w:rsidR="00AE2434" w:rsidRDefault="00E76D6F">
            <w:pPr>
              <w:spacing w:after="20"/>
            </w:pPr>
            <w:r>
              <w:rPr>
                <w:b/>
                <w:bCs/>
                <w:sz w:val="20"/>
                <w:szCs w:val="20"/>
              </w:rPr>
              <w:t>Meaning</w:t>
            </w:r>
          </w:p>
        </w:tc>
      </w:tr>
      <w:tr w:rsidR="00AE2434" w14:paraId="45F51CB0"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7ED2C4D" w14:textId="77777777" w:rsidR="00AE2434" w:rsidRDefault="00E76D6F">
            <w:pPr>
              <w:spacing w:after="20"/>
            </w:pPr>
            <w:r>
              <w:rPr>
                <w:sz w:val="20"/>
                <w:szCs w:val="20"/>
              </w:rPr>
              <w:t>Branch</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0C94F55" w14:textId="77777777" w:rsidR="00AE2434" w:rsidRDefault="00E76D6F">
            <w:pPr>
              <w:spacing w:after="20"/>
            </w:pPr>
            <w:r>
              <w:rPr>
                <w:sz w:val="20"/>
                <w:szCs w:val="20"/>
              </w:rPr>
              <w:t>One physical location of your restaurant. Reports, tables, riders and stock belong to a branch.</w:t>
            </w:r>
          </w:p>
        </w:tc>
      </w:tr>
      <w:tr w:rsidR="00AE2434" w14:paraId="7BC6EE8B"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75A573D" w14:textId="77777777" w:rsidR="00AE2434" w:rsidRDefault="00E76D6F">
            <w:pPr>
              <w:spacing w:after="20"/>
            </w:pPr>
            <w:r>
              <w:rPr>
                <w:sz w:val="20"/>
                <w:szCs w:val="20"/>
              </w:rPr>
              <w:t>Channel</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FD1B985" w14:textId="77777777" w:rsidR="00AE2434" w:rsidRDefault="00E76D6F">
            <w:pPr>
              <w:spacing w:after="20"/>
            </w:pPr>
            <w:r>
              <w:rPr>
                <w:sz w:val="20"/>
                <w:szCs w:val="20"/>
              </w:rPr>
              <w:t>Where an order came from: WEB (website), WHATSAPP, PHONE/counter (POS) or dine-in (table QR).</w:t>
            </w:r>
          </w:p>
        </w:tc>
      </w:tr>
      <w:tr w:rsidR="00AE2434" w14:paraId="3BB135B7"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9BA326D" w14:textId="77777777" w:rsidR="00AE2434" w:rsidRDefault="00E76D6F">
            <w:pPr>
              <w:spacing w:after="20"/>
            </w:pPr>
            <w:r>
              <w:rPr>
                <w:sz w:val="20"/>
                <w:szCs w:val="20"/>
              </w:rPr>
              <w:t>COD</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72D30AE" w14:textId="77777777" w:rsidR="00AE2434" w:rsidRDefault="00E76D6F">
            <w:pPr>
              <w:spacing w:after="20"/>
            </w:pPr>
            <w:r>
              <w:rPr>
                <w:sz w:val="20"/>
                <w:szCs w:val="20"/>
              </w:rPr>
              <w:t>Cash on delivery.</w:t>
            </w:r>
          </w:p>
        </w:tc>
      </w:tr>
      <w:tr w:rsidR="00AE2434" w14:paraId="1B8CBA67"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866714B" w14:textId="77777777" w:rsidR="00AE2434" w:rsidRDefault="00E76D6F">
            <w:pPr>
              <w:spacing w:after="20"/>
            </w:pPr>
            <w:r>
              <w:rPr>
                <w:sz w:val="20"/>
                <w:szCs w:val="20"/>
              </w:rPr>
              <w:t>Float</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D150C7C" w14:textId="77777777" w:rsidR="00AE2434" w:rsidRDefault="00E76D6F">
            <w:pPr>
              <w:spacing w:after="20"/>
            </w:pPr>
            <w:r>
              <w:rPr>
                <w:sz w:val="20"/>
                <w:szCs w:val="20"/>
              </w:rPr>
              <w:t>The cash already in the till when a POS shift opens.</w:t>
            </w:r>
          </w:p>
        </w:tc>
      </w:tr>
      <w:tr w:rsidR="00AE2434" w14:paraId="65F29D6D"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0D7D498" w14:textId="77777777" w:rsidR="00AE2434" w:rsidRDefault="00E76D6F">
            <w:pPr>
              <w:spacing w:after="20"/>
            </w:pPr>
            <w:r>
              <w:rPr>
                <w:sz w:val="20"/>
                <w:szCs w:val="20"/>
              </w:rPr>
              <w:t>KDS</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3037028" w14:textId="77777777" w:rsidR="00AE2434" w:rsidRDefault="00E76D6F">
            <w:pPr>
              <w:spacing w:after="20"/>
            </w:pPr>
            <w:r>
              <w:rPr>
                <w:sz w:val="20"/>
                <w:szCs w:val="20"/>
              </w:rPr>
              <w:t>Kitchen Display System, the kitchen screen (3.4).</w:t>
            </w:r>
          </w:p>
        </w:tc>
      </w:tr>
      <w:tr w:rsidR="00AE2434" w14:paraId="1DE0D999"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78E3D62" w14:textId="77777777" w:rsidR="00AE2434" w:rsidRDefault="00E76D6F">
            <w:pPr>
              <w:spacing w:after="20"/>
            </w:pPr>
            <w:r>
              <w:rPr>
                <w:sz w:val="20"/>
                <w:szCs w:val="20"/>
              </w:rPr>
              <w:t>Meta</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6D5A9D4" w14:textId="77777777" w:rsidR="00AE2434" w:rsidRDefault="00E76D6F">
            <w:pPr>
              <w:spacing w:after="20"/>
            </w:pPr>
            <w:r>
              <w:rPr>
                <w:sz w:val="20"/>
                <w:szCs w:val="20"/>
              </w:rPr>
              <w:t>The company that runs WhatsApp. Connecting your number goes through Meta's sign-up.</w:t>
            </w:r>
          </w:p>
        </w:tc>
      </w:tr>
      <w:tr w:rsidR="00AE2434" w14:paraId="63F5B484"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608832B" w14:textId="77777777" w:rsidR="00AE2434" w:rsidRDefault="00E76D6F">
            <w:pPr>
              <w:spacing w:after="20"/>
            </w:pPr>
            <w:r>
              <w:rPr>
                <w:sz w:val="20"/>
                <w:szCs w:val="20"/>
              </w:rPr>
              <w:t>PRA</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F9CF87E" w14:textId="77777777" w:rsidR="00AE2434" w:rsidRDefault="00E76D6F">
            <w:pPr>
              <w:spacing w:after="20"/>
            </w:pPr>
            <w:r>
              <w:rPr>
                <w:sz w:val="20"/>
                <w:szCs w:val="20"/>
              </w:rPr>
              <w:t>Punjab Revenue Authority, the tax authority shown on the demo receipts. Set yours in POS tax settings.</w:t>
            </w:r>
          </w:p>
        </w:tc>
      </w:tr>
      <w:tr w:rsidR="00AE2434" w14:paraId="44FE0185"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41B1560" w14:textId="77777777" w:rsidR="00AE2434" w:rsidRDefault="00E76D6F">
            <w:pPr>
              <w:spacing w:after="20"/>
            </w:pPr>
            <w:r>
              <w:rPr>
                <w:sz w:val="20"/>
                <w:szCs w:val="20"/>
              </w:rPr>
              <w:t>Reconciliation</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E0FF384" w14:textId="77777777" w:rsidR="00AE2434" w:rsidRDefault="00E76D6F">
            <w:pPr>
              <w:spacing w:after="20"/>
            </w:pPr>
            <w:r>
              <w:rPr>
                <w:sz w:val="20"/>
                <w:szCs w:val="20"/>
              </w:rPr>
              <w:t>Checking that the money collected matches what was expected.</w:t>
            </w:r>
          </w:p>
        </w:tc>
      </w:tr>
      <w:tr w:rsidR="00AE2434" w14:paraId="1EF82C5F"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8D1AD0" w14:textId="77777777" w:rsidR="00AE2434" w:rsidRDefault="00E76D6F">
            <w:pPr>
              <w:spacing w:after="20"/>
            </w:pPr>
            <w:r>
              <w:rPr>
                <w:sz w:val="20"/>
                <w:szCs w:val="20"/>
              </w:rPr>
              <w:t>RFM</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34A930D" w14:textId="77777777" w:rsidR="00AE2434" w:rsidRDefault="00E76D6F">
            <w:pPr>
              <w:spacing w:after="20"/>
            </w:pPr>
            <w:r>
              <w:rPr>
                <w:sz w:val="20"/>
                <w:szCs w:val="20"/>
              </w:rPr>
              <w:t>Recency, Frequency, Monetary: grouping customers by how recently, how often and how much they order.</w:t>
            </w:r>
          </w:p>
        </w:tc>
      </w:tr>
      <w:tr w:rsidR="00AE2434" w14:paraId="5C60A9F2"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1CAF967" w14:textId="77777777" w:rsidR="00AE2434" w:rsidRDefault="00E76D6F">
            <w:pPr>
              <w:spacing w:after="20"/>
            </w:pPr>
            <w:r>
              <w:rPr>
                <w:sz w:val="20"/>
                <w:szCs w:val="20"/>
              </w:rPr>
              <w:t>Round</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2CEA36F" w14:textId="77777777" w:rsidR="00AE2434" w:rsidRDefault="00E76D6F">
            <w:pPr>
              <w:spacing w:after="20"/>
            </w:pPr>
            <w:r>
              <w:rPr>
                <w:sz w:val="20"/>
                <w:szCs w:val="20"/>
              </w:rPr>
              <w:t>One batch of items sent to the kitchen from a POS tab or a dine-in table.</w:t>
            </w:r>
          </w:p>
        </w:tc>
      </w:tr>
      <w:tr w:rsidR="00AE2434" w14:paraId="3DFD027B"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36493D7" w14:textId="77777777" w:rsidR="00AE2434" w:rsidRDefault="00E76D6F">
            <w:pPr>
              <w:spacing w:after="20"/>
            </w:pPr>
            <w:r>
              <w:rPr>
                <w:sz w:val="20"/>
                <w:szCs w:val="20"/>
              </w:rPr>
              <w:t>Segment</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4885A4D" w14:textId="77777777" w:rsidR="00AE2434" w:rsidRDefault="00E76D6F">
            <w:pPr>
              <w:spacing w:after="20"/>
            </w:pPr>
            <w:r>
              <w:rPr>
                <w:sz w:val="20"/>
                <w:szCs w:val="20"/>
              </w:rPr>
              <w:t>A saved group of customers, used as campaign recipients.</w:t>
            </w:r>
          </w:p>
        </w:tc>
      </w:tr>
      <w:tr w:rsidR="00AE2434" w14:paraId="2CB0545A"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E54FF9A" w14:textId="77777777" w:rsidR="00AE2434" w:rsidRDefault="00E76D6F">
            <w:pPr>
              <w:spacing w:after="20"/>
            </w:pPr>
            <w:r>
              <w:rPr>
                <w:sz w:val="20"/>
                <w:szCs w:val="20"/>
              </w:rPr>
              <w:t>Tab</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DDE8566" w14:textId="77777777" w:rsidR="00AE2434" w:rsidRDefault="00E76D6F">
            <w:pPr>
              <w:spacing w:after="20"/>
            </w:pPr>
            <w:r>
              <w:rPr>
                <w:sz w:val="20"/>
                <w:szCs w:val="20"/>
              </w:rPr>
              <w:t>An open bill on the POS.</w:t>
            </w:r>
          </w:p>
        </w:tc>
      </w:tr>
      <w:tr w:rsidR="00AE2434" w14:paraId="656981B5"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3A0C050" w14:textId="77777777" w:rsidR="00AE2434" w:rsidRDefault="00E76D6F">
            <w:pPr>
              <w:spacing w:after="20"/>
            </w:pPr>
            <w:r>
              <w:rPr>
                <w:sz w:val="20"/>
                <w:szCs w:val="20"/>
              </w:rPr>
              <w:t>Tenant</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8FE78B5" w14:textId="77777777" w:rsidR="00AE2434" w:rsidRDefault="00E76D6F">
            <w:pPr>
              <w:spacing w:after="20"/>
            </w:pPr>
            <w:r>
              <w:rPr>
                <w:sz w:val="20"/>
                <w:szCs w:val="20"/>
              </w:rPr>
              <w:t>Your restaurant's account in RestoAI. Your data is kept separate from every other restaurant.</w:t>
            </w:r>
          </w:p>
        </w:tc>
      </w:tr>
      <w:tr w:rsidR="00AE2434" w14:paraId="30116895"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BA1E14F" w14:textId="77777777" w:rsidR="00AE2434" w:rsidRDefault="00E76D6F">
            <w:pPr>
              <w:spacing w:after="20"/>
            </w:pPr>
            <w:r>
              <w:rPr>
                <w:sz w:val="20"/>
                <w:szCs w:val="20"/>
              </w:rPr>
              <w:t>Token board</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C4D6466" w14:textId="77777777" w:rsidR="00AE2434" w:rsidRDefault="00E76D6F">
            <w:pPr>
              <w:spacing w:after="20"/>
            </w:pPr>
            <w:r>
              <w:rPr>
                <w:sz w:val="20"/>
                <w:szCs w:val="20"/>
              </w:rPr>
              <w:t>A TV screen showing ready order numbers for pickup and dine-in.</w:t>
            </w:r>
          </w:p>
        </w:tc>
      </w:tr>
      <w:tr w:rsidR="00AE2434" w14:paraId="30369F58"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E5F991" w14:textId="77777777" w:rsidR="00AE2434" w:rsidRDefault="00E76D6F">
            <w:pPr>
              <w:spacing w:after="20"/>
            </w:pPr>
            <w:r>
              <w:rPr>
                <w:sz w:val="20"/>
                <w:szCs w:val="20"/>
              </w:rPr>
              <w:t>Variance</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A3F68E" w14:textId="77777777" w:rsidR="00AE2434" w:rsidRDefault="00E76D6F">
            <w:pPr>
              <w:spacing w:after="20"/>
            </w:pPr>
            <w:r>
              <w:rPr>
                <w:sz w:val="20"/>
                <w:szCs w:val="20"/>
              </w:rPr>
              <w:t>The difference between expected and actual cash.</w:t>
            </w:r>
          </w:p>
        </w:tc>
      </w:tr>
      <w:tr w:rsidR="00AE2434" w14:paraId="7A9F571B"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A8BD32D" w14:textId="77777777" w:rsidR="00AE2434" w:rsidRDefault="00E76D6F">
            <w:pPr>
              <w:spacing w:after="20"/>
            </w:pPr>
            <w:r>
              <w:rPr>
                <w:sz w:val="20"/>
                <w:szCs w:val="20"/>
              </w:rPr>
              <w:t>WABA</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13147E1" w14:textId="77777777" w:rsidR="00AE2434" w:rsidRDefault="00E76D6F">
            <w:pPr>
              <w:spacing w:after="20"/>
            </w:pPr>
            <w:r>
              <w:rPr>
                <w:sz w:val="20"/>
                <w:szCs w:val="20"/>
              </w:rPr>
              <w:t>WhatsApp Business Account: the business account at Meta that your number belongs to once connected.</w:t>
            </w:r>
          </w:p>
        </w:tc>
      </w:tr>
      <w:tr w:rsidR="00AE2434" w14:paraId="08D9AB90" w14:textId="77777777">
        <w:tblPrEx>
          <w:tblCellMar>
            <w:top w:w="0" w:type="dxa"/>
            <w:bottom w:w="0" w:type="dxa"/>
          </w:tblCellMar>
        </w:tblPrEx>
        <w:trPr>
          <w:cantSplit/>
        </w:trPr>
        <w:tc>
          <w:tcPr>
            <w:tcW w:w="2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DDD94E1" w14:textId="77777777" w:rsidR="00AE2434" w:rsidRDefault="00E76D6F">
            <w:pPr>
              <w:spacing w:after="20"/>
            </w:pPr>
            <w:r>
              <w:rPr>
                <w:sz w:val="20"/>
                <w:szCs w:val="20"/>
              </w:rPr>
              <w:t>Z-Report</w:t>
            </w:r>
          </w:p>
        </w:tc>
        <w:tc>
          <w:tcPr>
            <w:tcW w:w="702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8A54F22" w14:textId="77777777" w:rsidR="00AE2434" w:rsidRDefault="00E76D6F">
            <w:pPr>
              <w:spacing w:after="20"/>
            </w:pPr>
            <w:r>
              <w:rPr>
                <w:sz w:val="20"/>
                <w:szCs w:val="20"/>
              </w:rPr>
              <w:t>The end-of-shift summary printed when you close a POS shift.</w:t>
            </w:r>
          </w:p>
        </w:tc>
      </w:tr>
    </w:tbl>
    <w:p w14:paraId="21976F7B" w14:textId="77777777" w:rsidR="00AE2434" w:rsidRDefault="00AE2434">
      <w:pPr>
        <w:spacing w:after="120"/>
      </w:pPr>
    </w:p>
    <w:p w14:paraId="499C960D" w14:textId="77777777" w:rsidR="00AE2434" w:rsidRDefault="00E76D6F">
      <w:pPr>
        <w:pStyle w:val="Heading1"/>
        <w:pageBreakBefore/>
      </w:pPr>
      <w:bookmarkStart w:id="63" w:name="_Toc241188326"/>
      <w:r>
        <w:lastRenderedPageBreak/>
        <w:t>Appendix: platform administration</w:t>
      </w:r>
      <w:bookmarkEnd w:id="63"/>
    </w:p>
    <w:p w14:paraId="17355ECC" w14:textId="77777777" w:rsidR="00AE2434" w:rsidRDefault="00E76D6F">
      <w:pPr>
        <w:spacing w:after="140" w:line="276" w:lineRule="auto"/>
      </w:pPr>
      <w:r>
        <w:t>RestoAI's own operators manage restaurant accounts from a separate Super Admin area with its own sign-in, which always requires a code from an authenticator app (two-factor authentication). Restaurant owners do not use this area.</w:t>
      </w:r>
    </w:p>
    <w:p w14:paraId="75826510" w14:textId="77777777" w:rsidR="00AE2434" w:rsidRDefault="00E76D6F">
      <w:pPr>
        <w:keepNext/>
        <w:spacing w:before="120"/>
        <w:jc w:val="center"/>
      </w:pPr>
      <w:r>
        <w:rPr>
          <w:noProof/>
        </w:rPr>
        <w:drawing>
          <wp:inline distT="0" distB="0" distL="0" distR="0" wp14:anchorId="05A45D26" wp14:editId="0D9633E7">
            <wp:extent cx="4000500" cy="2505075"/>
            <wp:effectExtent l="0" t="0" r="0" b="0"/>
            <wp:docPr id="1341063304" name="P01-superadmin-login" descr="P01-superadmin-login" title="P01-superadmin-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000500" cy="2505075"/>
                    </a:xfrm>
                    <a:prstGeom prst="rect">
                      <a:avLst/>
                    </a:prstGeom>
                  </pic:spPr>
                </pic:pic>
              </a:graphicData>
            </a:graphic>
          </wp:inline>
        </w:drawing>
      </w:r>
    </w:p>
    <w:p w14:paraId="266C166B" w14:textId="77777777" w:rsidR="00AE2434" w:rsidRDefault="00E76D6F">
      <w:pPr>
        <w:pStyle w:val="Caption"/>
      </w:pPr>
      <w:r>
        <w:t>Figure 69. The Super Admin sign-in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2434" w14:paraId="1B7C23C3" w14:textId="77777777">
        <w:tblPrEx>
          <w:tblCellMar>
            <w:top w:w="0" w:type="dxa"/>
            <w:bottom w:w="0" w:type="dxa"/>
          </w:tblCellMar>
        </w:tblPrEx>
        <w:tc>
          <w:tcPr>
            <w:tcW w:w="9026" w:type="dxa"/>
            <w:tcBorders>
              <w:top w:val="none" w:sz="0" w:space="0" w:color="FFFFFF"/>
              <w:left w:val="single" w:sz="24" w:space="0" w:color="2563EB"/>
              <w:bottom w:val="none" w:sz="0" w:space="0" w:color="FFFFFF"/>
              <w:right w:val="none" w:sz="0" w:space="0" w:color="FFFFFF"/>
            </w:tcBorders>
            <w:shd w:val="clear" w:color="auto" w:fill="EFF6FF"/>
            <w:tcMar>
              <w:top w:w="100" w:type="dxa"/>
              <w:left w:w="180" w:type="dxa"/>
              <w:bottom w:w="60" w:type="dxa"/>
              <w:right w:w="180" w:type="dxa"/>
            </w:tcMar>
          </w:tcPr>
          <w:p w14:paraId="1BA4C73D" w14:textId="77777777" w:rsidR="00AE2434" w:rsidRDefault="00E76D6F">
            <w:pPr>
              <w:spacing w:after="60" w:line="264" w:lineRule="auto"/>
            </w:pPr>
            <w:r>
              <w:rPr>
                <w:b/>
                <w:bCs/>
                <w:color w:val="2563EB"/>
              </w:rPr>
              <w:t xml:space="preserve">Note: </w:t>
            </w:r>
            <w:r>
              <w:t>Only the sign-in page is shown. The tenant list, expiring-subscriptions view, tenant detail and audit log require the operator's authenticator code and were not captured for this manual.</w:t>
            </w:r>
          </w:p>
        </w:tc>
      </w:tr>
    </w:tbl>
    <w:p w14:paraId="0474B6F3" w14:textId="77777777" w:rsidR="00AE2434" w:rsidRDefault="00AE2434">
      <w:pPr>
        <w:spacing w:after="100"/>
      </w:pPr>
    </w:p>
    <w:sectPr w:rsidR="00AE2434">
      <w:headerReference w:type="default" r:id="rId92"/>
      <w:footerReference w:type="default" r:id="rId93"/>
      <w:headerReference w:type="first" r:id="rId94"/>
      <w:footerReference w:type="first" r:id="rId95"/>
      <w:pgSz w:w="11906" w:h="16838"/>
      <w:pgMar w:top="1300" w:right="1440" w:bottom="1300" w:left="144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91702" w14:textId="77777777" w:rsidR="00E76D6F" w:rsidRDefault="00E76D6F">
      <w:r>
        <w:separator/>
      </w:r>
    </w:p>
  </w:endnote>
  <w:endnote w:type="continuationSeparator" w:id="0">
    <w:p w14:paraId="1DC68D90" w14:textId="77777777" w:rsidR="00E76D6F" w:rsidRDefault="00E76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3AEF0" w14:textId="77777777" w:rsidR="00AE2434" w:rsidRDefault="00E76D6F">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D75798">
      <w:rPr>
        <w:noProof/>
        <w:color w:val="6B7280"/>
        <w:sz w:val="16"/>
        <w:szCs w:val="16"/>
      </w:rPr>
      <w:t>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D75798">
      <w:rPr>
        <w:noProof/>
        <w:color w:val="6B7280"/>
        <w:sz w:val="16"/>
        <w:szCs w:val="16"/>
      </w:rPr>
      <w:t>3</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1655" w14:textId="77777777" w:rsidR="00AE2434" w:rsidRDefault="00AE24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8388F" w14:textId="77777777" w:rsidR="00E76D6F" w:rsidRDefault="00E76D6F">
      <w:r>
        <w:separator/>
      </w:r>
    </w:p>
  </w:footnote>
  <w:footnote w:type="continuationSeparator" w:id="0">
    <w:p w14:paraId="13448F57" w14:textId="77777777" w:rsidR="00E76D6F" w:rsidRDefault="00E76D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8A188" w14:textId="77777777" w:rsidR="00AE2434" w:rsidRDefault="00E76D6F">
    <w:pPr>
      <w:jc w:val="right"/>
    </w:pPr>
    <w:r>
      <w:rPr>
        <w:color w:val="6B7280"/>
        <w:sz w:val="16"/>
        <w:szCs w:val="16"/>
      </w:rPr>
      <w:t>RestoAI User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96337" w14:textId="77777777" w:rsidR="00AE2434" w:rsidRDefault="00AE24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58C"/>
    <w:multiLevelType w:val="hybridMultilevel"/>
    <w:tmpl w:val="880A6112"/>
    <w:lvl w:ilvl="0" w:tplc="8C24AABC">
      <w:start w:val="1"/>
      <w:numFmt w:val="decimal"/>
      <w:lvlText w:val="%1."/>
      <w:lvlJc w:val="left"/>
      <w:pPr>
        <w:ind w:left="720" w:hanging="360"/>
      </w:pPr>
    </w:lvl>
    <w:lvl w:ilvl="1" w:tplc="7C321A00">
      <w:numFmt w:val="decimal"/>
      <w:lvlText w:val=""/>
      <w:lvlJc w:val="left"/>
    </w:lvl>
    <w:lvl w:ilvl="2" w:tplc="C3A06DC0">
      <w:numFmt w:val="decimal"/>
      <w:lvlText w:val=""/>
      <w:lvlJc w:val="left"/>
    </w:lvl>
    <w:lvl w:ilvl="3" w:tplc="D7F800CA">
      <w:numFmt w:val="decimal"/>
      <w:lvlText w:val=""/>
      <w:lvlJc w:val="left"/>
    </w:lvl>
    <w:lvl w:ilvl="4" w:tplc="A81EF3CE">
      <w:numFmt w:val="decimal"/>
      <w:lvlText w:val=""/>
      <w:lvlJc w:val="left"/>
    </w:lvl>
    <w:lvl w:ilvl="5" w:tplc="BD444924">
      <w:numFmt w:val="decimal"/>
      <w:lvlText w:val=""/>
      <w:lvlJc w:val="left"/>
    </w:lvl>
    <w:lvl w:ilvl="6" w:tplc="7660DE16">
      <w:numFmt w:val="decimal"/>
      <w:lvlText w:val=""/>
      <w:lvlJc w:val="left"/>
    </w:lvl>
    <w:lvl w:ilvl="7" w:tplc="AF421768">
      <w:numFmt w:val="decimal"/>
      <w:lvlText w:val=""/>
      <w:lvlJc w:val="left"/>
    </w:lvl>
    <w:lvl w:ilvl="8" w:tplc="6C0A5276">
      <w:numFmt w:val="decimal"/>
      <w:lvlText w:val=""/>
      <w:lvlJc w:val="left"/>
    </w:lvl>
  </w:abstractNum>
  <w:abstractNum w:abstractNumId="1" w15:restartNumberingAfterBreak="0">
    <w:nsid w:val="0058575C"/>
    <w:multiLevelType w:val="hybridMultilevel"/>
    <w:tmpl w:val="5A5E2588"/>
    <w:lvl w:ilvl="0" w:tplc="3D4E224A">
      <w:start w:val="1"/>
      <w:numFmt w:val="decimal"/>
      <w:lvlText w:val="%1."/>
      <w:lvlJc w:val="left"/>
      <w:pPr>
        <w:ind w:left="720" w:hanging="360"/>
      </w:pPr>
    </w:lvl>
    <w:lvl w:ilvl="1" w:tplc="B3706FBA">
      <w:numFmt w:val="decimal"/>
      <w:lvlText w:val=""/>
      <w:lvlJc w:val="left"/>
    </w:lvl>
    <w:lvl w:ilvl="2" w:tplc="B4DCE0D6">
      <w:numFmt w:val="decimal"/>
      <w:lvlText w:val=""/>
      <w:lvlJc w:val="left"/>
    </w:lvl>
    <w:lvl w:ilvl="3" w:tplc="29002DA4">
      <w:numFmt w:val="decimal"/>
      <w:lvlText w:val=""/>
      <w:lvlJc w:val="left"/>
    </w:lvl>
    <w:lvl w:ilvl="4" w:tplc="4C387AD6">
      <w:numFmt w:val="decimal"/>
      <w:lvlText w:val=""/>
      <w:lvlJc w:val="left"/>
    </w:lvl>
    <w:lvl w:ilvl="5" w:tplc="C682EBA8">
      <w:numFmt w:val="decimal"/>
      <w:lvlText w:val=""/>
      <w:lvlJc w:val="left"/>
    </w:lvl>
    <w:lvl w:ilvl="6" w:tplc="48CE9204">
      <w:numFmt w:val="decimal"/>
      <w:lvlText w:val=""/>
      <w:lvlJc w:val="left"/>
    </w:lvl>
    <w:lvl w:ilvl="7" w:tplc="2F44A780">
      <w:numFmt w:val="decimal"/>
      <w:lvlText w:val=""/>
      <w:lvlJc w:val="left"/>
    </w:lvl>
    <w:lvl w:ilvl="8" w:tplc="7480C1DC">
      <w:numFmt w:val="decimal"/>
      <w:lvlText w:val=""/>
      <w:lvlJc w:val="left"/>
    </w:lvl>
  </w:abstractNum>
  <w:abstractNum w:abstractNumId="2" w15:restartNumberingAfterBreak="0">
    <w:nsid w:val="044E5EA9"/>
    <w:multiLevelType w:val="hybridMultilevel"/>
    <w:tmpl w:val="665A2382"/>
    <w:lvl w:ilvl="0" w:tplc="8DB2645E">
      <w:start w:val="1"/>
      <w:numFmt w:val="decimal"/>
      <w:lvlText w:val="%1."/>
      <w:lvlJc w:val="left"/>
      <w:pPr>
        <w:ind w:left="720" w:hanging="360"/>
      </w:pPr>
    </w:lvl>
    <w:lvl w:ilvl="1" w:tplc="DD28EC58">
      <w:numFmt w:val="decimal"/>
      <w:lvlText w:val=""/>
      <w:lvlJc w:val="left"/>
    </w:lvl>
    <w:lvl w:ilvl="2" w:tplc="82F2FF28">
      <w:numFmt w:val="decimal"/>
      <w:lvlText w:val=""/>
      <w:lvlJc w:val="left"/>
    </w:lvl>
    <w:lvl w:ilvl="3" w:tplc="2A8CC93C">
      <w:numFmt w:val="decimal"/>
      <w:lvlText w:val=""/>
      <w:lvlJc w:val="left"/>
    </w:lvl>
    <w:lvl w:ilvl="4" w:tplc="9D58A3C4">
      <w:numFmt w:val="decimal"/>
      <w:lvlText w:val=""/>
      <w:lvlJc w:val="left"/>
    </w:lvl>
    <w:lvl w:ilvl="5" w:tplc="3A0E8BCE">
      <w:numFmt w:val="decimal"/>
      <w:lvlText w:val=""/>
      <w:lvlJc w:val="left"/>
    </w:lvl>
    <w:lvl w:ilvl="6" w:tplc="CD3CFB1A">
      <w:numFmt w:val="decimal"/>
      <w:lvlText w:val=""/>
      <w:lvlJc w:val="left"/>
    </w:lvl>
    <w:lvl w:ilvl="7" w:tplc="997A7CD6">
      <w:numFmt w:val="decimal"/>
      <w:lvlText w:val=""/>
      <w:lvlJc w:val="left"/>
    </w:lvl>
    <w:lvl w:ilvl="8" w:tplc="97CCDB28">
      <w:numFmt w:val="decimal"/>
      <w:lvlText w:val=""/>
      <w:lvlJc w:val="left"/>
    </w:lvl>
  </w:abstractNum>
  <w:abstractNum w:abstractNumId="3" w15:restartNumberingAfterBreak="0">
    <w:nsid w:val="04E9209D"/>
    <w:multiLevelType w:val="hybridMultilevel"/>
    <w:tmpl w:val="DC22B0CC"/>
    <w:lvl w:ilvl="0" w:tplc="328686C6">
      <w:start w:val="1"/>
      <w:numFmt w:val="decimal"/>
      <w:lvlText w:val="%1."/>
      <w:lvlJc w:val="left"/>
      <w:pPr>
        <w:ind w:left="720" w:hanging="360"/>
      </w:pPr>
    </w:lvl>
    <w:lvl w:ilvl="1" w:tplc="F1DE6CFE">
      <w:numFmt w:val="decimal"/>
      <w:lvlText w:val=""/>
      <w:lvlJc w:val="left"/>
    </w:lvl>
    <w:lvl w:ilvl="2" w:tplc="B7C45296">
      <w:numFmt w:val="decimal"/>
      <w:lvlText w:val=""/>
      <w:lvlJc w:val="left"/>
    </w:lvl>
    <w:lvl w:ilvl="3" w:tplc="D4543A18">
      <w:numFmt w:val="decimal"/>
      <w:lvlText w:val=""/>
      <w:lvlJc w:val="left"/>
    </w:lvl>
    <w:lvl w:ilvl="4" w:tplc="17208B04">
      <w:numFmt w:val="decimal"/>
      <w:lvlText w:val=""/>
      <w:lvlJc w:val="left"/>
    </w:lvl>
    <w:lvl w:ilvl="5" w:tplc="A8EE1CEC">
      <w:numFmt w:val="decimal"/>
      <w:lvlText w:val=""/>
      <w:lvlJc w:val="left"/>
    </w:lvl>
    <w:lvl w:ilvl="6" w:tplc="02AAAC20">
      <w:numFmt w:val="decimal"/>
      <w:lvlText w:val=""/>
      <w:lvlJc w:val="left"/>
    </w:lvl>
    <w:lvl w:ilvl="7" w:tplc="ED962F90">
      <w:numFmt w:val="decimal"/>
      <w:lvlText w:val=""/>
      <w:lvlJc w:val="left"/>
    </w:lvl>
    <w:lvl w:ilvl="8" w:tplc="1BC6C5B2">
      <w:numFmt w:val="decimal"/>
      <w:lvlText w:val=""/>
      <w:lvlJc w:val="left"/>
    </w:lvl>
  </w:abstractNum>
  <w:abstractNum w:abstractNumId="4" w15:restartNumberingAfterBreak="0">
    <w:nsid w:val="0C6F202E"/>
    <w:multiLevelType w:val="hybridMultilevel"/>
    <w:tmpl w:val="5A0E5DCA"/>
    <w:lvl w:ilvl="0" w:tplc="9500B378">
      <w:start w:val="1"/>
      <w:numFmt w:val="decimal"/>
      <w:lvlText w:val="%1."/>
      <w:lvlJc w:val="left"/>
      <w:pPr>
        <w:ind w:left="720" w:hanging="360"/>
      </w:pPr>
    </w:lvl>
    <w:lvl w:ilvl="1" w:tplc="9300113A">
      <w:numFmt w:val="decimal"/>
      <w:lvlText w:val=""/>
      <w:lvlJc w:val="left"/>
    </w:lvl>
    <w:lvl w:ilvl="2" w:tplc="4B763AF6">
      <w:numFmt w:val="decimal"/>
      <w:lvlText w:val=""/>
      <w:lvlJc w:val="left"/>
    </w:lvl>
    <w:lvl w:ilvl="3" w:tplc="4A0AE91E">
      <w:numFmt w:val="decimal"/>
      <w:lvlText w:val=""/>
      <w:lvlJc w:val="left"/>
    </w:lvl>
    <w:lvl w:ilvl="4" w:tplc="C53E687A">
      <w:numFmt w:val="decimal"/>
      <w:lvlText w:val=""/>
      <w:lvlJc w:val="left"/>
    </w:lvl>
    <w:lvl w:ilvl="5" w:tplc="79F2AD72">
      <w:numFmt w:val="decimal"/>
      <w:lvlText w:val=""/>
      <w:lvlJc w:val="left"/>
    </w:lvl>
    <w:lvl w:ilvl="6" w:tplc="7C4C0280">
      <w:numFmt w:val="decimal"/>
      <w:lvlText w:val=""/>
      <w:lvlJc w:val="left"/>
    </w:lvl>
    <w:lvl w:ilvl="7" w:tplc="611E4F9A">
      <w:numFmt w:val="decimal"/>
      <w:lvlText w:val=""/>
      <w:lvlJc w:val="left"/>
    </w:lvl>
    <w:lvl w:ilvl="8" w:tplc="373431AA">
      <w:numFmt w:val="decimal"/>
      <w:lvlText w:val=""/>
      <w:lvlJc w:val="left"/>
    </w:lvl>
  </w:abstractNum>
  <w:abstractNum w:abstractNumId="5" w15:restartNumberingAfterBreak="0">
    <w:nsid w:val="14052CD8"/>
    <w:multiLevelType w:val="hybridMultilevel"/>
    <w:tmpl w:val="3AC0276E"/>
    <w:lvl w:ilvl="0" w:tplc="267E2D04">
      <w:start w:val="1"/>
      <w:numFmt w:val="decimal"/>
      <w:lvlText w:val="%1."/>
      <w:lvlJc w:val="left"/>
      <w:pPr>
        <w:ind w:left="720" w:hanging="360"/>
      </w:pPr>
    </w:lvl>
    <w:lvl w:ilvl="1" w:tplc="45E6F19E">
      <w:numFmt w:val="decimal"/>
      <w:lvlText w:val=""/>
      <w:lvlJc w:val="left"/>
    </w:lvl>
    <w:lvl w:ilvl="2" w:tplc="DA36C802">
      <w:numFmt w:val="decimal"/>
      <w:lvlText w:val=""/>
      <w:lvlJc w:val="left"/>
    </w:lvl>
    <w:lvl w:ilvl="3" w:tplc="7AF0D986">
      <w:numFmt w:val="decimal"/>
      <w:lvlText w:val=""/>
      <w:lvlJc w:val="left"/>
    </w:lvl>
    <w:lvl w:ilvl="4" w:tplc="A442220E">
      <w:numFmt w:val="decimal"/>
      <w:lvlText w:val=""/>
      <w:lvlJc w:val="left"/>
    </w:lvl>
    <w:lvl w:ilvl="5" w:tplc="D380591E">
      <w:numFmt w:val="decimal"/>
      <w:lvlText w:val=""/>
      <w:lvlJc w:val="left"/>
    </w:lvl>
    <w:lvl w:ilvl="6" w:tplc="6A28E684">
      <w:numFmt w:val="decimal"/>
      <w:lvlText w:val=""/>
      <w:lvlJc w:val="left"/>
    </w:lvl>
    <w:lvl w:ilvl="7" w:tplc="E13A098E">
      <w:numFmt w:val="decimal"/>
      <w:lvlText w:val=""/>
      <w:lvlJc w:val="left"/>
    </w:lvl>
    <w:lvl w:ilvl="8" w:tplc="E1D8D1C2">
      <w:numFmt w:val="decimal"/>
      <w:lvlText w:val=""/>
      <w:lvlJc w:val="left"/>
    </w:lvl>
  </w:abstractNum>
  <w:abstractNum w:abstractNumId="6" w15:restartNumberingAfterBreak="0">
    <w:nsid w:val="1F320793"/>
    <w:multiLevelType w:val="hybridMultilevel"/>
    <w:tmpl w:val="8B6665A4"/>
    <w:lvl w:ilvl="0" w:tplc="A37C64CC">
      <w:start w:val="1"/>
      <w:numFmt w:val="decimal"/>
      <w:lvlText w:val="%1."/>
      <w:lvlJc w:val="left"/>
      <w:pPr>
        <w:ind w:left="720" w:hanging="360"/>
      </w:pPr>
    </w:lvl>
    <w:lvl w:ilvl="1" w:tplc="574A35EC">
      <w:numFmt w:val="decimal"/>
      <w:lvlText w:val=""/>
      <w:lvlJc w:val="left"/>
    </w:lvl>
    <w:lvl w:ilvl="2" w:tplc="18942A08">
      <w:numFmt w:val="decimal"/>
      <w:lvlText w:val=""/>
      <w:lvlJc w:val="left"/>
    </w:lvl>
    <w:lvl w:ilvl="3" w:tplc="F306BA9A">
      <w:numFmt w:val="decimal"/>
      <w:lvlText w:val=""/>
      <w:lvlJc w:val="left"/>
    </w:lvl>
    <w:lvl w:ilvl="4" w:tplc="22E889AE">
      <w:numFmt w:val="decimal"/>
      <w:lvlText w:val=""/>
      <w:lvlJc w:val="left"/>
    </w:lvl>
    <w:lvl w:ilvl="5" w:tplc="3F22501A">
      <w:numFmt w:val="decimal"/>
      <w:lvlText w:val=""/>
      <w:lvlJc w:val="left"/>
    </w:lvl>
    <w:lvl w:ilvl="6" w:tplc="72C8FCEC">
      <w:numFmt w:val="decimal"/>
      <w:lvlText w:val=""/>
      <w:lvlJc w:val="left"/>
    </w:lvl>
    <w:lvl w:ilvl="7" w:tplc="7E86407C">
      <w:numFmt w:val="decimal"/>
      <w:lvlText w:val=""/>
      <w:lvlJc w:val="left"/>
    </w:lvl>
    <w:lvl w:ilvl="8" w:tplc="42E60248">
      <w:numFmt w:val="decimal"/>
      <w:lvlText w:val=""/>
      <w:lvlJc w:val="left"/>
    </w:lvl>
  </w:abstractNum>
  <w:abstractNum w:abstractNumId="7" w15:restartNumberingAfterBreak="0">
    <w:nsid w:val="249E6A2B"/>
    <w:multiLevelType w:val="hybridMultilevel"/>
    <w:tmpl w:val="6442D37E"/>
    <w:lvl w:ilvl="0" w:tplc="130868E6">
      <w:start w:val="1"/>
      <w:numFmt w:val="decimal"/>
      <w:lvlText w:val="%1."/>
      <w:lvlJc w:val="left"/>
      <w:pPr>
        <w:ind w:left="720" w:hanging="360"/>
      </w:pPr>
    </w:lvl>
    <w:lvl w:ilvl="1" w:tplc="C2DAC342">
      <w:numFmt w:val="decimal"/>
      <w:lvlText w:val=""/>
      <w:lvlJc w:val="left"/>
    </w:lvl>
    <w:lvl w:ilvl="2" w:tplc="317A7906">
      <w:numFmt w:val="decimal"/>
      <w:lvlText w:val=""/>
      <w:lvlJc w:val="left"/>
    </w:lvl>
    <w:lvl w:ilvl="3" w:tplc="645475C4">
      <w:numFmt w:val="decimal"/>
      <w:lvlText w:val=""/>
      <w:lvlJc w:val="left"/>
    </w:lvl>
    <w:lvl w:ilvl="4" w:tplc="626A0174">
      <w:numFmt w:val="decimal"/>
      <w:lvlText w:val=""/>
      <w:lvlJc w:val="left"/>
    </w:lvl>
    <w:lvl w:ilvl="5" w:tplc="20CED2B6">
      <w:numFmt w:val="decimal"/>
      <w:lvlText w:val=""/>
      <w:lvlJc w:val="left"/>
    </w:lvl>
    <w:lvl w:ilvl="6" w:tplc="0CA8E9B6">
      <w:numFmt w:val="decimal"/>
      <w:lvlText w:val=""/>
      <w:lvlJc w:val="left"/>
    </w:lvl>
    <w:lvl w:ilvl="7" w:tplc="82883AEE">
      <w:numFmt w:val="decimal"/>
      <w:lvlText w:val=""/>
      <w:lvlJc w:val="left"/>
    </w:lvl>
    <w:lvl w:ilvl="8" w:tplc="3ED01324">
      <w:numFmt w:val="decimal"/>
      <w:lvlText w:val=""/>
      <w:lvlJc w:val="left"/>
    </w:lvl>
  </w:abstractNum>
  <w:abstractNum w:abstractNumId="8" w15:restartNumberingAfterBreak="0">
    <w:nsid w:val="26456F7D"/>
    <w:multiLevelType w:val="hybridMultilevel"/>
    <w:tmpl w:val="4BBAA246"/>
    <w:lvl w:ilvl="0" w:tplc="08F61A22">
      <w:start w:val="1"/>
      <w:numFmt w:val="bullet"/>
      <w:lvlText w:val="●"/>
      <w:lvlJc w:val="left"/>
      <w:pPr>
        <w:ind w:left="720" w:hanging="360"/>
      </w:pPr>
    </w:lvl>
    <w:lvl w:ilvl="1" w:tplc="0744FA7C">
      <w:start w:val="1"/>
      <w:numFmt w:val="bullet"/>
      <w:lvlText w:val="○"/>
      <w:lvlJc w:val="left"/>
      <w:pPr>
        <w:ind w:left="1440" w:hanging="360"/>
      </w:pPr>
    </w:lvl>
    <w:lvl w:ilvl="2" w:tplc="2318A408">
      <w:start w:val="1"/>
      <w:numFmt w:val="bullet"/>
      <w:lvlText w:val="■"/>
      <w:lvlJc w:val="left"/>
      <w:pPr>
        <w:ind w:left="2160" w:hanging="360"/>
      </w:pPr>
    </w:lvl>
    <w:lvl w:ilvl="3" w:tplc="5C6C2150">
      <w:start w:val="1"/>
      <w:numFmt w:val="bullet"/>
      <w:lvlText w:val="●"/>
      <w:lvlJc w:val="left"/>
      <w:pPr>
        <w:ind w:left="2880" w:hanging="360"/>
      </w:pPr>
    </w:lvl>
    <w:lvl w:ilvl="4" w:tplc="71FAFC86">
      <w:start w:val="1"/>
      <w:numFmt w:val="bullet"/>
      <w:lvlText w:val="○"/>
      <w:lvlJc w:val="left"/>
      <w:pPr>
        <w:ind w:left="3600" w:hanging="360"/>
      </w:pPr>
    </w:lvl>
    <w:lvl w:ilvl="5" w:tplc="59940A38">
      <w:start w:val="1"/>
      <w:numFmt w:val="bullet"/>
      <w:lvlText w:val="■"/>
      <w:lvlJc w:val="left"/>
      <w:pPr>
        <w:ind w:left="4320" w:hanging="360"/>
      </w:pPr>
    </w:lvl>
    <w:lvl w:ilvl="6" w:tplc="530EDB10">
      <w:start w:val="1"/>
      <w:numFmt w:val="bullet"/>
      <w:lvlText w:val="●"/>
      <w:lvlJc w:val="left"/>
      <w:pPr>
        <w:ind w:left="5040" w:hanging="360"/>
      </w:pPr>
    </w:lvl>
    <w:lvl w:ilvl="7" w:tplc="72E2B350">
      <w:start w:val="1"/>
      <w:numFmt w:val="bullet"/>
      <w:lvlText w:val="●"/>
      <w:lvlJc w:val="left"/>
      <w:pPr>
        <w:ind w:left="5760" w:hanging="360"/>
      </w:pPr>
    </w:lvl>
    <w:lvl w:ilvl="8" w:tplc="8110D51A">
      <w:start w:val="1"/>
      <w:numFmt w:val="bullet"/>
      <w:lvlText w:val="●"/>
      <w:lvlJc w:val="left"/>
      <w:pPr>
        <w:ind w:left="6480" w:hanging="360"/>
      </w:pPr>
    </w:lvl>
  </w:abstractNum>
  <w:abstractNum w:abstractNumId="9" w15:restartNumberingAfterBreak="0">
    <w:nsid w:val="2F6C01D4"/>
    <w:multiLevelType w:val="hybridMultilevel"/>
    <w:tmpl w:val="9BBAD1AC"/>
    <w:lvl w:ilvl="0" w:tplc="49F0D4B2">
      <w:start w:val="1"/>
      <w:numFmt w:val="decimal"/>
      <w:lvlText w:val="%1."/>
      <w:lvlJc w:val="left"/>
      <w:pPr>
        <w:ind w:left="720" w:hanging="360"/>
      </w:pPr>
    </w:lvl>
    <w:lvl w:ilvl="1" w:tplc="514AF7FA">
      <w:numFmt w:val="decimal"/>
      <w:lvlText w:val=""/>
      <w:lvlJc w:val="left"/>
    </w:lvl>
    <w:lvl w:ilvl="2" w:tplc="C98217BC">
      <w:numFmt w:val="decimal"/>
      <w:lvlText w:val=""/>
      <w:lvlJc w:val="left"/>
    </w:lvl>
    <w:lvl w:ilvl="3" w:tplc="F8080DB8">
      <w:numFmt w:val="decimal"/>
      <w:lvlText w:val=""/>
      <w:lvlJc w:val="left"/>
    </w:lvl>
    <w:lvl w:ilvl="4" w:tplc="B9C2ED44">
      <w:numFmt w:val="decimal"/>
      <w:lvlText w:val=""/>
      <w:lvlJc w:val="left"/>
    </w:lvl>
    <w:lvl w:ilvl="5" w:tplc="D368C1C0">
      <w:numFmt w:val="decimal"/>
      <w:lvlText w:val=""/>
      <w:lvlJc w:val="left"/>
    </w:lvl>
    <w:lvl w:ilvl="6" w:tplc="75E8E2B2">
      <w:numFmt w:val="decimal"/>
      <w:lvlText w:val=""/>
      <w:lvlJc w:val="left"/>
    </w:lvl>
    <w:lvl w:ilvl="7" w:tplc="6310F2C4">
      <w:numFmt w:val="decimal"/>
      <w:lvlText w:val=""/>
      <w:lvlJc w:val="left"/>
    </w:lvl>
    <w:lvl w:ilvl="8" w:tplc="EAAAFB96">
      <w:numFmt w:val="decimal"/>
      <w:lvlText w:val=""/>
      <w:lvlJc w:val="left"/>
    </w:lvl>
  </w:abstractNum>
  <w:abstractNum w:abstractNumId="10" w15:restartNumberingAfterBreak="0">
    <w:nsid w:val="345134E9"/>
    <w:multiLevelType w:val="hybridMultilevel"/>
    <w:tmpl w:val="15E659C4"/>
    <w:lvl w:ilvl="0" w:tplc="178CD71E">
      <w:start w:val="1"/>
      <w:numFmt w:val="decimal"/>
      <w:lvlText w:val="%1."/>
      <w:lvlJc w:val="left"/>
      <w:pPr>
        <w:ind w:left="720" w:hanging="360"/>
      </w:pPr>
    </w:lvl>
    <w:lvl w:ilvl="1" w:tplc="213074C4">
      <w:numFmt w:val="decimal"/>
      <w:lvlText w:val=""/>
      <w:lvlJc w:val="left"/>
    </w:lvl>
    <w:lvl w:ilvl="2" w:tplc="F8FA27BE">
      <w:numFmt w:val="decimal"/>
      <w:lvlText w:val=""/>
      <w:lvlJc w:val="left"/>
    </w:lvl>
    <w:lvl w:ilvl="3" w:tplc="3294A1B4">
      <w:numFmt w:val="decimal"/>
      <w:lvlText w:val=""/>
      <w:lvlJc w:val="left"/>
    </w:lvl>
    <w:lvl w:ilvl="4" w:tplc="E202E824">
      <w:numFmt w:val="decimal"/>
      <w:lvlText w:val=""/>
      <w:lvlJc w:val="left"/>
    </w:lvl>
    <w:lvl w:ilvl="5" w:tplc="71286422">
      <w:numFmt w:val="decimal"/>
      <w:lvlText w:val=""/>
      <w:lvlJc w:val="left"/>
    </w:lvl>
    <w:lvl w:ilvl="6" w:tplc="E1AC154A">
      <w:numFmt w:val="decimal"/>
      <w:lvlText w:val=""/>
      <w:lvlJc w:val="left"/>
    </w:lvl>
    <w:lvl w:ilvl="7" w:tplc="0E44C224">
      <w:numFmt w:val="decimal"/>
      <w:lvlText w:val=""/>
      <w:lvlJc w:val="left"/>
    </w:lvl>
    <w:lvl w:ilvl="8" w:tplc="87843F52">
      <w:numFmt w:val="decimal"/>
      <w:lvlText w:val=""/>
      <w:lvlJc w:val="left"/>
    </w:lvl>
  </w:abstractNum>
  <w:abstractNum w:abstractNumId="11" w15:restartNumberingAfterBreak="0">
    <w:nsid w:val="354E2ACA"/>
    <w:multiLevelType w:val="hybridMultilevel"/>
    <w:tmpl w:val="773CB67C"/>
    <w:lvl w:ilvl="0" w:tplc="5D08987C">
      <w:start w:val="1"/>
      <w:numFmt w:val="decimal"/>
      <w:lvlText w:val="%1."/>
      <w:lvlJc w:val="left"/>
      <w:pPr>
        <w:ind w:left="720" w:hanging="360"/>
      </w:pPr>
    </w:lvl>
    <w:lvl w:ilvl="1" w:tplc="6C2C4338">
      <w:numFmt w:val="decimal"/>
      <w:lvlText w:val=""/>
      <w:lvlJc w:val="left"/>
    </w:lvl>
    <w:lvl w:ilvl="2" w:tplc="065C3268">
      <w:numFmt w:val="decimal"/>
      <w:lvlText w:val=""/>
      <w:lvlJc w:val="left"/>
    </w:lvl>
    <w:lvl w:ilvl="3" w:tplc="0A1AD37A">
      <w:numFmt w:val="decimal"/>
      <w:lvlText w:val=""/>
      <w:lvlJc w:val="left"/>
    </w:lvl>
    <w:lvl w:ilvl="4" w:tplc="8BB87D16">
      <w:numFmt w:val="decimal"/>
      <w:lvlText w:val=""/>
      <w:lvlJc w:val="left"/>
    </w:lvl>
    <w:lvl w:ilvl="5" w:tplc="403A4BCE">
      <w:numFmt w:val="decimal"/>
      <w:lvlText w:val=""/>
      <w:lvlJc w:val="left"/>
    </w:lvl>
    <w:lvl w:ilvl="6" w:tplc="B3460940">
      <w:numFmt w:val="decimal"/>
      <w:lvlText w:val=""/>
      <w:lvlJc w:val="left"/>
    </w:lvl>
    <w:lvl w:ilvl="7" w:tplc="571AD81A">
      <w:numFmt w:val="decimal"/>
      <w:lvlText w:val=""/>
      <w:lvlJc w:val="left"/>
    </w:lvl>
    <w:lvl w:ilvl="8" w:tplc="F174A004">
      <w:numFmt w:val="decimal"/>
      <w:lvlText w:val=""/>
      <w:lvlJc w:val="left"/>
    </w:lvl>
  </w:abstractNum>
  <w:abstractNum w:abstractNumId="12" w15:restartNumberingAfterBreak="0">
    <w:nsid w:val="36644A46"/>
    <w:multiLevelType w:val="hybridMultilevel"/>
    <w:tmpl w:val="419693CC"/>
    <w:lvl w:ilvl="0" w:tplc="79BCB8A0">
      <w:start w:val="1"/>
      <w:numFmt w:val="decimal"/>
      <w:lvlText w:val="%1."/>
      <w:lvlJc w:val="left"/>
      <w:pPr>
        <w:ind w:left="720" w:hanging="360"/>
      </w:pPr>
    </w:lvl>
    <w:lvl w:ilvl="1" w:tplc="741CDCC2">
      <w:numFmt w:val="decimal"/>
      <w:lvlText w:val=""/>
      <w:lvlJc w:val="left"/>
    </w:lvl>
    <w:lvl w:ilvl="2" w:tplc="AA2CFA9E">
      <w:numFmt w:val="decimal"/>
      <w:lvlText w:val=""/>
      <w:lvlJc w:val="left"/>
    </w:lvl>
    <w:lvl w:ilvl="3" w:tplc="181684BA">
      <w:numFmt w:val="decimal"/>
      <w:lvlText w:val=""/>
      <w:lvlJc w:val="left"/>
    </w:lvl>
    <w:lvl w:ilvl="4" w:tplc="7AC07EA0">
      <w:numFmt w:val="decimal"/>
      <w:lvlText w:val=""/>
      <w:lvlJc w:val="left"/>
    </w:lvl>
    <w:lvl w:ilvl="5" w:tplc="496AF232">
      <w:numFmt w:val="decimal"/>
      <w:lvlText w:val=""/>
      <w:lvlJc w:val="left"/>
    </w:lvl>
    <w:lvl w:ilvl="6" w:tplc="1FAC80D4">
      <w:numFmt w:val="decimal"/>
      <w:lvlText w:val=""/>
      <w:lvlJc w:val="left"/>
    </w:lvl>
    <w:lvl w:ilvl="7" w:tplc="BEF43076">
      <w:numFmt w:val="decimal"/>
      <w:lvlText w:val=""/>
      <w:lvlJc w:val="left"/>
    </w:lvl>
    <w:lvl w:ilvl="8" w:tplc="AF48CB06">
      <w:numFmt w:val="decimal"/>
      <w:lvlText w:val=""/>
      <w:lvlJc w:val="left"/>
    </w:lvl>
  </w:abstractNum>
  <w:abstractNum w:abstractNumId="13" w15:restartNumberingAfterBreak="0">
    <w:nsid w:val="3C4D1EDF"/>
    <w:multiLevelType w:val="hybridMultilevel"/>
    <w:tmpl w:val="0BDAE572"/>
    <w:lvl w:ilvl="0" w:tplc="EA5EA18A">
      <w:start w:val="1"/>
      <w:numFmt w:val="decimal"/>
      <w:lvlText w:val="%1."/>
      <w:lvlJc w:val="left"/>
      <w:pPr>
        <w:ind w:left="720" w:hanging="360"/>
      </w:pPr>
    </w:lvl>
    <w:lvl w:ilvl="1" w:tplc="AF6E9328">
      <w:numFmt w:val="decimal"/>
      <w:lvlText w:val=""/>
      <w:lvlJc w:val="left"/>
    </w:lvl>
    <w:lvl w:ilvl="2" w:tplc="DE4A4E36">
      <w:numFmt w:val="decimal"/>
      <w:lvlText w:val=""/>
      <w:lvlJc w:val="left"/>
    </w:lvl>
    <w:lvl w:ilvl="3" w:tplc="D32CBFBA">
      <w:numFmt w:val="decimal"/>
      <w:lvlText w:val=""/>
      <w:lvlJc w:val="left"/>
    </w:lvl>
    <w:lvl w:ilvl="4" w:tplc="D7A8C662">
      <w:numFmt w:val="decimal"/>
      <w:lvlText w:val=""/>
      <w:lvlJc w:val="left"/>
    </w:lvl>
    <w:lvl w:ilvl="5" w:tplc="270C827A">
      <w:numFmt w:val="decimal"/>
      <w:lvlText w:val=""/>
      <w:lvlJc w:val="left"/>
    </w:lvl>
    <w:lvl w:ilvl="6" w:tplc="1ACC4CEA">
      <w:numFmt w:val="decimal"/>
      <w:lvlText w:val=""/>
      <w:lvlJc w:val="left"/>
    </w:lvl>
    <w:lvl w:ilvl="7" w:tplc="1982D812">
      <w:numFmt w:val="decimal"/>
      <w:lvlText w:val=""/>
      <w:lvlJc w:val="left"/>
    </w:lvl>
    <w:lvl w:ilvl="8" w:tplc="B5A89E1A">
      <w:numFmt w:val="decimal"/>
      <w:lvlText w:val=""/>
      <w:lvlJc w:val="left"/>
    </w:lvl>
  </w:abstractNum>
  <w:abstractNum w:abstractNumId="14" w15:restartNumberingAfterBreak="0">
    <w:nsid w:val="3FB244D4"/>
    <w:multiLevelType w:val="hybridMultilevel"/>
    <w:tmpl w:val="911206AE"/>
    <w:lvl w:ilvl="0" w:tplc="A75292F6">
      <w:start w:val="1"/>
      <w:numFmt w:val="decimal"/>
      <w:lvlText w:val="%1."/>
      <w:lvlJc w:val="left"/>
      <w:pPr>
        <w:ind w:left="720" w:hanging="360"/>
      </w:pPr>
    </w:lvl>
    <w:lvl w:ilvl="1" w:tplc="62EECC62">
      <w:numFmt w:val="decimal"/>
      <w:lvlText w:val=""/>
      <w:lvlJc w:val="left"/>
    </w:lvl>
    <w:lvl w:ilvl="2" w:tplc="7A5CB538">
      <w:numFmt w:val="decimal"/>
      <w:lvlText w:val=""/>
      <w:lvlJc w:val="left"/>
    </w:lvl>
    <w:lvl w:ilvl="3" w:tplc="CC7AF22C">
      <w:numFmt w:val="decimal"/>
      <w:lvlText w:val=""/>
      <w:lvlJc w:val="left"/>
    </w:lvl>
    <w:lvl w:ilvl="4" w:tplc="09AEC004">
      <w:numFmt w:val="decimal"/>
      <w:lvlText w:val=""/>
      <w:lvlJc w:val="left"/>
    </w:lvl>
    <w:lvl w:ilvl="5" w:tplc="E1FE4E42">
      <w:numFmt w:val="decimal"/>
      <w:lvlText w:val=""/>
      <w:lvlJc w:val="left"/>
    </w:lvl>
    <w:lvl w:ilvl="6" w:tplc="B156C4B2">
      <w:numFmt w:val="decimal"/>
      <w:lvlText w:val=""/>
      <w:lvlJc w:val="left"/>
    </w:lvl>
    <w:lvl w:ilvl="7" w:tplc="89F28FAA">
      <w:numFmt w:val="decimal"/>
      <w:lvlText w:val=""/>
      <w:lvlJc w:val="left"/>
    </w:lvl>
    <w:lvl w:ilvl="8" w:tplc="1212889C">
      <w:numFmt w:val="decimal"/>
      <w:lvlText w:val=""/>
      <w:lvlJc w:val="left"/>
    </w:lvl>
  </w:abstractNum>
  <w:abstractNum w:abstractNumId="15" w15:restartNumberingAfterBreak="0">
    <w:nsid w:val="4AF13218"/>
    <w:multiLevelType w:val="hybridMultilevel"/>
    <w:tmpl w:val="075A78FC"/>
    <w:lvl w:ilvl="0" w:tplc="D2AE1A48">
      <w:start w:val="1"/>
      <w:numFmt w:val="decimal"/>
      <w:lvlText w:val="%1."/>
      <w:lvlJc w:val="left"/>
      <w:pPr>
        <w:ind w:left="720" w:hanging="360"/>
      </w:pPr>
    </w:lvl>
    <w:lvl w:ilvl="1" w:tplc="AD10E796">
      <w:numFmt w:val="decimal"/>
      <w:lvlText w:val=""/>
      <w:lvlJc w:val="left"/>
    </w:lvl>
    <w:lvl w:ilvl="2" w:tplc="15AE33BE">
      <w:numFmt w:val="decimal"/>
      <w:lvlText w:val=""/>
      <w:lvlJc w:val="left"/>
    </w:lvl>
    <w:lvl w:ilvl="3" w:tplc="6C600F78">
      <w:numFmt w:val="decimal"/>
      <w:lvlText w:val=""/>
      <w:lvlJc w:val="left"/>
    </w:lvl>
    <w:lvl w:ilvl="4" w:tplc="D3867A84">
      <w:numFmt w:val="decimal"/>
      <w:lvlText w:val=""/>
      <w:lvlJc w:val="left"/>
    </w:lvl>
    <w:lvl w:ilvl="5" w:tplc="B378AC42">
      <w:numFmt w:val="decimal"/>
      <w:lvlText w:val=""/>
      <w:lvlJc w:val="left"/>
    </w:lvl>
    <w:lvl w:ilvl="6" w:tplc="D71CF496">
      <w:numFmt w:val="decimal"/>
      <w:lvlText w:val=""/>
      <w:lvlJc w:val="left"/>
    </w:lvl>
    <w:lvl w:ilvl="7" w:tplc="DB201708">
      <w:numFmt w:val="decimal"/>
      <w:lvlText w:val=""/>
      <w:lvlJc w:val="left"/>
    </w:lvl>
    <w:lvl w:ilvl="8" w:tplc="E6B8B696">
      <w:numFmt w:val="decimal"/>
      <w:lvlText w:val=""/>
      <w:lvlJc w:val="left"/>
    </w:lvl>
  </w:abstractNum>
  <w:abstractNum w:abstractNumId="16" w15:restartNumberingAfterBreak="0">
    <w:nsid w:val="4BBA6ED6"/>
    <w:multiLevelType w:val="hybridMultilevel"/>
    <w:tmpl w:val="C2FA9E6E"/>
    <w:lvl w:ilvl="0" w:tplc="7DB893CE">
      <w:start w:val="1"/>
      <w:numFmt w:val="decimal"/>
      <w:lvlText w:val="%1."/>
      <w:lvlJc w:val="left"/>
      <w:pPr>
        <w:ind w:left="720" w:hanging="360"/>
      </w:pPr>
    </w:lvl>
    <w:lvl w:ilvl="1" w:tplc="BFDAB8BA">
      <w:numFmt w:val="decimal"/>
      <w:lvlText w:val=""/>
      <w:lvlJc w:val="left"/>
    </w:lvl>
    <w:lvl w:ilvl="2" w:tplc="2A626062">
      <w:numFmt w:val="decimal"/>
      <w:lvlText w:val=""/>
      <w:lvlJc w:val="left"/>
    </w:lvl>
    <w:lvl w:ilvl="3" w:tplc="25D60D8E">
      <w:numFmt w:val="decimal"/>
      <w:lvlText w:val=""/>
      <w:lvlJc w:val="left"/>
    </w:lvl>
    <w:lvl w:ilvl="4" w:tplc="6D247ACE">
      <w:numFmt w:val="decimal"/>
      <w:lvlText w:val=""/>
      <w:lvlJc w:val="left"/>
    </w:lvl>
    <w:lvl w:ilvl="5" w:tplc="B0B6C8B4">
      <w:numFmt w:val="decimal"/>
      <w:lvlText w:val=""/>
      <w:lvlJc w:val="left"/>
    </w:lvl>
    <w:lvl w:ilvl="6" w:tplc="17709A5C">
      <w:numFmt w:val="decimal"/>
      <w:lvlText w:val=""/>
      <w:lvlJc w:val="left"/>
    </w:lvl>
    <w:lvl w:ilvl="7" w:tplc="65A49952">
      <w:numFmt w:val="decimal"/>
      <w:lvlText w:val=""/>
      <w:lvlJc w:val="left"/>
    </w:lvl>
    <w:lvl w:ilvl="8" w:tplc="549200EA">
      <w:numFmt w:val="decimal"/>
      <w:lvlText w:val=""/>
      <w:lvlJc w:val="left"/>
    </w:lvl>
  </w:abstractNum>
  <w:abstractNum w:abstractNumId="17" w15:restartNumberingAfterBreak="0">
    <w:nsid w:val="54A45B59"/>
    <w:multiLevelType w:val="hybridMultilevel"/>
    <w:tmpl w:val="3940DDCA"/>
    <w:lvl w:ilvl="0" w:tplc="2CCCF1A0">
      <w:start w:val="1"/>
      <w:numFmt w:val="decimal"/>
      <w:lvlText w:val="%1."/>
      <w:lvlJc w:val="left"/>
      <w:pPr>
        <w:ind w:left="720" w:hanging="360"/>
      </w:pPr>
    </w:lvl>
    <w:lvl w:ilvl="1" w:tplc="38208A9E">
      <w:numFmt w:val="decimal"/>
      <w:lvlText w:val=""/>
      <w:lvlJc w:val="left"/>
    </w:lvl>
    <w:lvl w:ilvl="2" w:tplc="790C5630">
      <w:numFmt w:val="decimal"/>
      <w:lvlText w:val=""/>
      <w:lvlJc w:val="left"/>
    </w:lvl>
    <w:lvl w:ilvl="3" w:tplc="FCB2CB82">
      <w:numFmt w:val="decimal"/>
      <w:lvlText w:val=""/>
      <w:lvlJc w:val="left"/>
    </w:lvl>
    <w:lvl w:ilvl="4" w:tplc="CC36CA0C">
      <w:numFmt w:val="decimal"/>
      <w:lvlText w:val=""/>
      <w:lvlJc w:val="left"/>
    </w:lvl>
    <w:lvl w:ilvl="5" w:tplc="D8ACEF6C">
      <w:numFmt w:val="decimal"/>
      <w:lvlText w:val=""/>
      <w:lvlJc w:val="left"/>
    </w:lvl>
    <w:lvl w:ilvl="6" w:tplc="CB90F116">
      <w:numFmt w:val="decimal"/>
      <w:lvlText w:val=""/>
      <w:lvlJc w:val="left"/>
    </w:lvl>
    <w:lvl w:ilvl="7" w:tplc="A0CADECC">
      <w:numFmt w:val="decimal"/>
      <w:lvlText w:val=""/>
      <w:lvlJc w:val="left"/>
    </w:lvl>
    <w:lvl w:ilvl="8" w:tplc="C57833CA">
      <w:numFmt w:val="decimal"/>
      <w:lvlText w:val=""/>
      <w:lvlJc w:val="left"/>
    </w:lvl>
  </w:abstractNum>
  <w:abstractNum w:abstractNumId="18" w15:restartNumberingAfterBreak="0">
    <w:nsid w:val="54D8272C"/>
    <w:multiLevelType w:val="hybridMultilevel"/>
    <w:tmpl w:val="E02CABB6"/>
    <w:lvl w:ilvl="0" w:tplc="F83A69DE">
      <w:start w:val="1"/>
      <w:numFmt w:val="bullet"/>
      <w:lvlText w:val="•"/>
      <w:lvlJc w:val="left"/>
      <w:pPr>
        <w:ind w:left="720" w:hanging="360"/>
      </w:pPr>
    </w:lvl>
    <w:lvl w:ilvl="1" w:tplc="FEC09CA0">
      <w:start w:val="1"/>
      <w:numFmt w:val="bullet"/>
      <w:lvlText w:val="–"/>
      <w:lvlJc w:val="left"/>
      <w:pPr>
        <w:ind w:left="1440" w:hanging="360"/>
      </w:pPr>
    </w:lvl>
    <w:lvl w:ilvl="2" w:tplc="2678379A">
      <w:numFmt w:val="decimal"/>
      <w:lvlText w:val=""/>
      <w:lvlJc w:val="left"/>
    </w:lvl>
    <w:lvl w:ilvl="3" w:tplc="560EBDBA">
      <w:numFmt w:val="decimal"/>
      <w:lvlText w:val=""/>
      <w:lvlJc w:val="left"/>
    </w:lvl>
    <w:lvl w:ilvl="4" w:tplc="FA702026">
      <w:numFmt w:val="decimal"/>
      <w:lvlText w:val=""/>
      <w:lvlJc w:val="left"/>
    </w:lvl>
    <w:lvl w:ilvl="5" w:tplc="AB741950">
      <w:numFmt w:val="decimal"/>
      <w:lvlText w:val=""/>
      <w:lvlJc w:val="left"/>
    </w:lvl>
    <w:lvl w:ilvl="6" w:tplc="51FC9480">
      <w:numFmt w:val="decimal"/>
      <w:lvlText w:val=""/>
      <w:lvlJc w:val="left"/>
    </w:lvl>
    <w:lvl w:ilvl="7" w:tplc="628ABCFA">
      <w:numFmt w:val="decimal"/>
      <w:lvlText w:val=""/>
      <w:lvlJc w:val="left"/>
    </w:lvl>
    <w:lvl w:ilvl="8" w:tplc="7CE0374A">
      <w:numFmt w:val="decimal"/>
      <w:lvlText w:val=""/>
      <w:lvlJc w:val="left"/>
    </w:lvl>
  </w:abstractNum>
  <w:abstractNum w:abstractNumId="19" w15:restartNumberingAfterBreak="0">
    <w:nsid w:val="56BD637F"/>
    <w:multiLevelType w:val="hybridMultilevel"/>
    <w:tmpl w:val="8428926A"/>
    <w:lvl w:ilvl="0" w:tplc="95381FCA">
      <w:start w:val="1"/>
      <w:numFmt w:val="decimal"/>
      <w:lvlText w:val="%1."/>
      <w:lvlJc w:val="left"/>
      <w:pPr>
        <w:ind w:left="720" w:hanging="360"/>
      </w:pPr>
    </w:lvl>
    <w:lvl w:ilvl="1" w:tplc="01F0A9DC">
      <w:numFmt w:val="decimal"/>
      <w:lvlText w:val=""/>
      <w:lvlJc w:val="left"/>
    </w:lvl>
    <w:lvl w:ilvl="2" w:tplc="F586B72C">
      <w:numFmt w:val="decimal"/>
      <w:lvlText w:val=""/>
      <w:lvlJc w:val="left"/>
    </w:lvl>
    <w:lvl w:ilvl="3" w:tplc="AA58895E">
      <w:numFmt w:val="decimal"/>
      <w:lvlText w:val=""/>
      <w:lvlJc w:val="left"/>
    </w:lvl>
    <w:lvl w:ilvl="4" w:tplc="5E9CDF70">
      <w:numFmt w:val="decimal"/>
      <w:lvlText w:val=""/>
      <w:lvlJc w:val="left"/>
    </w:lvl>
    <w:lvl w:ilvl="5" w:tplc="63C875B6">
      <w:numFmt w:val="decimal"/>
      <w:lvlText w:val=""/>
      <w:lvlJc w:val="left"/>
    </w:lvl>
    <w:lvl w:ilvl="6" w:tplc="2F7C3610">
      <w:numFmt w:val="decimal"/>
      <w:lvlText w:val=""/>
      <w:lvlJc w:val="left"/>
    </w:lvl>
    <w:lvl w:ilvl="7" w:tplc="7018CCF8">
      <w:numFmt w:val="decimal"/>
      <w:lvlText w:val=""/>
      <w:lvlJc w:val="left"/>
    </w:lvl>
    <w:lvl w:ilvl="8" w:tplc="C5409EA8">
      <w:numFmt w:val="decimal"/>
      <w:lvlText w:val=""/>
      <w:lvlJc w:val="left"/>
    </w:lvl>
  </w:abstractNum>
  <w:abstractNum w:abstractNumId="20" w15:restartNumberingAfterBreak="0">
    <w:nsid w:val="681B0F1F"/>
    <w:multiLevelType w:val="hybridMultilevel"/>
    <w:tmpl w:val="994A2CFE"/>
    <w:lvl w:ilvl="0" w:tplc="8CDA02D4">
      <w:start w:val="1"/>
      <w:numFmt w:val="decimal"/>
      <w:lvlText w:val="%1."/>
      <w:lvlJc w:val="left"/>
      <w:pPr>
        <w:ind w:left="720" w:hanging="360"/>
      </w:pPr>
    </w:lvl>
    <w:lvl w:ilvl="1" w:tplc="02A0116C">
      <w:numFmt w:val="decimal"/>
      <w:lvlText w:val=""/>
      <w:lvlJc w:val="left"/>
    </w:lvl>
    <w:lvl w:ilvl="2" w:tplc="CC5EF116">
      <w:numFmt w:val="decimal"/>
      <w:lvlText w:val=""/>
      <w:lvlJc w:val="left"/>
    </w:lvl>
    <w:lvl w:ilvl="3" w:tplc="7D7EB04C">
      <w:numFmt w:val="decimal"/>
      <w:lvlText w:val=""/>
      <w:lvlJc w:val="left"/>
    </w:lvl>
    <w:lvl w:ilvl="4" w:tplc="F3AA6528">
      <w:numFmt w:val="decimal"/>
      <w:lvlText w:val=""/>
      <w:lvlJc w:val="left"/>
    </w:lvl>
    <w:lvl w:ilvl="5" w:tplc="23A25012">
      <w:numFmt w:val="decimal"/>
      <w:lvlText w:val=""/>
      <w:lvlJc w:val="left"/>
    </w:lvl>
    <w:lvl w:ilvl="6" w:tplc="30C2D4D4">
      <w:numFmt w:val="decimal"/>
      <w:lvlText w:val=""/>
      <w:lvlJc w:val="left"/>
    </w:lvl>
    <w:lvl w:ilvl="7" w:tplc="5790B5E4">
      <w:numFmt w:val="decimal"/>
      <w:lvlText w:val=""/>
      <w:lvlJc w:val="left"/>
    </w:lvl>
    <w:lvl w:ilvl="8" w:tplc="99909E3A">
      <w:numFmt w:val="decimal"/>
      <w:lvlText w:val=""/>
      <w:lvlJc w:val="left"/>
    </w:lvl>
  </w:abstractNum>
  <w:abstractNum w:abstractNumId="21" w15:restartNumberingAfterBreak="0">
    <w:nsid w:val="6932789D"/>
    <w:multiLevelType w:val="hybridMultilevel"/>
    <w:tmpl w:val="05E6C7E4"/>
    <w:lvl w:ilvl="0" w:tplc="ED1C011E">
      <w:start w:val="1"/>
      <w:numFmt w:val="decimal"/>
      <w:lvlText w:val="%1."/>
      <w:lvlJc w:val="left"/>
      <w:pPr>
        <w:ind w:left="720" w:hanging="360"/>
      </w:pPr>
    </w:lvl>
    <w:lvl w:ilvl="1" w:tplc="36469D0E">
      <w:numFmt w:val="decimal"/>
      <w:lvlText w:val=""/>
      <w:lvlJc w:val="left"/>
    </w:lvl>
    <w:lvl w:ilvl="2" w:tplc="87904A0A">
      <w:numFmt w:val="decimal"/>
      <w:lvlText w:val=""/>
      <w:lvlJc w:val="left"/>
    </w:lvl>
    <w:lvl w:ilvl="3" w:tplc="ED5ED0E8">
      <w:numFmt w:val="decimal"/>
      <w:lvlText w:val=""/>
      <w:lvlJc w:val="left"/>
    </w:lvl>
    <w:lvl w:ilvl="4" w:tplc="DB6A2A08">
      <w:numFmt w:val="decimal"/>
      <w:lvlText w:val=""/>
      <w:lvlJc w:val="left"/>
    </w:lvl>
    <w:lvl w:ilvl="5" w:tplc="DD4AFCE4">
      <w:numFmt w:val="decimal"/>
      <w:lvlText w:val=""/>
      <w:lvlJc w:val="left"/>
    </w:lvl>
    <w:lvl w:ilvl="6" w:tplc="500C480A">
      <w:numFmt w:val="decimal"/>
      <w:lvlText w:val=""/>
      <w:lvlJc w:val="left"/>
    </w:lvl>
    <w:lvl w:ilvl="7" w:tplc="13D67D14">
      <w:numFmt w:val="decimal"/>
      <w:lvlText w:val=""/>
      <w:lvlJc w:val="left"/>
    </w:lvl>
    <w:lvl w:ilvl="8" w:tplc="0E66A674">
      <w:numFmt w:val="decimal"/>
      <w:lvlText w:val=""/>
      <w:lvlJc w:val="left"/>
    </w:lvl>
  </w:abstractNum>
  <w:abstractNum w:abstractNumId="22" w15:restartNumberingAfterBreak="0">
    <w:nsid w:val="69756D70"/>
    <w:multiLevelType w:val="hybridMultilevel"/>
    <w:tmpl w:val="44DC3DA4"/>
    <w:lvl w:ilvl="0" w:tplc="26560A26">
      <w:start w:val="1"/>
      <w:numFmt w:val="decimal"/>
      <w:lvlText w:val="%1."/>
      <w:lvlJc w:val="left"/>
      <w:pPr>
        <w:ind w:left="720" w:hanging="360"/>
      </w:pPr>
    </w:lvl>
    <w:lvl w:ilvl="1" w:tplc="D0C6CED0">
      <w:numFmt w:val="decimal"/>
      <w:lvlText w:val=""/>
      <w:lvlJc w:val="left"/>
    </w:lvl>
    <w:lvl w:ilvl="2" w:tplc="8FAAECB8">
      <w:numFmt w:val="decimal"/>
      <w:lvlText w:val=""/>
      <w:lvlJc w:val="left"/>
    </w:lvl>
    <w:lvl w:ilvl="3" w:tplc="E22897FE">
      <w:numFmt w:val="decimal"/>
      <w:lvlText w:val=""/>
      <w:lvlJc w:val="left"/>
    </w:lvl>
    <w:lvl w:ilvl="4" w:tplc="59FED468">
      <w:numFmt w:val="decimal"/>
      <w:lvlText w:val=""/>
      <w:lvlJc w:val="left"/>
    </w:lvl>
    <w:lvl w:ilvl="5" w:tplc="1FCE8BA6">
      <w:numFmt w:val="decimal"/>
      <w:lvlText w:val=""/>
      <w:lvlJc w:val="left"/>
    </w:lvl>
    <w:lvl w:ilvl="6" w:tplc="F6A2493E">
      <w:numFmt w:val="decimal"/>
      <w:lvlText w:val=""/>
      <w:lvlJc w:val="left"/>
    </w:lvl>
    <w:lvl w:ilvl="7" w:tplc="3532320E">
      <w:numFmt w:val="decimal"/>
      <w:lvlText w:val=""/>
      <w:lvlJc w:val="left"/>
    </w:lvl>
    <w:lvl w:ilvl="8" w:tplc="ABCE8A98">
      <w:numFmt w:val="decimal"/>
      <w:lvlText w:val=""/>
      <w:lvlJc w:val="left"/>
    </w:lvl>
  </w:abstractNum>
  <w:abstractNum w:abstractNumId="23" w15:restartNumberingAfterBreak="0">
    <w:nsid w:val="6F9E54B4"/>
    <w:multiLevelType w:val="hybridMultilevel"/>
    <w:tmpl w:val="ACE42C5C"/>
    <w:lvl w:ilvl="0" w:tplc="5016E9A2">
      <w:start w:val="1"/>
      <w:numFmt w:val="decimal"/>
      <w:lvlText w:val="%1."/>
      <w:lvlJc w:val="left"/>
      <w:pPr>
        <w:ind w:left="720" w:hanging="360"/>
      </w:pPr>
    </w:lvl>
    <w:lvl w:ilvl="1" w:tplc="7F904226">
      <w:numFmt w:val="decimal"/>
      <w:lvlText w:val=""/>
      <w:lvlJc w:val="left"/>
    </w:lvl>
    <w:lvl w:ilvl="2" w:tplc="FB4C5A32">
      <w:numFmt w:val="decimal"/>
      <w:lvlText w:val=""/>
      <w:lvlJc w:val="left"/>
    </w:lvl>
    <w:lvl w:ilvl="3" w:tplc="8B1C37CA">
      <w:numFmt w:val="decimal"/>
      <w:lvlText w:val=""/>
      <w:lvlJc w:val="left"/>
    </w:lvl>
    <w:lvl w:ilvl="4" w:tplc="8A40371E">
      <w:numFmt w:val="decimal"/>
      <w:lvlText w:val=""/>
      <w:lvlJc w:val="left"/>
    </w:lvl>
    <w:lvl w:ilvl="5" w:tplc="C1AA0DE0">
      <w:numFmt w:val="decimal"/>
      <w:lvlText w:val=""/>
      <w:lvlJc w:val="left"/>
    </w:lvl>
    <w:lvl w:ilvl="6" w:tplc="A1108DA6">
      <w:numFmt w:val="decimal"/>
      <w:lvlText w:val=""/>
      <w:lvlJc w:val="left"/>
    </w:lvl>
    <w:lvl w:ilvl="7" w:tplc="B7C23BE4">
      <w:numFmt w:val="decimal"/>
      <w:lvlText w:val=""/>
      <w:lvlJc w:val="left"/>
    </w:lvl>
    <w:lvl w:ilvl="8" w:tplc="1F7ADDD8">
      <w:numFmt w:val="decimal"/>
      <w:lvlText w:val=""/>
      <w:lvlJc w:val="left"/>
    </w:lvl>
  </w:abstractNum>
  <w:abstractNum w:abstractNumId="24" w15:restartNumberingAfterBreak="0">
    <w:nsid w:val="76294BDF"/>
    <w:multiLevelType w:val="hybridMultilevel"/>
    <w:tmpl w:val="03A04F20"/>
    <w:lvl w:ilvl="0" w:tplc="01E645C4">
      <w:start w:val="1"/>
      <w:numFmt w:val="decimal"/>
      <w:lvlText w:val="%1."/>
      <w:lvlJc w:val="left"/>
      <w:pPr>
        <w:ind w:left="720" w:hanging="360"/>
      </w:pPr>
    </w:lvl>
    <w:lvl w:ilvl="1" w:tplc="F258B1A0">
      <w:numFmt w:val="decimal"/>
      <w:lvlText w:val=""/>
      <w:lvlJc w:val="left"/>
    </w:lvl>
    <w:lvl w:ilvl="2" w:tplc="DB420D58">
      <w:numFmt w:val="decimal"/>
      <w:lvlText w:val=""/>
      <w:lvlJc w:val="left"/>
    </w:lvl>
    <w:lvl w:ilvl="3" w:tplc="346096B2">
      <w:numFmt w:val="decimal"/>
      <w:lvlText w:val=""/>
      <w:lvlJc w:val="left"/>
    </w:lvl>
    <w:lvl w:ilvl="4" w:tplc="99EA4D50">
      <w:numFmt w:val="decimal"/>
      <w:lvlText w:val=""/>
      <w:lvlJc w:val="left"/>
    </w:lvl>
    <w:lvl w:ilvl="5" w:tplc="5ED6A1B0">
      <w:numFmt w:val="decimal"/>
      <w:lvlText w:val=""/>
      <w:lvlJc w:val="left"/>
    </w:lvl>
    <w:lvl w:ilvl="6" w:tplc="44362276">
      <w:numFmt w:val="decimal"/>
      <w:lvlText w:val=""/>
      <w:lvlJc w:val="left"/>
    </w:lvl>
    <w:lvl w:ilvl="7" w:tplc="4F364B98">
      <w:numFmt w:val="decimal"/>
      <w:lvlText w:val=""/>
      <w:lvlJc w:val="left"/>
    </w:lvl>
    <w:lvl w:ilvl="8" w:tplc="8F7E520A">
      <w:numFmt w:val="decimal"/>
      <w:lvlText w:val=""/>
      <w:lvlJc w:val="left"/>
    </w:lvl>
  </w:abstractNum>
  <w:num w:numId="1" w16cid:durableId="2112584607">
    <w:abstractNumId w:val="8"/>
    <w:lvlOverride w:ilvl="0">
      <w:startOverride w:val="1"/>
    </w:lvlOverride>
  </w:num>
  <w:num w:numId="2" w16cid:durableId="1985741138">
    <w:abstractNumId w:val="1"/>
    <w:lvlOverride w:ilvl="0">
      <w:startOverride w:val="1"/>
    </w:lvlOverride>
  </w:num>
  <w:num w:numId="3" w16cid:durableId="1714307303">
    <w:abstractNumId w:val="18"/>
    <w:lvlOverride w:ilvl="0">
      <w:startOverride w:val="1"/>
    </w:lvlOverride>
  </w:num>
  <w:num w:numId="4" w16cid:durableId="485703786">
    <w:abstractNumId w:val="16"/>
    <w:lvlOverride w:ilvl="0">
      <w:startOverride w:val="1"/>
    </w:lvlOverride>
  </w:num>
  <w:num w:numId="5" w16cid:durableId="861820152">
    <w:abstractNumId w:val="23"/>
    <w:lvlOverride w:ilvl="0">
      <w:startOverride w:val="1"/>
    </w:lvlOverride>
  </w:num>
  <w:num w:numId="6" w16cid:durableId="1261330674">
    <w:abstractNumId w:val="3"/>
    <w:lvlOverride w:ilvl="0">
      <w:startOverride w:val="1"/>
    </w:lvlOverride>
  </w:num>
  <w:num w:numId="7" w16cid:durableId="1731148168">
    <w:abstractNumId w:val="10"/>
    <w:lvlOverride w:ilvl="0">
      <w:startOverride w:val="1"/>
    </w:lvlOverride>
  </w:num>
  <w:num w:numId="8" w16cid:durableId="2019189141">
    <w:abstractNumId w:val="5"/>
    <w:lvlOverride w:ilvl="0">
      <w:startOverride w:val="1"/>
    </w:lvlOverride>
  </w:num>
  <w:num w:numId="9" w16cid:durableId="823164795">
    <w:abstractNumId w:val="2"/>
    <w:lvlOverride w:ilvl="0">
      <w:startOverride w:val="1"/>
    </w:lvlOverride>
  </w:num>
  <w:num w:numId="10" w16cid:durableId="1850025928">
    <w:abstractNumId w:val="24"/>
    <w:lvlOverride w:ilvl="0">
      <w:startOverride w:val="1"/>
    </w:lvlOverride>
  </w:num>
  <w:num w:numId="11" w16cid:durableId="1375815300">
    <w:abstractNumId w:val="22"/>
    <w:lvlOverride w:ilvl="0">
      <w:startOverride w:val="1"/>
    </w:lvlOverride>
  </w:num>
  <w:num w:numId="12" w16cid:durableId="2004695811">
    <w:abstractNumId w:val="11"/>
    <w:lvlOverride w:ilvl="0">
      <w:startOverride w:val="1"/>
    </w:lvlOverride>
  </w:num>
  <w:num w:numId="13" w16cid:durableId="157114075">
    <w:abstractNumId w:val="4"/>
    <w:lvlOverride w:ilvl="0">
      <w:startOverride w:val="1"/>
    </w:lvlOverride>
  </w:num>
  <w:num w:numId="14" w16cid:durableId="2005476522">
    <w:abstractNumId w:val="19"/>
    <w:lvlOverride w:ilvl="0">
      <w:startOverride w:val="1"/>
    </w:lvlOverride>
  </w:num>
  <w:num w:numId="15" w16cid:durableId="882868108">
    <w:abstractNumId w:val="9"/>
    <w:lvlOverride w:ilvl="0">
      <w:startOverride w:val="1"/>
    </w:lvlOverride>
  </w:num>
  <w:num w:numId="16" w16cid:durableId="1277296766">
    <w:abstractNumId w:val="21"/>
    <w:lvlOverride w:ilvl="0">
      <w:startOverride w:val="1"/>
    </w:lvlOverride>
  </w:num>
  <w:num w:numId="17" w16cid:durableId="1508901465">
    <w:abstractNumId w:val="20"/>
    <w:lvlOverride w:ilvl="0">
      <w:startOverride w:val="1"/>
    </w:lvlOverride>
  </w:num>
  <w:num w:numId="18" w16cid:durableId="1654793490">
    <w:abstractNumId w:val="17"/>
    <w:lvlOverride w:ilvl="0">
      <w:startOverride w:val="1"/>
    </w:lvlOverride>
  </w:num>
  <w:num w:numId="19" w16cid:durableId="1224290205">
    <w:abstractNumId w:val="0"/>
    <w:lvlOverride w:ilvl="0">
      <w:startOverride w:val="1"/>
    </w:lvlOverride>
  </w:num>
  <w:num w:numId="20" w16cid:durableId="1484657556">
    <w:abstractNumId w:val="13"/>
    <w:lvlOverride w:ilvl="0">
      <w:startOverride w:val="1"/>
    </w:lvlOverride>
  </w:num>
  <w:num w:numId="21" w16cid:durableId="1830175895">
    <w:abstractNumId w:val="15"/>
    <w:lvlOverride w:ilvl="0">
      <w:startOverride w:val="1"/>
    </w:lvlOverride>
  </w:num>
  <w:num w:numId="22" w16cid:durableId="299384229">
    <w:abstractNumId w:val="6"/>
    <w:lvlOverride w:ilvl="0">
      <w:startOverride w:val="1"/>
    </w:lvlOverride>
  </w:num>
  <w:num w:numId="23" w16cid:durableId="212426274">
    <w:abstractNumId w:val="12"/>
    <w:lvlOverride w:ilvl="0">
      <w:startOverride w:val="1"/>
    </w:lvlOverride>
  </w:num>
  <w:num w:numId="24" w16cid:durableId="1784038192">
    <w:abstractNumId w:val="7"/>
    <w:lvlOverride w:ilvl="0">
      <w:startOverride w:val="1"/>
    </w:lvlOverride>
  </w:num>
  <w:num w:numId="25" w16cid:durableId="331415717">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434"/>
    <w:rsid w:val="000205F7"/>
    <w:rsid w:val="00AE2434"/>
    <w:rsid w:val="00D75798"/>
    <w:rsid w:val="00E76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5C56F0"/>
  <w15:docId w15:val="{ED6C0354-9920-4DE8-8DE6-2EF600D5D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8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5803D"/>
      <w:sz w:val="36"/>
      <w:szCs w:val="36"/>
    </w:rPr>
  </w:style>
  <w:style w:type="paragraph" w:styleId="Heading2">
    <w:name w:val="heading 2"/>
    <w:uiPriority w:val="9"/>
    <w:unhideWhenUsed/>
    <w:qFormat/>
    <w:pPr>
      <w:keepNext/>
      <w:spacing w:before="300" w:after="120"/>
      <w:outlineLvl w:val="1"/>
    </w:pPr>
    <w:rPr>
      <w:b/>
      <w:bCs/>
      <w:sz w:val="28"/>
      <w:szCs w:val="28"/>
    </w:rPr>
  </w:style>
  <w:style w:type="paragraph" w:styleId="Heading3">
    <w:name w:val="heading 3"/>
    <w:uiPriority w:val="9"/>
    <w:unhideWhenUsed/>
    <w:qFormat/>
    <w:pPr>
      <w:keepNext/>
      <w:spacing w:before="22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pPr>
      <w:spacing w:before="60" w:after="240"/>
      <w:jc w:val="center"/>
    </w:pPr>
    <w:rPr>
      <w:i/>
      <w:iCs/>
      <w:color w:val="6B7280"/>
      <w:sz w:val="18"/>
      <w:szCs w:val="18"/>
    </w:rPr>
  </w:style>
  <w:style w:type="paragraph" w:styleId="TOC1">
    <w:name w:val="toc 1"/>
    <w:basedOn w:val="Normal"/>
    <w:next w:val="Normal"/>
    <w:autoRedefine/>
    <w:uiPriority w:val="39"/>
    <w:unhideWhenUsed/>
    <w:rsid w:val="00D75798"/>
    <w:pPr>
      <w:spacing w:after="100"/>
    </w:pPr>
  </w:style>
  <w:style w:type="paragraph" w:styleId="TOC2">
    <w:name w:val="toc 2"/>
    <w:basedOn w:val="Normal"/>
    <w:next w:val="Normal"/>
    <w:autoRedefine/>
    <w:uiPriority w:val="39"/>
    <w:unhideWhenUsed/>
    <w:rsid w:val="00D7579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jpg"/><Relationship Id="rId68" Type="http://schemas.openxmlformats.org/officeDocument/2006/relationships/image" Target="media/image62.jpg"/><Relationship Id="rId84" Type="http://schemas.openxmlformats.org/officeDocument/2006/relationships/image" Target="media/image78.jpg"/><Relationship Id="rId89" Type="http://schemas.openxmlformats.org/officeDocument/2006/relationships/image" Target="media/image83.jpg"/><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image" Target="media/image26.jpg"/><Relationship Id="rId37" Type="http://schemas.openxmlformats.org/officeDocument/2006/relationships/image" Target="media/image31.jpg"/><Relationship Id="rId53" Type="http://schemas.openxmlformats.org/officeDocument/2006/relationships/image" Target="media/image47.jpg"/><Relationship Id="rId58" Type="http://schemas.openxmlformats.org/officeDocument/2006/relationships/image" Target="media/image52.jpg"/><Relationship Id="rId74" Type="http://schemas.openxmlformats.org/officeDocument/2006/relationships/image" Target="media/image68.jpg"/><Relationship Id="rId79" Type="http://schemas.openxmlformats.org/officeDocument/2006/relationships/image" Target="media/image73.jpg"/><Relationship Id="rId5" Type="http://schemas.openxmlformats.org/officeDocument/2006/relationships/footnotes" Target="footnotes.xml"/><Relationship Id="rId90" Type="http://schemas.openxmlformats.org/officeDocument/2006/relationships/image" Target="media/image84.jpg"/><Relationship Id="rId95" Type="http://schemas.openxmlformats.org/officeDocument/2006/relationships/footer" Target="footer2.xml"/><Relationship Id="rId22" Type="http://schemas.openxmlformats.org/officeDocument/2006/relationships/image" Target="media/image16.jpg"/><Relationship Id="rId27" Type="http://schemas.openxmlformats.org/officeDocument/2006/relationships/image" Target="media/image21.jpg"/><Relationship Id="rId43" Type="http://schemas.openxmlformats.org/officeDocument/2006/relationships/image" Target="media/image37.jpg"/><Relationship Id="rId48" Type="http://schemas.openxmlformats.org/officeDocument/2006/relationships/image" Target="media/image42.jpg"/><Relationship Id="rId64" Type="http://schemas.openxmlformats.org/officeDocument/2006/relationships/image" Target="media/image58.jpg"/><Relationship Id="rId69" Type="http://schemas.openxmlformats.org/officeDocument/2006/relationships/image" Target="media/image63.jpg"/><Relationship Id="rId80" Type="http://schemas.openxmlformats.org/officeDocument/2006/relationships/image" Target="media/image74.jpg"/><Relationship Id="rId85" Type="http://schemas.openxmlformats.org/officeDocument/2006/relationships/image" Target="media/image79.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image" Target="media/image64.jpg"/><Relationship Id="rId75" Type="http://schemas.openxmlformats.org/officeDocument/2006/relationships/image" Target="media/image69.jpg"/><Relationship Id="rId83" Type="http://schemas.openxmlformats.org/officeDocument/2006/relationships/image" Target="media/image77.jpg"/><Relationship Id="rId88" Type="http://schemas.openxmlformats.org/officeDocument/2006/relationships/image" Target="media/image82.jpg"/><Relationship Id="rId91" Type="http://schemas.openxmlformats.org/officeDocument/2006/relationships/image" Target="media/image85.jpg"/><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image" Target="media/image67.jpg"/><Relationship Id="rId78" Type="http://schemas.openxmlformats.org/officeDocument/2006/relationships/image" Target="media/image72.jpg"/><Relationship Id="rId81" Type="http://schemas.openxmlformats.org/officeDocument/2006/relationships/image" Target="media/image75.jpg"/><Relationship Id="rId86" Type="http://schemas.openxmlformats.org/officeDocument/2006/relationships/image" Target="media/image80.jpg"/><Relationship Id="rId9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image" Target="media/image70.jpg"/><Relationship Id="rId97"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image" Target="media/image65.jpg"/><Relationship Id="rId92" Type="http://schemas.openxmlformats.org/officeDocument/2006/relationships/header" Target="header1.xml"/><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jpg"/><Relationship Id="rId45" Type="http://schemas.openxmlformats.org/officeDocument/2006/relationships/image" Target="media/image39.jpg"/><Relationship Id="rId66" Type="http://schemas.openxmlformats.org/officeDocument/2006/relationships/image" Target="media/image60.jpg"/><Relationship Id="rId87" Type="http://schemas.openxmlformats.org/officeDocument/2006/relationships/image" Target="media/image81.jpg"/><Relationship Id="rId61" Type="http://schemas.openxmlformats.org/officeDocument/2006/relationships/image" Target="media/image55.jpg"/><Relationship Id="rId82" Type="http://schemas.openxmlformats.org/officeDocument/2006/relationships/image" Target="media/image76.jpg"/><Relationship Id="rId19" Type="http://schemas.openxmlformats.org/officeDocument/2006/relationships/image" Target="media/image13.jpg"/><Relationship Id="rId14" Type="http://schemas.openxmlformats.org/officeDocument/2006/relationships/image" Target="media/image8.jpg"/><Relationship Id="rId30" Type="http://schemas.openxmlformats.org/officeDocument/2006/relationships/image" Target="media/image24.jpg"/><Relationship Id="rId35" Type="http://schemas.openxmlformats.org/officeDocument/2006/relationships/image" Target="media/image29.jpg"/><Relationship Id="rId56" Type="http://schemas.openxmlformats.org/officeDocument/2006/relationships/image" Target="media/image50.jpg"/><Relationship Id="rId77" Type="http://schemas.openxmlformats.org/officeDocument/2006/relationships/image" Target="media/image71.jpg"/><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image" Target="media/image66.jpg"/><Relationship Id="rId9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64</Pages>
  <Words>8525</Words>
  <Characters>41511</Characters>
  <Application>Microsoft Office Word</Application>
  <DocSecurity>0</DocSecurity>
  <Lines>1128</Lines>
  <Paragraphs>702</Paragraphs>
  <ScaleCrop>false</ScaleCrop>
  <Company/>
  <LinksUpToDate>false</LinksUpToDate>
  <CharactersWithSpaces>49364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RestoAI User Manual</dc:title>
  <dc:creator>RestoAI</dc:creator>
  <dc:description>RestoAI User Manual</dc:description>
  <cp:lastModifiedBy>Sylvester Joseph</cp:lastModifiedBy>
  <cp:revision>3</cp:revision>
  <cp:lastPrinted>2026-09-24T19:22:00Z</cp:lastPrinted>
  <dcterms:created xsi:type="dcterms:W3CDTF">2026-09-24T19:21:00Z</dcterms:created>
  <dcterms:modified xsi:type="dcterms:W3CDTF">2026-09-24T19:22:00Z</dcterms:modified>
</cp:coreProperties>
</file>