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657" w14:textId="6D08F2ED" w:rsidR="00E77FDA" w:rsidRDefault="00886A17">
      <w:hyperlink r:id="rId4" w:history="1">
        <w:r>
          <w:rPr>
            <w:rStyle w:val="Hyperlink"/>
          </w:rPr>
          <w:t>Exercise4.mkv</w:t>
        </w:r>
      </w:hyperlink>
    </w:p>
    <w:sectPr w:rsidR="00E7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42"/>
    <w:rsid w:val="0009084B"/>
    <w:rsid w:val="00815D42"/>
    <w:rsid w:val="00886A17"/>
    <w:rsid w:val="0093707E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68112-9F8F-48EC-948C-59BC0551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2457110_stu_mmu_ac_uk/EWtyAy_B3ipJtY6aMT3TovYBzIGNS6RNueCLZrl7EM1joA?e=sQhi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 Ng</dc:creator>
  <cp:keywords/>
  <dc:description/>
  <cp:lastModifiedBy>Shi Yun Ng</cp:lastModifiedBy>
  <cp:revision>2</cp:revision>
  <dcterms:created xsi:type="dcterms:W3CDTF">2023-05-06T09:21:00Z</dcterms:created>
  <dcterms:modified xsi:type="dcterms:W3CDTF">2023-05-06T09:22:00Z</dcterms:modified>
</cp:coreProperties>
</file>