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Personnel Département de l'Action sociale - Situation au 01-02-2016</w:t>
      </w:r>
    </w:p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Général</w:t>
            </w:r>
          </w:p>
        </w:tc>
      </w:tr>
      <w:tr>
        <w:tc>
          <w:tcPr>
            <w:tcW w:w="2000" w:type="dxa"/>
          </w:tcPr>
          <w:p>
            <w:r>
              <w:t xml:space="preserve">1 - VERHEYDEN Françoise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 nursing 3ème classe 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Travailleurs sociaux</w:t>
            </w:r>
          </w:p>
        </w:tc>
      </w:tr>
      <w:tr>
        <w:tc>
          <w:tcPr>
            <w:tcW w:w="2000" w:type="dxa"/>
          </w:tcPr>
          <w:p>
            <w:r>
              <w:t xml:space="preserve">1 - ABOULOUAFA Majdouline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2 - AMRANI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3 - ARROYO Y BROUCHOVEN DE BERGEYCK Sofia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ASSRI Nabila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5 - AYDIN Linda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 - C.D.D.</w:t>
            </w:r>
          </w:p>
        </w:tc>
      </w:tr>
      <w:tr>
        <w:tc>
          <w:tcPr>
            <w:tcW w:w="2000" w:type="dxa"/>
          </w:tcPr>
          <w:p>
            <w:r>
              <w:t xml:space="preserve">6 - BEL BACHIR Zakia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BILMANS Marie-Françoise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BOSNJAK Raphaëlle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9 - BOUTON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BRAGARD Valérie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CÉSAR Nathalie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DELOY Emmanuelle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DERIDDER Laurie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14 - DETIENNE Gaëtan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DJOMOU Paule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DUROISIN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FEYS Muriel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18 - FOX Myrlande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19 - GASSONGO MIAKOUTAKANI Joah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20 - HEYMANS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21 - HEYMANS Roxane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22 - HOEHN Yvan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23 - HOUDRY Delphine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24 - IRAKOZE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JANKOWSKI Pierre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26 - KLUGE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27 - KUMPS Patricia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28 - LANDENNE Romuald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29 - LEFEVRE Sarah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30 - LEROY Médard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31 - NUYTTEN Georgia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32 - PAEPS Pascal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33 - PAULUS Marie-Ange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34 - PIERRET Amandine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35 - PIRON Gabrielle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36 - RENSON Bénédicte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37 - REZSOHAZY Christian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38 - VAN ONCEM Sophie</w:t>
            </w:r>
          </w:p>
        </w:tc>
        <w:tc>
          <w:tcPr>
            <w:tcW w:w="2000" w:type="dxa"/>
          </w:tcPr>
          <w:p>
            <w:r>
              <w:t xml:space="preserve">3/5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39 - VAN VEER Vanessa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40 - VANDENABEELE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41 - VICTOIR Corine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42 - VOLCKE Sylvie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43 - WÈVE Mandy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44 - ZANOU Carine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45 - ZONNEDDA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Jeunes</w:t>
            </w:r>
          </w:p>
        </w:tc>
      </w:tr>
      <w:tr>
        <w:tc>
          <w:tcPr>
            <w:tcW w:w="2000" w:type="dxa"/>
          </w:tcPr>
          <w:p>
            <w:r>
              <w:t xml:space="preserve">1 - BAUDUIN Laëtitia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DEBIÈVE Lindsay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DESMIDT Sara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4 - MAHYO Asma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MASSON Charline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MBALE MATUNZO Martsia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ROOSBEEK Antonella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8 - SCHOONHEYT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9 - TALLO Maria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VAN NIEUWENHUYZE Fanny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11 - YOUNÈS Abdelkouddous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Etudiants</w:t>
            </w:r>
          </w:p>
        </w:tc>
      </w:tr>
      <w:tr>
        <w:tc>
          <w:tcPr>
            <w:tcW w:w="2000" w:type="dxa"/>
          </w:tcPr>
          <w:p>
            <w:r>
              <w:t xml:space="preserve">1 - CORNET Ariane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2 - INGELS Géraldine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PENSIS Julie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 DROOGENBROECK Annick</w:t>
            </w:r>
          </w:p>
        </w:tc>
        <w:tc>
          <w:tcPr>
            <w:tcW w:w="2000" w:type="dxa"/>
          </w:tcPr>
          <w:p>
            <w:r>
              <w:t xml:space="preserve">I.C. 2/3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DELHAYE Delphine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MEUNIER Aurélie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administratif</w:t>
            </w:r>
          </w:p>
        </w:tc>
      </w:tr>
      <w:tr>
        <w:tc>
          <w:tcPr>
            <w:tcW w:w="2000" w:type="dxa"/>
          </w:tcPr>
          <w:p>
            <w:r>
              <w:t xml:space="preserve">1 - HOREMANS Marc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2 - LAURENT Olivier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Accueil administratif - Guichets</w:t>
            </w:r>
          </w:p>
        </w:tc>
      </w:tr>
      <w:tr>
        <w:tc>
          <w:tcPr>
            <w:tcW w:w="2000" w:type="dxa"/>
          </w:tcPr>
          <w:p>
            <w:r>
              <w:t xml:space="preserve">1 - ADORNI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BARBERINI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BOMPENU NKOSO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BOUAOUICH Fatiha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BOUCHEZ Marie-Paule</w:t>
            </w:r>
          </w:p>
        </w:tc>
        <w:tc>
          <w:tcPr>
            <w:tcW w:w="2000" w:type="dxa"/>
          </w:tcPr>
          <w:p>
            <w:r>
              <w:t xml:space="preserve">I.C. 1/5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DE VRIENDT Vanessa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EL GADI Mourad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IDRISI Miradije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LUTS Carl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MIMBE Aka Fabien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MORIAU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12 - PIRES DORES Christina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PRADEZ Maïa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RAKOTONIZAO Rahoerason</w:t>
            </w:r>
          </w:p>
        </w:tc>
        <w:tc>
          <w:tcPr>
            <w:tcW w:w="2000" w:type="dxa"/>
          </w:tcPr>
          <w:p>
            <w:r>
              <w:t xml:space="preserve">I.C.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SID LAKHDAR Noura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SPALLINA Ornella</w:t>
            </w:r>
          </w:p>
        </w:tc>
        <w:tc>
          <w:tcPr>
            <w:tcW w:w="2000" w:type="dxa"/>
          </w:tcPr>
          <w:p>
            <w:r>
              <w:t xml:space="preserve">C.P.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17 - THOBOUET Edmond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Exécution</w:t>
            </w:r>
          </w:p>
        </w:tc>
      </w:tr>
      <w:tr>
        <w:tc>
          <w:tcPr>
            <w:tcW w:w="2000" w:type="dxa"/>
          </w:tcPr>
          <w:p>
            <w:r>
              <w:t xml:space="preserve">1 - BADER Hanane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BARY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CHAKOUR Mounia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HALLAERT Frédéric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HENNES Marianne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JACMIN Joëlle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NGUYEN Minh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NTWARI Josbert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POPOVIC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SANTKIN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11 - VAN INGELGEM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Médico-hospitalier</w:t>
            </w:r>
          </w:p>
        </w:tc>
      </w:tr>
      <w:tr>
        <w:tc>
          <w:tcPr>
            <w:tcW w:w="2000" w:type="dxa"/>
          </w:tcPr>
          <w:p>
            <w:r>
              <w:t xml:space="preserve">1 - BARMAKI Rabia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CORVERS Alizée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GENIE Bernard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GOOSSENS Eric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5 - HAMADJODA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ISERBYT Chantal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LEQUEUE Geneviève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LIENARD Claude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MASSUDI Kankumba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PAIRON Cédric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11 - PEREIRA BRAVO NETO Benjamin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REZSOHAZY Laszlo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SALAMONE Vanilda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SIMONS Karine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Médiateurs-steward</w:t>
            </w:r>
          </w:p>
        </w:tc>
      </w:tr>
      <w:tr>
        <w:tc>
          <w:tcPr>
            <w:tcW w:w="2000" w:type="dxa"/>
          </w:tcPr>
          <w:p>
            <w:r>
              <w:t xml:space="preserve">1 - BIBO-TANSIA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DELCOURT Davy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3 - JAFARI Soheil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MPUTU  Christophe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PETRIDIS Konstadinos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RENS Maxime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Récupération</w:t>
            </w:r>
          </w:p>
        </w:tc>
      </w:tr>
      <w:tr>
        <w:tc>
          <w:tcPr>
            <w:tcW w:w="2000" w:type="dxa"/>
          </w:tcPr>
          <w:p>
            <w:r>
              <w:t xml:space="preserve">1 - BOUSTANY Samer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BOYKENS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DESMEDT Fabienne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MEERSMAN Olivier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5 - MEEUWENS Chantal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VAN DER AUWERA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WILLEMS Deborah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ZARBO Rosaria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9 - ZEGUENDI Leila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Socio-culturelle</w:t>
            </w:r>
          </w:p>
        </w:tc>
      </w:tr>
      <w:tr>
        <w:tc>
          <w:tcPr>
            <w:tcW w:w="2000" w:type="dxa"/>
          </w:tcPr>
          <w:p>
            <w:r>
              <w:t xml:space="preserve">1 - LACAGNINA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LEMEIRE Anne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PONCELET Jonathan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Secrétariat</w:t>
            </w:r>
          </w:p>
        </w:tc>
      </w:tr>
      <w:tr>
        <w:tc>
          <w:tcPr>
            <w:tcW w:w="2000" w:type="dxa"/>
          </w:tcPr>
          <w:p>
            <w:r>
              <w:t xml:space="preserve">1 - VANDEWALLE Régina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Cap Emploi</w:t>
            </w:r>
          </w:p>
        </w:tc>
      </w:tr>
      <w:tr>
        <w:tc>
          <w:tcPr>
            <w:tcW w:w="2000" w:type="dxa"/>
          </w:tcPr>
          <w:p>
            <w:r>
              <w:t xml:space="preserve">1 - AFKIR Nawal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2 - AZOU Sohaib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BARRY Sakinatou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BAUCHAU Aurélie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5 - DAUGNAIX Alexandra</w:t>
            </w:r>
          </w:p>
        </w:tc>
        <w:tc>
          <w:tcPr>
            <w:tcW w:w="2000" w:type="dxa"/>
          </w:tcPr>
          <w:p>
            <w:r>
              <w:t xml:space="preserve">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Stagiaire nommé(e)</w:t>
            </w:r>
          </w:p>
        </w:tc>
      </w:tr>
      <w:tr>
        <w:tc>
          <w:tcPr>
            <w:tcW w:w="2000" w:type="dxa"/>
          </w:tcPr>
          <w:p>
            <w:r>
              <w:t xml:space="preserve">6 - DE CAFMEYER Fabrice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Conseiller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DE VRIENDT Nicolas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8 - DERUE Eve-Lye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EL MOURABIT Assia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EL OUAFI Bouchra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11 - EVRARD Vinciane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12 - KANE Humar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13 - LEMPEREUR Floriane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14 - MASSAUT Emmanuel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15 - MEERT Caroline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16 - MOESCHAL Antoine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MORTIER Vanessa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18 - NZOMWITA Areta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19 - QUINTENS Maïlis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20 - REVEILLON Barbara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21 - RIZZO Giuseppina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22 - SELMAOUI Nabil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23 - VAN BELLINGHEN Martine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24 - VANLERBERGHE Georges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VERAART Sophie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Cellule Logement</w:t>
            </w:r>
          </w:p>
        </w:tc>
      </w:tr>
      <w:tr>
        <w:tc>
          <w:tcPr>
            <w:tcW w:w="2000" w:type="dxa"/>
          </w:tcPr>
          <w:p>
            <w:r>
              <w:t xml:space="preserve">1 - ALILI Dzarije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2 - OBOLENSKY Nina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REMU Bénédicte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RIVAL Brigitte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5 - VAN POUCKE Charlie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Médiation de dettes / Energie</w:t>
            </w:r>
          </w:p>
        </w:tc>
      </w:tr>
      <w:tr>
        <w:tc>
          <w:tcPr>
            <w:tcW w:w="2000" w:type="dxa"/>
          </w:tcPr>
          <w:p>
            <w:r>
              <w:t xml:space="preserve">1 - DAMBRAIN Michelle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Médiation de Dettes</w:t>
            </w:r>
          </w:p>
        </w:tc>
      </w:tr>
      <w:tr>
        <w:tc>
          <w:tcPr>
            <w:tcW w:w="2000" w:type="dxa"/>
          </w:tcPr>
          <w:p>
            <w:r>
              <w:t xml:space="preserve">1 - BOUCHER Jean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CROZAZ Pascale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D'HAESE Charlène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de SCHOUTHEETE de TERVARENT Charles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DELMOTTE Bertrand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6 - GRANDVILLE Kimberley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Activa start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Energie</w:t>
            </w:r>
          </w:p>
        </w:tc>
      </w:tr>
      <w:tr>
        <w:tc>
          <w:tcPr>
            <w:tcW w:w="2000" w:type="dxa"/>
          </w:tcPr>
          <w:p>
            <w:r>
              <w:t xml:space="preserve">1 - JALIL Nadia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MUTONI BARADANDIKANYA Dona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TOUFFALI Mélody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MULUMBA Igor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RANSBOTYN Muriel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UBAGHS Alain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VANDER ELST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Service Coordination Sociale</w:t>
            </w:r>
          </w:p>
        </w:tc>
      </w:tr>
      <w:tr>
        <w:tc>
          <w:tcPr>
            <w:tcW w:w="2000" w:type="dxa"/>
          </w:tcPr>
          <w:p>
            <w:r>
              <w:t xml:space="preserve">1 - ELONGA-MAKASA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ROUSSEAU Pierre-Michel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Epicerie sociale</w:t>
            </w:r>
          </w:p>
        </w:tc>
      </w:tr>
      <w:tr>
        <w:tc>
          <w:tcPr>
            <w:tcW w:w="2000" w:type="dxa"/>
          </w:tcPr>
          <w:p>
            <w:r>
              <w:t xml:space="preserve">1 - SOUTADE Ludivine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center"/>
    </w:pPr>
  </w:style>
  <w:style w:type="character">
    <w:name w:val="rStyle"/>
    <w:rPr>
      <w:sz w:val="24"/>
      <w:szCs w:val="24"/>
      <w:b/>
    </w:rPr>
  </w:style>
  <w:style w:type="table" w:customStyle="1" w:styleId="myOwnTableStyle">
    <w:name w:val="myOwnTableSty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6" w:color="689F3B"/>
        <w:left w:val="single" w:sz="6" w:color="689F3B"/>
        <w:right w:val="single" w:sz="6" w:color="689F3B"/>
        <w:bottom w:val="single" w:sz="6" w:color="689F3B"/>
        <w:insideH w:val="single" w:sz="6" w:color="689F3B"/>
        <w:insideV w:val="single" w:sz="6" w:color="689F3B"/>
      </w:tblBorders>
    </w:tblPr>
    <w:tblStylePr w:type="firstRow">
      <w:tcPr>
        <w:shd w:val="clear" w:color="auto" w:fill="D2F4B5"/>
        <w:tcBorders>
          <w:bottom w:val="single" w:sz="5" w:color="689F3B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2016-02-02T12:16:43+01:00</dcterms:created>
  <dcterms:modified xsi:type="dcterms:W3CDTF">2016-02-02T12:16:43+01:00</dcterms:modified>
  <dc:title/>
  <dc:description/>
  <dc:subject/>
  <cp:keywords/>
  <cp:category/>
</cp:coreProperties>
</file>