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E47C22" w:rsidRDefault="00E47C22" w:rsidP="009A0F37">
      <w:pPr>
        <w:rPr>
          <w:b/>
        </w:rPr>
      </w:pPr>
    </w:p>
    <w:p w:rsidR="00C92620" w:rsidRDefault="00C92620" w:rsidP="009A0F37">
      <w:pPr>
        <w:rPr>
          <w:b/>
        </w:rPr>
      </w:pPr>
    </w:p>
    <w:p w:rsidR="009A0F37" w:rsidRDefault="009A0F37" w:rsidP="009A0F37">
      <w:pPr>
        <w:rPr>
          <w:b/>
        </w:rPr>
      </w:pPr>
    </w:p>
    <w:p w:rsidR="009A0F37" w:rsidRDefault="009A0F37" w:rsidP="009A0F37">
      <w:pPr>
        <w:rPr>
          <w:b/>
        </w:rPr>
      </w:pPr>
    </w:p>
    <w:p w:rsidR="009A0F37" w:rsidRDefault="009A0F37" w:rsidP="009A0F37">
      <w:pPr>
        <w:rPr>
          <w:b/>
        </w:rPr>
      </w:pPr>
    </w:p>
    <w:p w:rsidR="009A0F37" w:rsidRPr="00203772" w:rsidRDefault="00C92620" w:rsidP="00D37FB6">
      <w:pPr>
        <w:jc w:val="center"/>
        <w:rPr>
          <w:rFonts w:ascii="Georgia" w:hAnsi="Georgia"/>
          <w:b/>
          <w:color w:val="B51200"/>
          <w:spacing w:val="-2"/>
          <w:w w:val="125"/>
          <w:sz w:val="100"/>
          <w:szCs w:val="100"/>
        </w:rPr>
      </w:pPr>
      <w:r>
        <w:rPr>
          <w:rFonts w:ascii="Georgia" w:hAnsi="Georgia"/>
          <w:b/>
          <w:color w:val="B51200"/>
          <w:spacing w:val="-2"/>
          <w:w w:val="125"/>
          <w:sz w:val="100"/>
          <w:szCs w:val="100"/>
        </w:rPr>
        <w:t>THE OPTIMIZE</w:t>
      </w:r>
      <w:r w:rsidR="009A0F37" w:rsidRPr="00203772">
        <w:rPr>
          <w:rFonts w:ascii="Georgia" w:hAnsi="Georgia"/>
          <w:b/>
          <w:color w:val="B51200"/>
          <w:spacing w:val="-2"/>
          <w:w w:val="125"/>
          <w:sz w:val="100"/>
          <w:szCs w:val="100"/>
        </w:rPr>
        <w:t>D</w:t>
      </w:r>
    </w:p>
    <w:p w:rsidR="009A0F37" w:rsidRPr="00203772" w:rsidRDefault="00C92620" w:rsidP="00D37FB6">
      <w:pPr>
        <w:jc w:val="center"/>
        <w:rPr>
          <w:rFonts w:ascii="Georgia" w:hAnsi="Georgia"/>
          <w:b/>
          <w:color w:val="B51200"/>
          <w:spacing w:val="-2"/>
          <w:w w:val="125"/>
          <w:sz w:val="100"/>
          <w:szCs w:val="100"/>
        </w:rPr>
      </w:pPr>
      <w:r>
        <w:rPr>
          <w:rFonts w:ascii="Georgia" w:hAnsi="Georgia"/>
          <w:b/>
          <w:color w:val="B51200"/>
          <w:spacing w:val="-2"/>
          <w:w w:val="120"/>
          <w:sz w:val="100"/>
          <w:szCs w:val="100"/>
        </w:rPr>
        <w:t>ECONOM</w:t>
      </w:r>
      <w:r w:rsidR="009A0F37" w:rsidRPr="00203772">
        <w:rPr>
          <w:rFonts w:ascii="Georgia" w:hAnsi="Georgia"/>
          <w:b/>
          <w:color w:val="B51200"/>
          <w:spacing w:val="-2"/>
          <w:w w:val="120"/>
          <w:sz w:val="100"/>
          <w:szCs w:val="100"/>
        </w:rPr>
        <w:t>Y</w:t>
      </w:r>
      <w:r>
        <w:rPr>
          <w:rFonts w:ascii="Georgia" w:hAnsi="Georgia"/>
          <w:b/>
          <w:color w:val="B51200"/>
          <w:spacing w:val="-2"/>
          <w:w w:val="120"/>
          <w:sz w:val="100"/>
          <w:szCs w:val="100"/>
        </w:rPr>
        <w:t xml:space="preserve"> MANIFESTO</w:t>
      </w:r>
    </w:p>
    <w:p w:rsidR="009A0F37" w:rsidRPr="00A40F69" w:rsidRDefault="009A0F37" w:rsidP="009A0F37">
      <w:pPr>
        <w:rPr>
          <w:b/>
          <w:color w:val="B51200"/>
          <w:w w:val="120"/>
          <w:sz w:val="16"/>
          <w:szCs w:val="16"/>
        </w:rPr>
      </w:pP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C92620">
      <w:pPr>
        <w:spacing w:before="81"/>
        <w:ind w:right="6"/>
        <w:rPr>
          <w:b/>
          <w:color w:val="B51200"/>
          <w:sz w:val="48"/>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Default="0032357F" w:rsidP="0032357F">
      <w:pPr>
        <w:rPr>
          <w:sz w:val="32"/>
          <w:szCs w:val="32"/>
        </w:rPr>
      </w:pPr>
    </w:p>
    <w:p w:rsidR="001B3093" w:rsidRPr="00973469" w:rsidRDefault="001B3093"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B13EAB" w:rsidRPr="00353259" w:rsidRDefault="00901095">
      <w:pPr>
        <w:spacing w:before="81" w:line="276" w:lineRule="auto"/>
        <w:ind w:left="1" w:right="2"/>
        <w:jc w:val="center"/>
        <w:rPr>
          <w:rFonts w:ascii="Georgia"/>
          <w:b/>
          <w:color w:val="B51200"/>
          <w:sz w:val="120"/>
        </w:rPr>
      </w:pPr>
      <w:bookmarkStart w:id="1" w:name="_bookmark0"/>
      <w:bookmarkEnd w:id="1"/>
      <w:r w:rsidRPr="00203772">
        <w:rPr>
          <w:rFonts w:ascii="Georgia"/>
          <w:b/>
          <w:color w:val="B51200"/>
          <w:spacing w:val="-2"/>
          <w:sz w:val="120"/>
        </w:rPr>
        <w:lastRenderedPageBreak/>
        <w:t>OPTIMIZED</w:t>
      </w:r>
      <w:r w:rsidRPr="00353259">
        <w:rPr>
          <w:rFonts w:ascii="Georgia"/>
          <w:b/>
          <w:color w:val="B51200"/>
          <w:spacing w:val="-2"/>
          <w:sz w:val="120"/>
        </w:rPr>
        <w:t xml:space="preserve"> </w:t>
      </w:r>
      <w:r w:rsidRPr="00203772">
        <w:rPr>
          <w:rFonts w:ascii="Georgia"/>
          <w:b/>
          <w:color w:val="B51200"/>
          <w:spacing w:val="-2"/>
          <w:sz w:val="120"/>
        </w:rPr>
        <w:t>ECONOMY</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Default="004F65F5" w:rsidP="004F65F5">
      <w:pPr>
        <w:ind w:right="2"/>
        <w:rPr>
          <w:b/>
          <w:sz w:val="56"/>
          <w:szCs w:val="56"/>
        </w:rPr>
      </w:pPr>
    </w:p>
    <w:p w:rsidR="00596F04" w:rsidRDefault="00596F04" w:rsidP="004F65F5">
      <w:pPr>
        <w:ind w:right="2"/>
        <w:rPr>
          <w:b/>
          <w:sz w:val="56"/>
          <w:szCs w:val="56"/>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203772" w:rsidRDefault="00EA5972">
      <w:pPr>
        <w:ind w:left="115"/>
        <w:rPr>
          <w:b/>
          <w:color w:val="B51200"/>
          <w:sz w:val="36"/>
        </w:rPr>
      </w:pPr>
      <w:hyperlink w:anchor="_bookmark1" w:history="1">
        <w:r w:rsidR="00901095" w:rsidRPr="00203772">
          <w:rPr>
            <w:b/>
            <w:color w:val="B51200"/>
            <w:sz w:val="36"/>
          </w:rPr>
          <w:t>Chapter</w:t>
        </w:r>
        <w:r w:rsidR="00901095" w:rsidRPr="00203772">
          <w:rPr>
            <w:b/>
            <w:color w:val="B51200"/>
            <w:spacing w:val="-5"/>
            <w:sz w:val="36"/>
          </w:rPr>
          <w:t xml:space="preserve"> </w:t>
        </w:r>
        <w:r w:rsidR="00901095" w:rsidRPr="00203772">
          <w:rPr>
            <w:b/>
            <w:color w:val="B51200"/>
            <w:spacing w:val="-10"/>
            <w:sz w:val="36"/>
          </w:rPr>
          <w:t>1</w:t>
        </w:r>
      </w:hyperlink>
    </w:p>
    <w:p w:rsidR="00B13EAB" w:rsidRPr="00203772" w:rsidRDefault="00EA5972">
      <w:pPr>
        <w:pStyle w:val="Heading2"/>
        <w:tabs>
          <w:tab w:val="right" w:leader="dot" w:pos="14111"/>
        </w:tabs>
        <w:spacing w:before="218"/>
        <w:ind w:left="115" w:firstLine="0"/>
        <w:rPr>
          <w:color w:val="B51200"/>
        </w:rPr>
      </w:pPr>
      <w:hyperlink w:anchor="_bookmark1" w:history="1">
        <w:r w:rsidR="00901095" w:rsidRPr="00203772">
          <w:rPr>
            <w:color w:val="B51200"/>
          </w:rPr>
          <w:t>The</w:t>
        </w:r>
        <w:r w:rsidR="00901095" w:rsidRPr="00203772">
          <w:rPr>
            <w:color w:val="B51200"/>
            <w:spacing w:val="-5"/>
          </w:rPr>
          <w:t xml:space="preserve"> </w:t>
        </w:r>
        <w:r w:rsidR="00901095" w:rsidRPr="00203772">
          <w:rPr>
            <w:color w:val="B51200"/>
          </w:rPr>
          <w:t>Optimized</w:t>
        </w:r>
        <w:r w:rsidR="00901095" w:rsidRPr="00203772">
          <w:rPr>
            <w:color w:val="B51200"/>
            <w:spacing w:val="-1"/>
          </w:rPr>
          <w:t xml:space="preserve"> </w:t>
        </w:r>
        <w:r w:rsidR="00901095" w:rsidRPr="00203772">
          <w:rPr>
            <w:color w:val="B51200"/>
          </w:rPr>
          <w:t>Economy</w:t>
        </w:r>
        <w:r w:rsidR="00901095" w:rsidRPr="00203772">
          <w:rPr>
            <w:color w:val="B51200"/>
            <w:spacing w:val="-2"/>
          </w:rPr>
          <w:t xml:space="preserve"> </w:t>
        </w:r>
        <w:r w:rsidR="00901095" w:rsidRPr="00203772">
          <w:rPr>
            <w:color w:val="B51200"/>
          </w:rPr>
          <w:t>as</w:t>
        </w:r>
        <w:r w:rsidR="00901095" w:rsidRPr="00203772">
          <w:rPr>
            <w:color w:val="B51200"/>
            <w:spacing w:val="-3"/>
          </w:rPr>
          <w:t xml:space="preserve"> </w:t>
        </w:r>
        <w:r w:rsidR="00901095" w:rsidRPr="00203772">
          <w:rPr>
            <w:color w:val="B51200"/>
          </w:rPr>
          <w:t>an</w:t>
        </w:r>
        <w:r w:rsidR="00901095" w:rsidRPr="00203772">
          <w:rPr>
            <w:color w:val="B51200"/>
            <w:spacing w:val="-4"/>
          </w:rPr>
          <w:t xml:space="preserve"> </w:t>
        </w:r>
        <w:r w:rsidR="00901095" w:rsidRPr="00203772">
          <w:rPr>
            <w:color w:val="B51200"/>
          </w:rPr>
          <w:t>economic</w:t>
        </w:r>
        <w:r w:rsidR="00901095" w:rsidRPr="00203772">
          <w:rPr>
            <w:color w:val="B51200"/>
            <w:spacing w:val="-4"/>
          </w:rPr>
          <w:t xml:space="preserve"> </w:t>
        </w:r>
        <w:r w:rsidR="00901095" w:rsidRPr="00203772">
          <w:rPr>
            <w:color w:val="B51200"/>
            <w:spacing w:val="-2"/>
          </w:rPr>
          <w:t>model</w:t>
        </w:r>
        <w:r w:rsidR="00901095" w:rsidRPr="00203772">
          <w:rPr>
            <w:color w:val="B51200"/>
          </w:rPr>
          <w:tab/>
        </w:r>
        <w:r w:rsidR="00901095" w:rsidRPr="00203772">
          <w:rPr>
            <w:color w:val="B51200"/>
            <w:spacing w:val="-10"/>
          </w:rPr>
          <w:t>3</w:t>
        </w:r>
      </w:hyperlink>
    </w:p>
    <w:p w:rsidR="00B13EAB" w:rsidRDefault="007C6CBD" w:rsidP="007C6CBD">
      <w:pPr>
        <w:pStyle w:val="Heading2"/>
        <w:tabs>
          <w:tab w:val="left" w:pos="1101"/>
          <w:tab w:val="right" w:leader="dot" w:pos="14111"/>
        </w:tabs>
        <w:spacing w:before="319"/>
      </w:pPr>
      <w:r>
        <w:t xml:space="preserve">   </w:t>
      </w:r>
      <w:hyperlink w:anchor="_bookmark2"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901095">
          <w:rPr>
            <w:spacing w:val="-10"/>
          </w:rPr>
          <w:t>3</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901095">
          <w:rPr>
            <w:spacing w:val="-10"/>
          </w:rPr>
          <w:t>4</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901095">
          <w:rPr>
            <w:spacing w:val="-10"/>
          </w:rPr>
          <w:t>6</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EA5972">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EA5972">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901095" w:rsidRPr="00203772">
          <w:rPr>
            <w:color w:val="B51200"/>
            <w:spacing w:val="-10"/>
          </w:rPr>
          <w:t>7</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901095">
          <w:rPr>
            <w:spacing w:val="-10"/>
          </w:rPr>
          <w:t>7</w:t>
        </w:r>
      </w:hyperlink>
    </w:p>
    <w:p w:rsidR="00B13EAB" w:rsidRDefault="007C6CBD" w:rsidP="007C6CBD">
      <w:pPr>
        <w:pStyle w:val="Heading2"/>
        <w:tabs>
          <w:tab w:val="left" w:pos="1101"/>
          <w:tab w:val="right" w:leader="dot" w:pos="14114"/>
        </w:tabs>
        <w:spacing w:before="319"/>
      </w:pPr>
      <w:r>
        <w:t xml:space="preserve">   </w:t>
      </w:r>
      <w:hyperlink w:anchor="The_dissonance_between_classical" w:history="1">
        <w:r w:rsidR="00C4436F">
          <w:rPr>
            <w:spacing w:val="-5"/>
          </w:rPr>
          <w:t>2.2 The dissonance between classical economics and progress</w:t>
        </w:r>
        <w:r w:rsidR="00C4436F">
          <w:rPr>
            <w:spacing w:val="-5"/>
          </w:rPr>
          <w:tab/>
          <w:t>10</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EA5972">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EA5972">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12</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12</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14</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17</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20</w:t>
            </w:r>
          </w:hyperlink>
        </w:p>
        <w:p w:rsidR="002500BE" w:rsidRDefault="00EA5972">
          <w:pPr>
            <w:pStyle w:val="TOC1"/>
            <w:tabs>
              <w:tab w:val="right" w:leader="dot" w:pos="14114"/>
            </w:tabs>
            <w:spacing w:before="829"/>
          </w:pPr>
          <w:hyperlink w:anchor="_bookmark18"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22</w:t>
            </w:r>
          </w:hyperlink>
        </w:p>
        <w:p w:rsidR="00B13EAB" w:rsidRDefault="002500BE">
          <w:pPr>
            <w:pStyle w:val="TOC1"/>
            <w:tabs>
              <w:tab w:val="right" w:leader="dot" w:pos="14114"/>
            </w:tabs>
            <w:spacing w:before="829"/>
          </w:pPr>
          <w:hyperlink w:anchor="Annex_to_The_Optimized_Economy_Manifesto" w:history="1">
            <w:r w:rsidRPr="002500BE">
              <w:rPr>
                <w:rStyle w:val="Hipercze"/>
                <w:color w:val="auto"/>
                <w:u w:val="none"/>
              </w:rPr>
              <w:t>Annex to The Optimized Economy Manifesto...................................24</w:t>
            </w:r>
          </w:hyperlink>
        </w:p>
      </w:sdtContent>
    </w:sdt>
    <w:p w:rsidR="00B13EAB" w:rsidRDefault="00B13EAB" w:rsidP="0098167C">
      <w:pPr>
        <w:ind w:right="-77"/>
        <w:sectPr w:rsidR="00B13EAB">
          <w:pgSz w:w="16840" w:h="23820"/>
          <w:pgMar w:top="1320" w:right="1300" w:bottom="280" w:left="1300" w:header="708" w:footer="708" w:gutter="0"/>
          <w:cols w:space="708"/>
        </w:sectPr>
      </w:pPr>
    </w:p>
    <w:p w:rsidR="00B13EAB" w:rsidRPr="000E6536" w:rsidRDefault="00B13EAB">
      <w:pPr>
        <w:pStyle w:val="Tekstpodstawowy"/>
        <w:spacing w:before="47"/>
        <w:ind w:left="0"/>
        <w:rPr>
          <w:b/>
          <w:sz w:val="20"/>
          <w:szCs w:val="20"/>
        </w:rPr>
      </w:pPr>
    </w:p>
    <w:p w:rsidR="00B13EAB" w:rsidRPr="00203772" w:rsidRDefault="00901095">
      <w:pPr>
        <w:ind w:left="115"/>
        <w:rPr>
          <w:rFonts w:ascii="Georgia" w:hAnsi="Georgia"/>
          <w:b/>
          <w:color w:val="B51200"/>
          <w:sz w:val="44"/>
        </w:rPr>
      </w:pPr>
      <w:bookmarkStart w:id="2" w:name="_bookmark1"/>
      <w:bookmarkEnd w:id="2"/>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3" w:name="_bookmark2"/>
      <w:bookmarkEnd w:id="3"/>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0"/>
          <w:pgSz w:w="16840" w:h="23820"/>
          <w:pgMar w:top="1320" w:right="1300" w:bottom="280" w:left="1300" w:header="706" w:footer="0" w:gutter="0"/>
          <w:pgNumType w:start="3"/>
          <w:cols w:space="708"/>
        </w:sectPr>
      </w:pPr>
    </w:p>
    <w:p w:rsidR="00B13EAB" w:rsidRPr="00DF2829" w:rsidRDefault="00901095" w:rsidP="00DF2829">
      <w:pPr>
        <w:pStyle w:val="Heading4"/>
      </w:pPr>
      <w:bookmarkStart w:id="4" w:name="_bookmark3"/>
      <w:bookmarkEnd w:id="4"/>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5" w:name="_bookmark4"/>
      <w:bookmarkEnd w:id="5"/>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pgSz w:w="16840" w:h="23820"/>
          <w:pgMar w:top="1320" w:right="1300" w:bottom="280" w:left="1300" w:header="706" w:footer="0" w:gutter="0"/>
          <w:cols w:space="708"/>
        </w:sectPr>
      </w:pPr>
    </w:p>
    <w:p w:rsidR="00B13EAB" w:rsidRDefault="00901095">
      <w:pPr>
        <w:pStyle w:val="Heading4"/>
      </w:pPr>
      <w:bookmarkStart w:id="6" w:name="_bookmark5"/>
      <w:bookmarkEnd w:id="6"/>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7" w:name="_bookmark6"/>
      <w:bookmarkEnd w:id="7"/>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8" w:name="_bookmark7"/>
      <w:bookmarkEnd w:id="8"/>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9" w:name="_bookmark8"/>
      <w:bookmarkEnd w:id="9"/>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pgSz w:w="16840" w:h="23820"/>
          <w:pgMar w:top="1320" w:right="1300" w:bottom="280" w:left="1300" w:header="706" w:footer="0" w:gutter="0"/>
          <w:cols w:space="708"/>
        </w:sectPr>
      </w:pPr>
    </w:p>
    <w:p w:rsidR="00B13EAB" w:rsidRPr="00DF2829" w:rsidRDefault="00901095" w:rsidP="00DF2829">
      <w:pPr>
        <w:pStyle w:val="Heading4"/>
      </w:pPr>
      <w:bookmarkStart w:id="10" w:name="_bookmark9"/>
      <w:bookmarkEnd w:id="10"/>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1" w:name="The_dissonance_between_classical"/>
      <w:bookmarkEnd w:id="11"/>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14"/>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2" w:name="_bookmark11"/>
      <w:bookmarkEnd w:id="12"/>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3" w:name="_bookmark12"/>
      <w:bookmarkEnd w:id="13"/>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4" w:name="_bookmark13"/>
      <w:bookmarkEnd w:id="14"/>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pgSz w:w="16840" w:h="23820"/>
          <w:pgMar w:top="1320" w:right="1300" w:bottom="280" w:left="1300" w:header="706" w:footer="0" w:gutter="0"/>
          <w:cols w:space="708"/>
        </w:sectPr>
      </w:pPr>
    </w:p>
    <w:p w:rsidR="00B13EAB" w:rsidRPr="000E6536" w:rsidRDefault="00C638C0" w:rsidP="000E6536">
      <w:pPr>
        <w:pStyle w:val="Heading4"/>
        <w:spacing w:line="242" w:lineRule="auto"/>
        <w:ind w:left="0" w:right="1536"/>
      </w:pPr>
      <w:bookmarkStart w:id="15" w:name="_bookmark14"/>
      <w:bookmarkEnd w:id="15"/>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 xml:space="preserve">development </w:t>
      </w:r>
      <w:r w:rsidRPr="00C638C0">
        <w:rPr>
          <w:color w:val="FFFFFF" w:themeColor="background1"/>
        </w:rPr>
        <w:t>.</w:t>
      </w:r>
      <w:r w:rsidR="00901095">
        <w:t xml:space="preserve">of </w:t>
      </w:r>
      <w:proofErr w:type="spellStart"/>
      <w:r w:rsidR="00901095">
        <w:t>civilisation</w:t>
      </w:r>
      <w:proofErr w:type="spellEnd"/>
    </w:p>
    <w:p w:rsidR="000E6536" w:rsidRDefault="000E6536">
      <w:pPr>
        <w:pStyle w:val="Tekstpodstawowy"/>
        <w:spacing w:before="6"/>
        <w:ind w:left="0"/>
        <w:rPr>
          <w:b/>
          <w:sz w:val="20"/>
        </w:rPr>
      </w:pPr>
    </w:p>
    <w:p w:rsidR="00B13EAB" w:rsidRDefault="00C638C0"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6" w:name="_bookmark15"/>
      <w:bookmarkEnd w:id="16"/>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pgSz w:w="16840" w:h="23820"/>
          <w:pgMar w:top="1320" w:right="1300" w:bottom="280" w:left="1300" w:header="706" w:footer="0" w:gutter="0"/>
          <w:cols w:space="708"/>
        </w:sectPr>
      </w:pPr>
    </w:p>
    <w:p w:rsidR="00B13EAB" w:rsidRPr="00A2388C" w:rsidRDefault="00901095" w:rsidP="00A2388C">
      <w:pPr>
        <w:pStyle w:val="Heading4"/>
      </w:pPr>
      <w:bookmarkStart w:id="17" w:name="_bookmark16"/>
      <w:bookmarkEnd w:id="17"/>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8" w:name="_bookmark17"/>
      <w:bookmarkEnd w:id="18"/>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901095">
      <w:pPr>
        <w:pStyle w:val="Tekstpodstawowy"/>
        <w:spacing w:before="281"/>
      </w:pPr>
      <w:r>
        <w:t>Negative motivation schemes are quite ineffective. The shameful and inhumane examples from ancient and modern history using slave systems are proof of this. Schemes based on purely reproductive activity are also less effective than creative activity, because in the case of the dear one we have a strong correlation with an anthropological</w:t>
      </w:r>
      <w:r>
        <w:rPr>
          <w:spacing w:val="-5"/>
        </w:rPr>
        <w:t xml:space="preserve"> </w:t>
      </w:r>
      <w:r>
        <w:t>factor,</w:t>
      </w:r>
      <w:r>
        <w:rPr>
          <w:spacing w:val="-6"/>
        </w:rPr>
        <w:t xml:space="preserve"> </w:t>
      </w:r>
      <w:r>
        <w:t>specific</w:t>
      </w:r>
      <w:r>
        <w:rPr>
          <w:spacing w:val="-5"/>
        </w:rPr>
        <w:t xml:space="preserve"> </w:t>
      </w:r>
      <w:r>
        <w:t>to</w:t>
      </w:r>
      <w:r>
        <w:rPr>
          <w:spacing w:val="-4"/>
        </w:rPr>
        <w:t xml:space="preserve"> </w:t>
      </w:r>
      <w:r>
        <w:t>humans,</w:t>
      </w:r>
      <w:r>
        <w:rPr>
          <w:spacing w:val="-6"/>
        </w:rPr>
        <w:t xml:space="preserve"> </w:t>
      </w:r>
      <w:r>
        <w:t>related</w:t>
      </w:r>
      <w:r>
        <w:rPr>
          <w:spacing w:val="-2"/>
        </w:rPr>
        <w:t xml:space="preserve"> </w:t>
      </w:r>
      <w:r>
        <w:t>to</w:t>
      </w:r>
      <w:r>
        <w:rPr>
          <w:spacing w:val="-4"/>
        </w:rPr>
        <w:t xml:space="preserve"> </w:t>
      </w:r>
      <w:r>
        <w:t>the</w:t>
      </w:r>
      <w:r>
        <w:rPr>
          <w:spacing w:val="-5"/>
        </w:rPr>
        <w:t xml:space="preserve"> </w:t>
      </w:r>
      <w:r>
        <w:t>cognitive</w:t>
      </w:r>
      <w:r>
        <w:rPr>
          <w:spacing w:val="-5"/>
        </w:rPr>
        <w:t xml:space="preserve"> </w:t>
      </w:r>
      <w:r>
        <w:t>functions</w:t>
      </w:r>
      <w:r>
        <w:rPr>
          <w:spacing w:val="-5"/>
        </w:rPr>
        <w:t xml:space="preserve"> </w:t>
      </w:r>
      <w:r>
        <w:t>to</w:t>
      </w:r>
      <w:r>
        <w:rPr>
          <w:spacing w:val="-4"/>
        </w:rPr>
        <w:t xml:space="preserve"> </w:t>
      </w:r>
      <w:r>
        <w:t>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pPr>
        <w:pStyle w:val="Tekstpodstawowy"/>
        <w:ind w:right="10936"/>
      </w:pPr>
      <w:proofErr w:type="spellStart"/>
      <w:r>
        <w:t>Sylwester</w:t>
      </w:r>
      <w:proofErr w:type="spellEnd"/>
      <w:r>
        <w:rPr>
          <w:spacing w:val="-29"/>
        </w:rPr>
        <w:t xml:space="preserve"> </w:t>
      </w:r>
      <w:proofErr w:type="spellStart"/>
      <w:r>
        <w:t>Fiet</w:t>
      </w:r>
      <w:proofErr w:type="spellEnd"/>
      <w:r>
        <w:t xml:space="preserve"> March 2023</w:t>
      </w:r>
    </w:p>
    <w:p w:rsidR="00B13EAB" w:rsidRDefault="00B13EAB">
      <w:pPr>
        <w:sectPr w:rsidR="00B13EAB">
          <w:pgSz w:w="16840" w:h="23820"/>
          <w:pgMar w:top="1320" w:right="1300" w:bottom="280" w:left="1300" w:header="706" w:footer="0" w:gutter="0"/>
          <w:cols w:space="708"/>
        </w:sectPr>
      </w:pPr>
    </w:p>
    <w:p w:rsidR="00B13EAB" w:rsidRDefault="00901095">
      <w:pPr>
        <w:pStyle w:val="Heading1"/>
        <w:spacing w:before="385"/>
        <w:rPr>
          <w:rFonts w:ascii="Verdana"/>
        </w:rPr>
      </w:pPr>
      <w:bookmarkStart w:id="19" w:name="_bookmark18"/>
      <w:bookmarkEnd w:id="19"/>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EA5972">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901095">
          <w:rPr>
            <w:spacing w:val="-10"/>
          </w:rPr>
          <w:t>4</w:t>
        </w:r>
      </w:hyperlink>
    </w:p>
    <w:p w:rsidR="00B13EAB" w:rsidRDefault="00EA5972">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901095">
          <w:rPr>
            <w:spacing w:val="-10"/>
          </w:rPr>
          <w:t>6</w:t>
        </w:r>
      </w:hyperlink>
    </w:p>
    <w:p w:rsidR="00B13EAB" w:rsidRDefault="00EA5972">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10</w:t>
        </w:r>
      </w:hyperlink>
    </w:p>
    <w:p w:rsidR="00B13EAB" w:rsidRDefault="00EA5972">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EA5972">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17</w:t>
        </w:r>
      </w:hyperlink>
    </w:p>
    <w:p w:rsidR="00B13EAB" w:rsidRDefault="00EA5972">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901095">
          <w:rPr>
            <w:spacing w:val="-5"/>
          </w:rPr>
          <w:t>19</w:t>
        </w:r>
      </w:hyperlink>
    </w:p>
    <w:p w:rsidR="00B13EAB" w:rsidRDefault="00B13EAB"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A05817">
      <w:pPr>
        <w:ind w:left="142"/>
      </w:pPr>
    </w:p>
    <w:p w:rsidR="002500BE" w:rsidRDefault="002500BE" w:rsidP="002500BE">
      <w:pPr>
        <w:rPr>
          <w:b/>
          <w:sz w:val="44"/>
          <w:szCs w:val="44"/>
        </w:rPr>
      </w:pPr>
      <w:bookmarkStart w:id="20" w:name="Annex_to_the_Optimized_Economy"/>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44"/>
          <w:szCs w:val="44"/>
        </w:rPr>
      </w:pPr>
    </w:p>
    <w:p w:rsidR="002500BE" w:rsidRDefault="002500BE" w:rsidP="002500BE">
      <w:pPr>
        <w:rPr>
          <w:b/>
          <w:sz w:val="32"/>
          <w:szCs w:val="32"/>
        </w:rPr>
      </w:pPr>
    </w:p>
    <w:p w:rsidR="002500BE" w:rsidRPr="002500BE" w:rsidRDefault="002500BE" w:rsidP="002500BE">
      <w:pPr>
        <w:rPr>
          <w:b/>
          <w:sz w:val="32"/>
          <w:szCs w:val="32"/>
        </w:rPr>
      </w:pPr>
    </w:p>
    <w:p w:rsidR="002500BE" w:rsidRDefault="002500BE" w:rsidP="002500BE">
      <w:pPr>
        <w:rPr>
          <w:b/>
          <w:sz w:val="44"/>
          <w:szCs w:val="44"/>
        </w:rPr>
      </w:pPr>
      <w:bookmarkStart w:id="21" w:name="Annex_to_The_Optimized_Economy_Manifesto"/>
      <w:r>
        <w:rPr>
          <w:b/>
          <w:sz w:val="44"/>
          <w:szCs w:val="44"/>
        </w:rPr>
        <w:t>Annex to The Optimized Economy</w:t>
      </w:r>
      <w:bookmarkEnd w:id="20"/>
      <w:r>
        <w:rPr>
          <w:b/>
          <w:sz w:val="44"/>
          <w:szCs w:val="44"/>
        </w:rPr>
        <w:t xml:space="preserve"> Manifesto</w:t>
      </w:r>
      <w:bookmarkEnd w:id="21"/>
    </w:p>
    <w:p w:rsidR="002500BE" w:rsidRDefault="002500BE" w:rsidP="002500BE">
      <w:pPr>
        <w:rPr>
          <w:b/>
          <w:sz w:val="32"/>
          <w:szCs w:val="32"/>
        </w:rPr>
      </w:pPr>
    </w:p>
    <w:p w:rsidR="002500BE" w:rsidRDefault="002500BE" w:rsidP="002500BE">
      <w:pPr>
        <w:rPr>
          <w:b/>
          <w:sz w:val="32"/>
          <w:szCs w:val="32"/>
        </w:rPr>
      </w:pPr>
    </w:p>
    <w:p w:rsidR="002500BE" w:rsidRDefault="002500BE" w:rsidP="002500BE">
      <w:pPr>
        <w:rPr>
          <w:b/>
          <w:sz w:val="32"/>
          <w:szCs w:val="32"/>
        </w:rPr>
      </w:pPr>
      <w:r>
        <w:rPr>
          <w:b/>
          <w:sz w:val="32"/>
          <w:szCs w:val="32"/>
        </w:rPr>
        <w:t xml:space="preserve">Entries from social networks: </w:t>
      </w:r>
      <w:proofErr w:type="spellStart"/>
      <w:r>
        <w:rPr>
          <w:b/>
          <w:sz w:val="32"/>
          <w:szCs w:val="32"/>
        </w:rPr>
        <w:t>Facebook</w:t>
      </w:r>
      <w:proofErr w:type="spellEnd"/>
      <w:r>
        <w:rPr>
          <w:b/>
          <w:sz w:val="32"/>
          <w:szCs w:val="32"/>
        </w:rPr>
        <w:t xml:space="preserve"> and Platform X (formerly Twitter)</w:t>
      </w:r>
    </w:p>
    <w:p w:rsidR="002500BE" w:rsidRDefault="002500BE" w:rsidP="002500BE">
      <w:pPr>
        <w:rPr>
          <w:b/>
          <w:sz w:val="32"/>
          <w:szCs w:val="32"/>
        </w:rPr>
      </w:pPr>
    </w:p>
    <w:p w:rsidR="002500BE" w:rsidRDefault="002500BE" w:rsidP="002500BE">
      <w:pPr>
        <w:rPr>
          <w:b/>
          <w:sz w:val="32"/>
          <w:szCs w:val="32"/>
        </w:rPr>
      </w:pPr>
    </w:p>
    <w:p w:rsidR="002500BE" w:rsidRDefault="002500BE" w:rsidP="002500BE">
      <w:pPr>
        <w:rPr>
          <w:sz w:val="32"/>
          <w:szCs w:val="32"/>
        </w:rPr>
      </w:pPr>
      <w:r>
        <w:rPr>
          <w:b/>
          <w:sz w:val="32"/>
          <w:szCs w:val="32"/>
        </w:rPr>
        <w:t>The Natural Asymmetric Of Human Action</w:t>
      </w:r>
      <w:r>
        <w:rPr>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Pr>
          <w:sz w:val="32"/>
          <w:szCs w:val="32"/>
        </w:rPr>
        <w:t>characterises</w:t>
      </w:r>
      <w:proofErr w:type="spellEnd"/>
      <w:r>
        <w:rPr>
          <w:sz w:val="32"/>
          <w:szCs w:val="32"/>
        </w:rPr>
        <w:t xml:space="preserve"> classical economics. </w:t>
      </w:r>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proofErr w:type="spellStart"/>
      <w:r>
        <w:rPr>
          <w:sz w:val="32"/>
          <w:szCs w:val="32"/>
        </w:rPr>
        <w:t>Sylwester</w:t>
      </w:r>
      <w:proofErr w:type="spellEnd"/>
      <w:r>
        <w:rPr>
          <w:sz w:val="32"/>
          <w:szCs w:val="32"/>
        </w:rPr>
        <w:t xml:space="preserve"> </w:t>
      </w:r>
      <w:proofErr w:type="spellStart"/>
      <w:r>
        <w:rPr>
          <w:sz w:val="32"/>
          <w:szCs w:val="32"/>
        </w:rPr>
        <w:t>Fiet</w:t>
      </w:r>
      <w:proofErr w:type="spellEnd"/>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p>
    <w:p w:rsidR="002500BE" w:rsidRDefault="002500BE" w:rsidP="002500BE">
      <w:pPr>
        <w:jc w:val="center"/>
        <w:rPr>
          <w:rFonts w:asciiTheme="minorHAnsi" w:hAnsiTheme="minorHAnsi"/>
          <w:sz w:val="32"/>
          <w:szCs w:val="32"/>
        </w:rPr>
      </w:pPr>
      <w:r>
        <w:rPr>
          <w:sz w:val="32"/>
          <w:szCs w:val="32"/>
        </w:rPr>
        <w:t>* * *</w:t>
      </w:r>
    </w:p>
    <w:p w:rsidR="002500BE" w:rsidRDefault="002500BE" w:rsidP="002500BE">
      <w:pPr>
        <w:jc w:val="center"/>
        <w:rPr>
          <w:sz w:val="32"/>
          <w:szCs w:val="32"/>
        </w:rPr>
      </w:pPr>
    </w:p>
    <w:p w:rsidR="002500BE" w:rsidRDefault="002500BE" w:rsidP="002500BE">
      <w:pPr>
        <w:jc w:val="center"/>
        <w:rPr>
          <w:sz w:val="32"/>
          <w:szCs w:val="32"/>
        </w:rPr>
      </w:pPr>
    </w:p>
    <w:p w:rsidR="002500BE" w:rsidRDefault="002500BE" w:rsidP="002500BE">
      <w:pPr>
        <w:jc w:val="center"/>
        <w:rPr>
          <w:sz w:val="32"/>
          <w:szCs w:val="32"/>
        </w:rPr>
      </w:pPr>
    </w:p>
    <w:p w:rsidR="002500BE" w:rsidRDefault="002500BE" w:rsidP="002500BE">
      <w:pPr>
        <w:rPr>
          <w:sz w:val="32"/>
          <w:szCs w:val="32"/>
        </w:rPr>
      </w:pPr>
      <w:r>
        <w:rPr>
          <w:sz w:val="32"/>
          <w:szCs w:val="32"/>
        </w:rPr>
        <w:t xml:space="preserve">Manufacturers </w:t>
      </w:r>
      <w:r>
        <w:rPr>
          <w:b/>
          <w:sz w:val="32"/>
          <w:szCs w:val="32"/>
        </w:rPr>
        <w:t xml:space="preserve">deliberately age </w:t>
      </w:r>
      <w:r>
        <w:rPr>
          <w:sz w:val="32"/>
          <w:szCs w:val="32"/>
        </w:rPr>
        <w:t>their</w:t>
      </w:r>
      <w:r>
        <w:rPr>
          <w:b/>
          <w:sz w:val="32"/>
          <w:szCs w:val="32"/>
        </w:rPr>
        <w:t xml:space="preserve"> products</w:t>
      </w:r>
      <w:r>
        <w:rPr>
          <w:sz w:val="32"/>
          <w:szCs w:val="32"/>
        </w:rPr>
        <w:t xml:space="preserve">. The over 100-year-old bulb described below is an example of this. With modification, it would be a great product. </w:t>
      </w:r>
    </w:p>
    <w:p w:rsidR="002500BE" w:rsidRDefault="002500BE" w:rsidP="002500BE">
      <w:pPr>
        <w:rPr>
          <w:sz w:val="32"/>
          <w:szCs w:val="32"/>
        </w:rPr>
      </w:pPr>
    </w:p>
    <w:p w:rsidR="002500BE" w:rsidRDefault="002500BE" w:rsidP="002500BE">
      <w:pPr>
        <w:rPr>
          <w:sz w:val="32"/>
          <w:szCs w:val="32"/>
        </w:rPr>
      </w:pPr>
      <w:r>
        <w:rPr>
          <w:sz w:val="32"/>
          <w:szCs w:val="32"/>
        </w:rPr>
        <w:t xml:space="preserve">Over 100 years ago, a light bulb was produced that still shines today! The bulb is currently (at 2024) in the Livermore fire station in California, US. </w:t>
      </w:r>
    </w:p>
    <w:p w:rsidR="002500BE" w:rsidRDefault="002500BE" w:rsidP="002500BE">
      <w:pPr>
        <w:rPr>
          <w:sz w:val="32"/>
          <w:szCs w:val="32"/>
        </w:rPr>
      </w:pPr>
    </w:p>
    <w:p w:rsidR="002500BE" w:rsidRDefault="002500BE" w:rsidP="002500BE">
      <w:pPr>
        <w:rPr>
          <w:sz w:val="32"/>
          <w:szCs w:val="32"/>
        </w:rPr>
      </w:pPr>
      <w:r>
        <w:rPr>
          <w:sz w:val="32"/>
          <w:szCs w:val="32"/>
        </w:rPr>
        <w:t xml:space="preserve">Would you like to have such good products? Unfortunately, this is unrealistic today.     A manufacturer will not make as much money on a reliable product as on a perishable one. </w:t>
      </w:r>
    </w:p>
    <w:p w:rsidR="002500BE" w:rsidRDefault="002500BE" w:rsidP="002500BE">
      <w:pPr>
        <w:rPr>
          <w:sz w:val="32"/>
          <w:szCs w:val="32"/>
        </w:rPr>
      </w:pPr>
    </w:p>
    <w:p w:rsidR="002500BE" w:rsidRDefault="002500BE" w:rsidP="002500BE">
      <w:pPr>
        <w:rPr>
          <w:sz w:val="32"/>
          <w:szCs w:val="32"/>
        </w:rPr>
      </w:pPr>
      <w:r>
        <w:rPr>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2500BE" w:rsidRDefault="002500BE" w:rsidP="002500BE">
      <w:pPr>
        <w:rPr>
          <w:sz w:val="32"/>
          <w:szCs w:val="32"/>
        </w:rPr>
      </w:pPr>
    </w:p>
    <w:p w:rsidR="002500BE" w:rsidRDefault="002500BE" w:rsidP="002500BE">
      <w:pPr>
        <w:rPr>
          <w:sz w:val="32"/>
          <w:szCs w:val="32"/>
        </w:rPr>
      </w:pPr>
      <w:r>
        <w:rPr>
          <w:sz w:val="32"/>
          <w:szCs w:val="32"/>
        </w:rPr>
        <w:t xml:space="preserve">This was also the case with communism and, even before that, feudalism. It is so with everything. </w:t>
      </w:r>
    </w:p>
    <w:p w:rsidR="002500BE" w:rsidRDefault="002500BE" w:rsidP="002500BE">
      <w:pPr>
        <w:rPr>
          <w:sz w:val="32"/>
          <w:szCs w:val="32"/>
        </w:rPr>
      </w:pPr>
    </w:p>
    <w:p w:rsidR="002500BE" w:rsidRDefault="002500BE" w:rsidP="002500BE">
      <w:pPr>
        <w:rPr>
          <w:sz w:val="32"/>
          <w:szCs w:val="32"/>
        </w:rPr>
      </w:pPr>
      <w:proofErr w:type="spellStart"/>
      <w:r>
        <w:rPr>
          <w:sz w:val="32"/>
          <w:szCs w:val="32"/>
        </w:rPr>
        <w:t>Its</w:t>
      </w:r>
      <w:proofErr w:type="spellEnd"/>
      <w:r>
        <w:rPr>
          <w:sz w:val="32"/>
          <w:szCs w:val="32"/>
        </w:rPr>
        <w:t xml:space="preserve"> time to change it! </w:t>
      </w:r>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proofErr w:type="spellStart"/>
      <w:r>
        <w:rPr>
          <w:sz w:val="32"/>
          <w:szCs w:val="32"/>
        </w:rPr>
        <w:t>Sylwester</w:t>
      </w:r>
      <w:proofErr w:type="spellEnd"/>
      <w:r>
        <w:rPr>
          <w:sz w:val="32"/>
          <w:szCs w:val="32"/>
        </w:rPr>
        <w:t xml:space="preserve"> </w:t>
      </w:r>
      <w:proofErr w:type="spellStart"/>
      <w:r>
        <w:rPr>
          <w:sz w:val="32"/>
          <w:szCs w:val="32"/>
        </w:rPr>
        <w:t>Fiet</w:t>
      </w:r>
      <w:proofErr w:type="spellEnd"/>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p>
    <w:p w:rsidR="002500BE" w:rsidRDefault="002500BE" w:rsidP="002500BE">
      <w:pPr>
        <w:jc w:val="center"/>
        <w:rPr>
          <w:rFonts w:asciiTheme="minorHAnsi" w:hAnsiTheme="minorHAnsi"/>
          <w:sz w:val="32"/>
          <w:szCs w:val="32"/>
        </w:rPr>
      </w:pPr>
      <w:r>
        <w:rPr>
          <w:sz w:val="32"/>
          <w:szCs w:val="32"/>
        </w:rPr>
        <w:t>* * *</w:t>
      </w:r>
    </w:p>
    <w:p w:rsidR="002500BE" w:rsidRDefault="002500BE" w:rsidP="002500BE">
      <w:pPr>
        <w:jc w:val="center"/>
        <w:rPr>
          <w:sz w:val="32"/>
          <w:szCs w:val="32"/>
        </w:rPr>
      </w:pPr>
    </w:p>
    <w:p w:rsidR="002500BE" w:rsidRDefault="002500BE" w:rsidP="002500BE">
      <w:pPr>
        <w:jc w:val="center"/>
        <w:rPr>
          <w:sz w:val="32"/>
          <w:szCs w:val="32"/>
        </w:rPr>
      </w:pPr>
    </w:p>
    <w:p w:rsidR="002500BE" w:rsidRDefault="002500BE" w:rsidP="002500BE">
      <w:pPr>
        <w:jc w:val="center"/>
        <w:rPr>
          <w:sz w:val="32"/>
          <w:szCs w:val="32"/>
        </w:rPr>
      </w:pPr>
    </w:p>
    <w:p w:rsidR="002500BE" w:rsidRDefault="002500BE" w:rsidP="002500BE">
      <w:pPr>
        <w:rPr>
          <w:sz w:val="32"/>
          <w:szCs w:val="32"/>
        </w:rPr>
      </w:pPr>
      <w:r>
        <w:rPr>
          <w:sz w:val="32"/>
          <w:szCs w:val="32"/>
        </w:rPr>
        <w:t xml:space="preserve">Continuous </w:t>
      </w:r>
      <w:r>
        <w:rPr>
          <w:b/>
          <w:sz w:val="32"/>
          <w:szCs w:val="32"/>
        </w:rPr>
        <w:t>economic growth</w:t>
      </w:r>
      <w:r>
        <w:rPr>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r>
        <w:rPr>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and long-term benefits. </w:t>
      </w:r>
    </w:p>
    <w:p w:rsidR="002500BE" w:rsidRDefault="002500BE" w:rsidP="002500BE">
      <w:pPr>
        <w:rPr>
          <w:sz w:val="32"/>
          <w:szCs w:val="32"/>
        </w:rPr>
      </w:pPr>
    </w:p>
    <w:p w:rsidR="002500BE" w:rsidRDefault="002500BE" w:rsidP="002500BE">
      <w:pPr>
        <w:rPr>
          <w:sz w:val="32"/>
          <w:szCs w:val="32"/>
        </w:rPr>
      </w:pPr>
      <w:r>
        <w:rPr>
          <w:sz w:val="32"/>
          <w:szCs w:val="32"/>
        </w:rPr>
        <w:t xml:space="preserve">The above example shows that irrationally set rules, as well as a faulty link (indirect) between the original intention and the goal achieved, inevitably lead to undesirable end results. </w:t>
      </w:r>
    </w:p>
    <w:p w:rsidR="002500BE" w:rsidRDefault="002500BE" w:rsidP="002500BE">
      <w:pPr>
        <w:rPr>
          <w:sz w:val="32"/>
          <w:szCs w:val="32"/>
        </w:rPr>
      </w:pPr>
    </w:p>
    <w:p w:rsidR="002500BE" w:rsidRDefault="002500BE" w:rsidP="002500BE">
      <w:pPr>
        <w:rPr>
          <w:sz w:val="32"/>
          <w:szCs w:val="32"/>
        </w:rPr>
      </w:pPr>
      <w:r>
        <w:rPr>
          <w:sz w:val="32"/>
          <w:szCs w:val="32"/>
        </w:rPr>
        <w:t xml:space="preserve">Ignoring this situation is partly due to human nature, which tends to simplify cause-and-effect relationships while having difficulty seeing them in a more complex, abstract form. </w:t>
      </w:r>
    </w:p>
    <w:p w:rsidR="002500BE" w:rsidRDefault="002500BE" w:rsidP="002500BE">
      <w:pPr>
        <w:rPr>
          <w:sz w:val="32"/>
          <w:szCs w:val="32"/>
        </w:rPr>
      </w:pPr>
    </w:p>
    <w:p w:rsidR="002500BE" w:rsidRDefault="002500BE" w:rsidP="002500BE">
      <w:pPr>
        <w:rPr>
          <w:sz w:val="32"/>
          <w:szCs w:val="32"/>
        </w:rPr>
      </w:pPr>
      <w:r>
        <w:rPr>
          <w:sz w:val="32"/>
          <w:szCs w:val="32"/>
        </w:rPr>
        <w:t xml:space="preserve">It is time that, in an era of rapid technological development in the economy, ad hoc profits finally gave way to a rational strategy based on the potential of science! </w:t>
      </w:r>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proofErr w:type="spellStart"/>
      <w:r>
        <w:rPr>
          <w:sz w:val="32"/>
          <w:szCs w:val="32"/>
        </w:rPr>
        <w:t>Sylwester</w:t>
      </w:r>
      <w:proofErr w:type="spellEnd"/>
      <w:r>
        <w:rPr>
          <w:sz w:val="32"/>
          <w:szCs w:val="32"/>
        </w:rPr>
        <w:t xml:space="preserve"> </w:t>
      </w:r>
      <w:proofErr w:type="spellStart"/>
      <w:r>
        <w:rPr>
          <w:sz w:val="32"/>
          <w:szCs w:val="32"/>
        </w:rPr>
        <w:t>Fiet</w:t>
      </w:r>
      <w:proofErr w:type="spellEnd"/>
    </w:p>
    <w:p w:rsidR="002500BE" w:rsidRDefault="002500BE" w:rsidP="002500BE">
      <w:pPr>
        <w:rPr>
          <w:sz w:val="32"/>
          <w:szCs w:val="32"/>
        </w:rPr>
      </w:pPr>
    </w:p>
    <w:p w:rsidR="002500BE" w:rsidRDefault="002500BE" w:rsidP="002500BE">
      <w:pPr>
        <w:rPr>
          <w:sz w:val="32"/>
          <w:szCs w:val="32"/>
        </w:rPr>
      </w:pPr>
    </w:p>
    <w:p w:rsidR="002500BE" w:rsidRDefault="002500BE" w:rsidP="002500BE">
      <w:pPr>
        <w:rPr>
          <w:sz w:val="32"/>
          <w:szCs w:val="32"/>
        </w:rPr>
      </w:pPr>
    </w:p>
    <w:p w:rsidR="002500BE" w:rsidRDefault="002500BE" w:rsidP="002500BE">
      <w:pPr>
        <w:jc w:val="center"/>
        <w:rPr>
          <w:rFonts w:asciiTheme="minorHAnsi" w:hAnsiTheme="minorHAnsi"/>
          <w:sz w:val="32"/>
          <w:szCs w:val="32"/>
        </w:rPr>
      </w:pPr>
      <w:r>
        <w:rPr>
          <w:sz w:val="32"/>
          <w:szCs w:val="32"/>
        </w:rPr>
        <w:t>* * *</w:t>
      </w:r>
    </w:p>
    <w:p w:rsidR="002500BE" w:rsidRDefault="002500BE" w:rsidP="002500BE">
      <w:pPr>
        <w:ind w:left="142"/>
        <w:rPr>
          <w:b/>
          <w:color w:val="000000" w:themeColor="text1"/>
          <w:spacing w:val="8"/>
          <w:sz w:val="32"/>
          <w:szCs w:val="32"/>
        </w:rPr>
      </w:pPr>
    </w:p>
    <w:p w:rsidR="002500BE" w:rsidRDefault="002500BE" w:rsidP="002500BE">
      <w:pPr>
        <w:ind w:left="142"/>
        <w:rPr>
          <w:b/>
          <w:color w:val="000000" w:themeColor="text1"/>
          <w:spacing w:val="8"/>
          <w:sz w:val="32"/>
          <w:szCs w:val="32"/>
        </w:rPr>
      </w:pPr>
    </w:p>
    <w:p w:rsidR="002500BE" w:rsidRDefault="002500BE" w:rsidP="002500BE">
      <w:pPr>
        <w:rPr>
          <w:b/>
          <w:color w:val="000000" w:themeColor="text1"/>
          <w:spacing w:val="8"/>
          <w:sz w:val="32"/>
          <w:szCs w:val="32"/>
        </w:rPr>
      </w:pPr>
    </w:p>
    <w:p w:rsidR="002500BE" w:rsidRDefault="002500BE" w:rsidP="002500BE">
      <w:pPr>
        <w:ind w:right="72"/>
        <w:rPr>
          <w:color w:val="000000"/>
          <w:spacing w:val="12"/>
          <w:sz w:val="32"/>
          <w:szCs w:val="32"/>
        </w:rPr>
      </w:pPr>
      <w:r>
        <w:rPr>
          <w:b/>
          <w:color w:val="000000" w:themeColor="text1"/>
          <w:spacing w:val="8"/>
          <w:sz w:val="32"/>
          <w:szCs w:val="32"/>
        </w:rPr>
        <w:t>Economic Growth</w:t>
      </w:r>
      <w:r>
        <w:rPr>
          <w:color w:val="000000"/>
          <w:spacing w:val="8"/>
          <w:sz w:val="32"/>
          <w:szCs w:val="32"/>
        </w:rPr>
        <w:t xml:space="preserve"> is largely enforced by the lack of durability of manufactured </w:t>
      </w:r>
      <w:r>
        <w:rPr>
          <w:color w:val="000000"/>
          <w:spacing w:val="17"/>
          <w:sz w:val="32"/>
          <w:szCs w:val="32"/>
        </w:rPr>
        <w:t xml:space="preserve">products. It also contributes to the waste of natural resources and </w:t>
      </w:r>
      <w:r>
        <w:rPr>
          <w:color w:val="000000"/>
          <w:spacing w:val="12"/>
          <w:sz w:val="32"/>
          <w:szCs w:val="32"/>
        </w:rPr>
        <w:t>environmental degradation.</w:t>
      </w:r>
    </w:p>
    <w:p w:rsidR="002500BE" w:rsidRDefault="002500BE" w:rsidP="002500BE">
      <w:pPr>
        <w:spacing w:before="324"/>
        <w:ind w:right="144"/>
        <w:jc w:val="both"/>
        <w:rPr>
          <w:color w:val="000000"/>
          <w:spacing w:val="12"/>
          <w:sz w:val="32"/>
          <w:szCs w:val="32"/>
        </w:rPr>
      </w:pPr>
      <w:r>
        <w:rPr>
          <w:color w:val="000000"/>
          <w:spacing w:val="13"/>
          <w:sz w:val="32"/>
          <w:szCs w:val="32"/>
        </w:rPr>
        <w:t xml:space="preserve">Man, unlike other species, is by nature a being who actively creates reality.  </w:t>
      </w:r>
      <w:r>
        <w:rPr>
          <w:color w:val="000000"/>
          <w:spacing w:val="10"/>
          <w:sz w:val="32"/>
          <w:szCs w:val="32"/>
        </w:rPr>
        <w:t xml:space="preserve">He takes initiatives that, in most cases, </w:t>
      </w:r>
      <w:proofErr w:type="spellStart"/>
      <w:r>
        <w:rPr>
          <w:color w:val="000000"/>
          <w:spacing w:val="10"/>
          <w:sz w:val="32"/>
          <w:szCs w:val="32"/>
        </w:rPr>
        <w:t>organise</w:t>
      </w:r>
      <w:proofErr w:type="spellEnd"/>
      <w:r>
        <w:rPr>
          <w:color w:val="000000"/>
          <w:spacing w:val="10"/>
          <w:sz w:val="32"/>
          <w:szCs w:val="32"/>
        </w:rPr>
        <w:t xml:space="preserve"> his activities and are a key </w:t>
      </w:r>
      <w:r>
        <w:rPr>
          <w:color w:val="000000"/>
          <w:spacing w:val="11"/>
          <w:sz w:val="32"/>
          <w:szCs w:val="32"/>
        </w:rPr>
        <w:t xml:space="preserve">condition for continuous development. As a rational being, yet clearly cut off </w:t>
      </w:r>
      <w:r>
        <w:rPr>
          <w:color w:val="000000"/>
          <w:spacing w:val="12"/>
          <w:sz w:val="32"/>
          <w:szCs w:val="32"/>
        </w:rPr>
        <w:t>from the influence of instincts, he is condemned to be constantly active in shaping his environment.</w:t>
      </w:r>
    </w:p>
    <w:p w:rsidR="002500BE" w:rsidRDefault="002500BE" w:rsidP="002500BE">
      <w:pPr>
        <w:spacing w:before="396"/>
        <w:rPr>
          <w:color w:val="000000"/>
          <w:spacing w:val="12"/>
          <w:sz w:val="32"/>
          <w:szCs w:val="32"/>
        </w:rPr>
      </w:pPr>
      <w:r>
        <w:rPr>
          <w:color w:val="000000"/>
          <w:spacing w:val="10"/>
          <w:sz w:val="32"/>
          <w:szCs w:val="32"/>
        </w:rPr>
        <w:t xml:space="preserve">Despite the mistakes made in the development of </w:t>
      </w:r>
      <w:proofErr w:type="spellStart"/>
      <w:r>
        <w:rPr>
          <w:color w:val="000000"/>
          <w:spacing w:val="10"/>
          <w:sz w:val="32"/>
          <w:szCs w:val="32"/>
        </w:rPr>
        <w:t>civilisation</w:t>
      </w:r>
      <w:proofErr w:type="spellEnd"/>
      <w:r>
        <w:rPr>
          <w:color w:val="000000"/>
          <w:spacing w:val="10"/>
          <w:sz w:val="32"/>
          <w:szCs w:val="32"/>
        </w:rPr>
        <w:t xml:space="preserve">, man, thanks to </w:t>
      </w:r>
      <w:r>
        <w:rPr>
          <w:color w:val="000000"/>
          <w:spacing w:val="11"/>
          <w:sz w:val="32"/>
          <w:szCs w:val="32"/>
        </w:rPr>
        <w:t xml:space="preserve">uninterrupted progress, can and should primarily rely on reality created on his </w:t>
      </w:r>
      <w:r>
        <w:rPr>
          <w:color w:val="000000"/>
          <w:spacing w:val="14"/>
          <w:sz w:val="32"/>
          <w:szCs w:val="32"/>
        </w:rPr>
        <w:t xml:space="preserve">own initiative, rather than on spontaneous mechanisms. Reality shows that </w:t>
      </w:r>
      <w:r>
        <w:rPr>
          <w:color w:val="000000"/>
          <w:spacing w:val="13"/>
          <w:sz w:val="32"/>
          <w:szCs w:val="32"/>
        </w:rPr>
        <w:t xml:space="preserve">sooner or later, at some point, he is forced to abandon such solutions in </w:t>
      </w:r>
      <w:proofErr w:type="spellStart"/>
      <w:r>
        <w:rPr>
          <w:color w:val="000000"/>
          <w:spacing w:val="13"/>
          <w:sz w:val="32"/>
          <w:szCs w:val="32"/>
        </w:rPr>
        <w:t>favour</w:t>
      </w:r>
      <w:proofErr w:type="spellEnd"/>
      <w:r>
        <w:rPr>
          <w:color w:val="000000"/>
          <w:spacing w:val="13"/>
          <w:sz w:val="32"/>
          <w:szCs w:val="32"/>
        </w:rPr>
        <w:t xml:space="preserve"> </w:t>
      </w:r>
      <w:r>
        <w:rPr>
          <w:color w:val="000000"/>
          <w:spacing w:val="12"/>
          <w:sz w:val="32"/>
          <w:szCs w:val="32"/>
        </w:rPr>
        <w:t>of those he has developed himself. This applies to all areas of life, and the area of the economy is no exception.</w:t>
      </w:r>
    </w:p>
    <w:p w:rsidR="002500BE" w:rsidRDefault="002500BE" w:rsidP="002500BE">
      <w:pPr>
        <w:rPr>
          <w:color w:val="000000"/>
          <w:spacing w:val="10"/>
          <w:sz w:val="32"/>
          <w:szCs w:val="32"/>
        </w:rPr>
      </w:pPr>
    </w:p>
    <w:p w:rsidR="002500BE" w:rsidRDefault="002500BE" w:rsidP="002500BE">
      <w:pPr>
        <w:rPr>
          <w:color w:val="000000"/>
          <w:spacing w:val="12"/>
          <w:sz w:val="32"/>
          <w:szCs w:val="32"/>
        </w:rPr>
      </w:pPr>
      <w:r>
        <w:rPr>
          <w:color w:val="000000"/>
          <w:spacing w:val="12"/>
          <w:sz w:val="32"/>
          <w:szCs w:val="32"/>
        </w:rPr>
        <w:t>It is time for a change and to apply a strategy based on the potential of science!</w:t>
      </w:r>
    </w:p>
    <w:p w:rsidR="002500BE" w:rsidRDefault="002500BE" w:rsidP="002500BE">
      <w:pPr>
        <w:rPr>
          <w:color w:val="000000"/>
          <w:spacing w:val="12"/>
          <w:sz w:val="32"/>
          <w:szCs w:val="32"/>
        </w:rPr>
      </w:pPr>
    </w:p>
    <w:p w:rsidR="002500BE" w:rsidRDefault="002500BE" w:rsidP="002500BE">
      <w:pPr>
        <w:rPr>
          <w:color w:val="000000"/>
          <w:spacing w:val="12"/>
          <w:sz w:val="32"/>
          <w:szCs w:val="32"/>
        </w:rPr>
      </w:pPr>
    </w:p>
    <w:p w:rsidR="002500BE" w:rsidRDefault="002500BE" w:rsidP="002500BE">
      <w:pPr>
        <w:rPr>
          <w:color w:val="000000"/>
          <w:spacing w:val="12"/>
          <w:sz w:val="32"/>
          <w:szCs w:val="32"/>
        </w:rPr>
      </w:pPr>
      <w:proofErr w:type="spellStart"/>
      <w:r>
        <w:rPr>
          <w:color w:val="000000"/>
          <w:spacing w:val="12"/>
          <w:sz w:val="32"/>
          <w:szCs w:val="32"/>
        </w:rPr>
        <w:t>Sylwester</w:t>
      </w:r>
      <w:proofErr w:type="spellEnd"/>
      <w:r>
        <w:rPr>
          <w:color w:val="000000"/>
          <w:spacing w:val="12"/>
          <w:sz w:val="32"/>
          <w:szCs w:val="32"/>
        </w:rPr>
        <w:t xml:space="preserve"> </w:t>
      </w:r>
      <w:proofErr w:type="spellStart"/>
      <w:r>
        <w:rPr>
          <w:color w:val="000000"/>
          <w:spacing w:val="12"/>
          <w:sz w:val="32"/>
          <w:szCs w:val="32"/>
        </w:rPr>
        <w:t>Fiet</w:t>
      </w:r>
      <w:proofErr w:type="spellEnd"/>
    </w:p>
    <w:p w:rsidR="002500BE" w:rsidRPr="002500BE" w:rsidRDefault="002500BE" w:rsidP="00A05817">
      <w:pPr>
        <w:ind w:left="142"/>
        <w:rPr>
          <w:sz w:val="32"/>
          <w:szCs w:val="32"/>
        </w:rPr>
        <w:sectPr w:rsidR="002500BE" w:rsidRPr="002500BE">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B13EAB" w:rsidRPr="00D1432A" w:rsidRDefault="00EA5972" w:rsidP="001147E4">
      <w:pPr>
        <w:pStyle w:val="Heading1"/>
        <w:ind w:left="0" w:right="2"/>
        <w:jc w:val="center"/>
        <w:rPr>
          <w:color w:val="B51200"/>
        </w:rPr>
      </w:pPr>
      <w:hyperlink w:anchor="_top" w:history="1">
        <w:r w:rsidR="00901095" w:rsidRPr="00D1432A">
          <w:rPr>
            <w:color w:val="B51200"/>
          </w:rPr>
          <w:t>Return</w:t>
        </w:r>
        <w:r w:rsidR="00901095" w:rsidRPr="00D1432A">
          <w:rPr>
            <w:color w:val="B51200"/>
            <w:spacing w:val="-14"/>
          </w:rPr>
          <w:t xml:space="preserve"> </w:t>
        </w:r>
        <w:r w:rsidR="00901095" w:rsidRPr="00D1432A">
          <w:rPr>
            <w:color w:val="B51200"/>
          </w:rPr>
          <w:t>to</w:t>
        </w:r>
        <w:r w:rsidR="00901095" w:rsidRPr="00D1432A">
          <w:rPr>
            <w:color w:val="B51200"/>
            <w:spacing w:val="-13"/>
          </w:rPr>
          <w:t xml:space="preserve"> </w:t>
        </w:r>
        <w:r w:rsidR="00901095" w:rsidRPr="00D1432A">
          <w:rPr>
            <w:color w:val="B51200"/>
          </w:rPr>
          <w:t>beginning</w:t>
        </w:r>
        <w:r w:rsidR="00901095" w:rsidRPr="00D1432A">
          <w:rPr>
            <w:color w:val="B51200"/>
            <w:spacing w:val="-12"/>
          </w:rPr>
          <w:t xml:space="preserve"> </w:t>
        </w:r>
        <w:r w:rsidR="00901095" w:rsidRPr="00D1432A">
          <w:rPr>
            <w:color w:val="B51200"/>
          </w:rPr>
          <w:t>of</w:t>
        </w:r>
        <w:r w:rsidR="00901095" w:rsidRPr="00D1432A">
          <w:rPr>
            <w:color w:val="B51200"/>
            <w:spacing w:val="-12"/>
          </w:rPr>
          <w:t xml:space="preserve"> </w:t>
        </w:r>
        <w:r w:rsidR="00901095" w:rsidRPr="00D1432A">
          <w:rPr>
            <w:color w:val="B51200"/>
            <w:spacing w:val="-2"/>
          </w:rPr>
          <w:t>document</w:t>
        </w:r>
      </w:hyperlink>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5D159B" w:rsidRDefault="005D159B">
      <w:pPr>
        <w:pStyle w:val="Tekstpodstawowy"/>
        <w:ind w:left="0"/>
        <w:rPr>
          <w:rFonts w:ascii="Georgia"/>
          <w:b/>
          <w:sz w:val="44"/>
        </w:rPr>
      </w:pPr>
    </w:p>
    <w:p w:rsidR="005D159B" w:rsidRDefault="005D159B">
      <w:pPr>
        <w:pStyle w:val="Tekstpodstawowy"/>
        <w:spacing w:before="82"/>
        <w:ind w:left="0"/>
        <w:rPr>
          <w:rFonts w:ascii="Georgia"/>
          <w:b/>
          <w:sz w:val="44"/>
        </w:rPr>
      </w:pPr>
    </w:p>
    <w:p w:rsidR="00B13EAB" w:rsidRPr="00D1432A" w:rsidRDefault="00901095" w:rsidP="00771498">
      <w:pPr>
        <w:rPr>
          <w:rFonts w:ascii="Georgia"/>
          <w:b/>
          <w:color w:val="B51200"/>
          <w:sz w:val="60"/>
        </w:rPr>
      </w:pPr>
      <w:r w:rsidRPr="00D1432A">
        <w:rPr>
          <w:rFonts w:ascii="Georgia"/>
          <w:b/>
          <w:color w:val="B51200"/>
          <w:sz w:val="60"/>
        </w:rPr>
        <w:t>Optimized</w:t>
      </w:r>
      <w:r w:rsidRPr="00D1432A">
        <w:rPr>
          <w:rFonts w:ascii="Georgia"/>
          <w:b/>
          <w:color w:val="B51200"/>
          <w:spacing w:val="-10"/>
          <w:sz w:val="60"/>
        </w:rPr>
        <w:t xml:space="preserve"> </w:t>
      </w:r>
      <w:r w:rsidRPr="00D1432A">
        <w:rPr>
          <w:rFonts w:ascii="Georgia"/>
          <w:b/>
          <w:color w:val="B51200"/>
          <w:spacing w:val="-2"/>
          <w:sz w:val="60"/>
        </w:rPr>
        <w:t>Economy</w:t>
      </w:r>
    </w:p>
    <w:p w:rsidR="009C40F5" w:rsidRDefault="00EA5972" w:rsidP="009C40F5">
      <w:pPr>
        <w:pStyle w:val="Heading3"/>
        <w:ind w:left="0"/>
      </w:pPr>
      <w:hyperlink r:id="rId17">
        <w:r w:rsidR="00901095" w:rsidRPr="00771498">
          <w:rPr>
            <w:color w:val="0000FF"/>
            <w:spacing w:val="-2"/>
            <w:u w:val="none"/>
          </w:rPr>
          <w:t>https://optimizedeconomy.blogspot.com/</w:t>
        </w:r>
      </w:hyperlink>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18">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1E08B1">
      <w:headerReference w:type="default" r:id="rId1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DDF" w:rsidRDefault="00F83DDF" w:rsidP="00B13EAB">
      <w:r>
        <w:separator/>
      </w:r>
    </w:p>
  </w:endnote>
  <w:endnote w:type="continuationSeparator" w:id="0">
    <w:p w:rsidR="00F83DDF" w:rsidRDefault="00F83DDF"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DDF" w:rsidRDefault="00F83DDF" w:rsidP="00B13EAB">
      <w:r>
        <w:separator/>
      </w:r>
    </w:p>
  </w:footnote>
  <w:footnote w:type="continuationSeparator" w:id="0">
    <w:p w:rsidR="00F83DDF" w:rsidRDefault="00F83DDF"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EA5972" w:rsidP="004B52FF">
    <w:pPr>
      <w:pStyle w:val="Tekstpodstawowy"/>
      <w:spacing w:line="14" w:lineRule="auto"/>
      <w:ind w:left="0" w:right="65"/>
      <w:rPr>
        <w:sz w:val="20"/>
      </w:rPr>
    </w:pPr>
    <w:r w:rsidRPr="00EA5972">
      <w:pict>
        <v:shapetype id="_x0000_t202" coordsize="21600,21600" o:spt="202" path="m,l,21600r21600,l21600,xe">
          <v:stroke joinstyle="miter"/>
          <v:path gradientshapeok="t" o:connecttype="rect"/>
        </v:shapetype>
        <v:shape id="docshape2" o:spid="_x0000_s1029" type="#_x0000_t202" style="position:absolute;margin-left:69.35pt;margin-top:34.3pt;width:319.15pt;height:19.1pt;z-index:-15998464;mso-position-horizontal-relative:page;mso-position-vertical-relative:page" filled="f" stroked="f">
          <v:textbox style="mso-next-textbox:#docshape2" inset="0,0,0,0">
            <w:txbxContent>
              <w:p w:rsidR="00B13EAB" w:rsidRDefault="002E247D">
                <w:pPr>
                  <w:spacing w:before="21"/>
                  <w:ind w:left="20"/>
                  <w:rPr>
                    <w:sz w:val="28"/>
                  </w:rPr>
                </w:pPr>
                <w:r>
                  <w:rPr>
                    <w:color w:val="1F487C"/>
                    <w:sz w:val="28"/>
                  </w:rPr>
                  <w:t>The Optimized Economy Manifesto</w:t>
                </w:r>
              </w:p>
            </w:txbxContent>
          </v:textbox>
          <w10:wrap anchorx="page" anchory="page"/>
        </v:shape>
      </w:pict>
    </w:r>
    <w:r w:rsidRPr="00EA5972">
      <w:pict>
        <v:shape id="docshape3" o:spid="_x0000_s1028" type="#_x0000_t202" style="position:absolute;margin-left:718.95pt;margin-top:34.3pt;width:53.6pt;height:19.1pt;z-index:-15997952;mso-position-horizontal-relative:page;mso-position-vertical-relative:page" filled="f" stroked="f">
          <v:textbox style="mso-next-textbox:#docshape3"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EA5972">
                  <w:rPr>
                    <w:color w:val="1F487C"/>
                    <w:spacing w:val="-10"/>
                    <w:sz w:val="28"/>
                  </w:rPr>
                  <w:fldChar w:fldCharType="begin"/>
                </w:r>
                <w:r>
                  <w:rPr>
                    <w:color w:val="1F487C"/>
                    <w:spacing w:val="-10"/>
                    <w:sz w:val="28"/>
                  </w:rPr>
                  <w:instrText xml:space="preserve"> PAGE </w:instrText>
                </w:r>
                <w:r w:rsidR="00EA5972">
                  <w:rPr>
                    <w:color w:val="1F487C"/>
                    <w:spacing w:val="-10"/>
                    <w:sz w:val="28"/>
                  </w:rPr>
                  <w:fldChar w:fldCharType="separate"/>
                </w:r>
                <w:r w:rsidR="002500BE">
                  <w:rPr>
                    <w:noProof/>
                    <w:color w:val="1F487C"/>
                    <w:spacing w:val="-10"/>
                    <w:sz w:val="28"/>
                  </w:rPr>
                  <w:t>3</w:t>
                </w:r>
                <w:r w:rsidR="00EA5972">
                  <w:rPr>
                    <w:color w:val="1F487C"/>
                    <w:spacing w:val="-10"/>
                    <w:sz w:val="28"/>
                  </w:rPr>
                  <w:fldChar w:fldCharType="end"/>
                </w:r>
              </w:p>
            </w:txbxContent>
          </v:textbox>
          <w10:wrap anchorx="page" anchory="page"/>
        </v:shape>
      </w:pict>
    </w:r>
    <w:r w:rsidRPr="00EA5972">
      <w:pict>
        <v:rect id="docshape1" o:spid="_x0000_s1030" style="position:absolute;margin-left:69.35pt;margin-top:56.4pt;width:703.2pt;height:.95pt;z-index:-15998976;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EA5972" w:rsidP="00A868A0">
    <w:pPr>
      <w:pStyle w:val="Tekstpodstawowy"/>
      <w:spacing w:line="14" w:lineRule="auto"/>
      <w:ind w:left="142" w:hanging="142"/>
      <w:rPr>
        <w:sz w:val="20"/>
      </w:rPr>
    </w:pPr>
    <w:r w:rsidRPr="00EA5972">
      <w:pict>
        <v:shapetype id="_x0000_t202" coordsize="21600,21600" o:spt="202" path="m,l,21600r21600,l21600,xe">
          <v:stroke joinstyle="miter"/>
          <v:path gradientshapeok="t" o:connecttype="rect"/>
        </v:shapetype>
        <v:shape id="docshape5" o:spid="_x0000_s1026" type="#_x0000_t202" style="position:absolute;left:0;text-align:left;margin-left:69.35pt;margin-top:34.3pt;width:324.4pt;height:19.1pt;z-index:-15996928;mso-position-horizontal-relative:page;mso-position-vertical-relative:page" filled="f" stroked="f">
          <v:textbox inset="0,0,0,0">
            <w:txbxContent>
              <w:p w:rsidR="002E247D" w:rsidRDefault="002E247D" w:rsidP="002E247D">
                <w:pPr>
                  <w:spacing w:before="21"/>
                  <w:ind w:left="20"/>
                  <w:rPr>
                    <w:sz w:val="28"/>
                  </w:rPr>
                </w:pPr>
                <w:r>
                  <w:rPr>
                    <w:color w:val="1F487C"/>
                    <w:sz w:val="28"/>
                  </w:rPr>
                  <w:t>The Optimized Economy Manifesto</w:t>
                </w:r>
              </w:p>
              <w:p w:rsidR="00B13EAB" w:rsidRDefault="00B13EAB">
                <w:pPr>
                  <w:spacing w:before="21"/>
                  <w:ind w:left="20"/>
                  <w:rPr>
                    <w:sz w:val="28"/>
                  </w:rPr>
                </w:pPr>
              </w:p>
            </w:txbxContent>
          </v:textbox>
          <w10:wrap anchorx="page" anchory="page"/>
        </v:shape>
      </w:pict>
    </w:r>
    <w:r w:rsidRPr="00EA5972">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r w:rsidRPr="00EA5972">
      <w:pict>
        <v:shape id="docshape6" o:spid="_x0000_s1025" type="#_x0000_t202" style="position:absolute;left:0;text-align:left;margin-left:710.1pt;margin-top:34.3pt;width:63.1pt;height:19.1pt;z-index:-15996416;mso-position-horizontal-relative:page;mso-position-vertical-relative:page" filled="f" stroked="f">
          <v:textbox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EA5972">
                  <w:rPr>
                    <w:color w:val="1F487C"/>
                    <w:spacing w:val="-5"/>
                    <w:sz w:val="28"/>
                  </w:rPr>
                  <w:fldChar w:fldCharType="begin"/>
                </w:r>
                <w:r>
                  <w:rPr>
                    <w:color w:val="1F487C"/>
                    <w:spacing w:val="-5"/>
                    <w:sz w:val="28"/>
                  </w:rPr>
                  <w:instrText xml:space="preserve"> PAGE </w:instrText>
                </w:r>
                <w:r w:rsidR="00EA5972">
                  <w:rPr>
                    <w:color w:val="1F487C"/>
                    <w:spacing w:val="-5"/>
                    <w:sz w:val="28"/>
                  </w:rPr>
                  <w:fldChar w:fldCharType="separate"/>
                </w:r>
                <w:r w:rsidR="002500BE">
                  <w:rPr>
                    <w:noProof/>
                    <w:color w:val="1F487C"/>
                    <w:spacing w:val="-5"/>
                    <w:sz w:val="28"/>
                  </w:rPr>
                  <w:t>10</w:t>
                </w:r>
                <w:r w:rsidR="00EA5972">
                  <w:rPr>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11618"/>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61A4D"/>
    <w:rsid w:val="00063D92"/>
    <w:rsid w:val="00067A15"/>
    <w:rsid w:val="00073448"/>
    <w:rsid w:val="00077857"/>
    <w:rsid w:val="00080122"/>
    <w:rsid w:val="000B196F"/>
    <w:rsid w:val="000E284E"/>
    <w:rsid w:val="000E6536"/>
    <w:rsid w:val="001008C2"/>
    <w:rsid w:val="0010113A"/>
    <w:rsid w:val="00110E7F"/>
    <w:rsid w:val="00112EA2"/>
    <w:rsid w:val="001147E4"/>
    <w:rsid w:val="001160CF"/>
    <w:rsid w:val="00154EF6"/>
    <w:rsid w:val="00163893"/>
    <w:rsid w:val="00165FC4"/>
    <w:rsid w:val="001677BE"/>
    <w:rsid w:val="0017147F"/>
    <w:rsid w:val="001A791E"/>
    <w:rsid w:val="001B3093"/>
    <w:rsid w:val="001B5AE5"/>
    <w:rsid w:val="001E08B1"/>
    <w:rsid w:val="00203772"/>
    <w:rsid w:val="0023764D"/>
    <w:rsid w:val="002500BE"/>
    <w:rsid w:val="00253BF5"/>
    <w:rsid w:val="00254402"/>
    <w:rsid w:val="002548E5"/>
    <w:rsid w:val="002863D5"/>
    <w:rsid w:val="00294EEE"/>
    <w:rsid w:val="002954B3"/>
    <w:rsid w:val="002C01A3"/>
    <w:rsid w:val="002D5C80"/>
    <w:rsid w:val="002E0397"/>
    <w:rsid w:val="002E247D"/>
    <w:rsid w:val="0031608D"/>
    <w:rsid w:val="00321258"/>
    <w:rsid w:val="0032357F"/>
    <w:rsid w:val="0032612C"/>
    <w:rsid w:val="00334CA3"/>
    <w:rsid w:val="00337F81"/>
    <w:rsid w:val="0035051F"/>
    <w:rsid w:val="00353259"/>
    <w:rsid w:val="00354AB4"/>
    <w:rsid w:val="00364A6A"/>
    <w:rsid w:val="00371420"/>
    <w:rsid w:val="0037514D"/>
    <w:rsid w:val="00382BC7"/>
    <w:rsid w:val="003A09DD"/>
    <w:rsid w:val="003E0E34"/>
    <w:rsid w:val="003F585F"/>
    <w:rsid w:val="003F6428"/>
    <w:rsid w:val="00403121"/>
    <w:rsid w:val="00420320"/>
    <w:rsid w:val="00431800"/>
    <w:rsid w:val="004370A7"/>
    <w:rsid w:val="00440669"/>
    <w:rsid w:val="0044598D"/>
    <w:rsid w:val="00446C01"/>
    <w:rsid w:val="00460A6A"/>
    <w:rsid w:val="00466B79"/>
    <w:rsid w:val="00477B9D"/>
    <w:rsid w:val="00484F3C"/>
    <w:rsid w:val="00492A57"/>
    <w:rsid w:val="004B2F7F"/>
    <w:rsid w:val="004B52FF"/>
    <w:rsid w:val="004D0776"/>
    <w:rsid w:val="004D79DA"/>
    <w:rsid w:val="004F1F0A"/>
    <w:rsid w:val="004F26AA"/>
    <w:rsid w:val="004F65F5"/>
    <w:rsid w:val="00501EB3"/>
    <w:rsid w:val="00511B05"/>
    <w:rsid w:val="005413EE"/>
    <w:rsid w:val="00542336"/>
    <w:rsid w:val="00547E85"/>
    <w:rsid w:val="00566352"/>
    <w:rsid w:val="005835C3"/>
    <w:rsid w:val="00596F04"/>
    <w:rsid w:val="005C240A"/>
    <w:rsid w:val="005C4005"/>
    <w:rsid w:val="005C47BD"/>
    <w:rsid w:val="005D159B"/>
    <w:rsid w:val="005D46F9"/>
    <w:rsid w:val="005D69FC"/>
    <w:rsid w:val="005E1BF7"/>
    <w:rsid w:val="006074A8"/>
    <w:rsid w:val="00633FC1"/>
    <w:rsid w:val="0064382C"/>
    <w:rsid w:val="00652121"/>
    <w:rsid w:val="00652966"/>
    <w:rsid w:val="00664882"/>
    <w:rsid w:val="00674351"/>
    <w:rsid w:val="00686424"/>
    <w:rsid w:val="00696390"/>
    <w:rsid w:val="006A2482"/>
    <w:rsid w:val="006B1D61"/>
    <w:rsid w:val="006D1206"/>
    <w:rsid w:val="006D3E39"/>
    <w:rsid w:val="006E6C67"/>
    <w:rsid w:val="006E71CF"/>
    <w:rsid w:val="006F30F3"/>
    <w:rsid w:val="00713A41"/>
    <w:rsid w:val="00733D6F"/>
    <w:rsid w:val="00761203"/>
    <w:rsid w:val="00767290"/>
    <w:rsid w:val="00771498"/>
    <w:rsid w:val="007831A0"/>
    <w:rsid w:val="0079257A"/>
    <w:rsid w:val="007B01E2"/>
    <w:rsid w:val="007C1EF4"/>
    <w:rsid w:val="007C323E"/>
    <w:rsid w:val="007C6CBD"/>
    <w:rsid w:val="007F2251"/>
    <w:rsid w:val="007F22E0"/>
    <w:rsid w:val="007F258C"/>
    <w:rsid w:val="00807CB1"/>
    <w:rsid w:val="00807F4A"/>
    <w:rsid w:val="00814AFA"/>
    <w:rsid w:val="00837B63"/>
    <w:rsid w:val="00842B46"/>
    <w:rsid w:val="00873CE4"/>
    <w:rsid w:val="0089351F"/>
    <w:rsid w:val="008B078E"/>
    <w:rsid w:val="008B7B84"/>
    <w:rsid w:val="008C5227"/>
    <w:rsid w:val="008C664E"/>
    <w:rsid w:val="00901095"/>
    <w:rsid w:val="00923B4C"/>
    <w:rsid w:val="00935633"/>
    <w:rsid w:val="0094012A"/>
    <w:rsid w:val="0094571E"/>
    <w:rsid w:val="00960BC6"/>
    <w:rsid w:val="0098167C"/>
    <w:rsid w:val="009A0F37"/>
    <w:rsid w:val="009A3A89"/>
    <w:rsid w:val="009B255E"/>
    <w:rsid w:val="009B600F"/>
    <w:rsid w:val="009C33F1"/>
    <w:rsid w:val="009C40F5"/>
    <w:rsid w:val="009C5000"/>
    <w:rsid w:val="009C533C"/>
    <w:rsid w:val="009D5C18"/>
    <w:rsid w:val="009E6243"/>
    <w:rsid w:val="009F6E3A"/>
    <w:rsid w:val="00A05817"/>
    <w:rsid w:val="00A1271E"/>
    <w:rsid w:val="00A2302C"/>
    <w:rsid w:val="00A2388C"/>
    <w:rsid w:val="00A35A92"/>
    <w:rsid w:val="00A40F69"/>
    <w:rsid w:val="00A726FE"/>
    <w:rsid w:val="00A868A0"/>
    <w:rsid w:val="00A869E2"/>
    <w:rsid w:val="00AA5087"/>
    <w:rsid w:val="00AB20C3"/>
    <w:rsid w:val="00AB481E"/>
    <w:rsid w:val="00AC1055"/>
    <w:rsid w:val="00AC2FB4"/>
    <w:rsid w:val="00AD536E"/>
    <w:rsid w:val="00AD7FED"/>
    <w:rsid w:val="00AE0C56"/>
    <w:rsid w:val="00AF0E2E"/>
    <w:rsid w:val="00AF403E"/>
    <w:rsid w:val="00B0157E"/>
    <w:rsid w:val="00B04203"/>
    <w:rsid w:val="00B13EAB"/>
    <w:rsid w:val="00B27C5E"/>
    <w:rsid w:val="00B407CF"/>
    <w:rsid w:val="00B42B15"/>
    <w:rsid w:val="00B447F2"/>
    <w:rsid w:val="00B5308B"/>
    <w:rsid w:val="00B657AF"/>
    <w:rsid w:val="00B82394"/>
    <w:rsid w:val="00B927B3"/>
    <w:rsid w:val="00B977BA"/>
    <w:rsid w:val="00B97BBB"/>
    <w:rsid w:val="00BA3AFA"/>
    <w:rsid w:val="00BA5091"/>
    <w:rsid w:val="00BB60A9"/>
    <w:rsid w:val="00BD0183"/>
    <w:rsid w:val="00BD31AD"/>
    <w:rsid w:val="00BD4DBF"/>
    <w:rsid w:val="00BD5B7D"/>
    <w:rsid w:val="00BE23E9"/>
    <w:rsid w:val="00BF328D"/>
    <w:rsid w:val="00C06EE4"/>
    <w:rsid w:val="00C15521"/>
    <w:rsid w:val="00C35ABE"/>
    <w:rsid w:val="00C4436F"/>
    <w:rsid w:val="00C4596A"/>
    <w:rsid w:val="00C568B3"/>
    <w:rsid w:val="00C6172B"/>
    <w:rsid w:val="00C638C0"/>
    <w:rsid w:val="00C70B71"/>
    <w:rsid w:val="00C72376"/>
    <w:rsid w:val="00C80405"/>
    <w:rsid w:val="00C83E50"/>
    <w:rsid w:val="00C92620"/>
    <w:rsid w:val="00CA149A"/>
    <w:rsid w:val="00CB3395"/>
    <w:rsid w:val="00CC057C"/>
    <w:rsid w:val="00CC0F76"/>
    <w:rsid w:val="00CD5B8E"/>
    <w:rsid w:val="00CF018B"/>
    <w:rsid w:val="00D07189"/>
    <w:rsid w:val="00D1432A"/>
    <w:rsid w:val="00D254BD"/>
    <w:rsid w:val="00D32FFB"/>
    <w:rsid w:val="00D33292"/>
    <w:rsid w:val="00D339A9"/>
    <w:rsid w:val="00D37FB6"/>
    <w:rsid w:val="00D77793"/>
    <w:rsid w:val="00D8287B"/>
    <w:rsid w:val="00DA10F8"/>
    <w:rsid w:val="00DA20C7"/>
    <w:rsid w:val="00DA5A51"/>
    <w:rsid w:val="00DB0521"/>
    <w:rsid w:val="00DC1A2A"/>
    <w:rsid w:val="00DC7F95"/>
    <w:rsid w:val="00DD1D9B"/>
    <w:rsid w:val="00DE2031"/>
    <w:rsid w:val="00DE430F"/>
    <w:rsid w:val="00DF2829"/>
    <w:rsid w:val="00DF6BB4"/>
    <w:rsid w:val="00E077F3"/>
    <w:rsid w:val="00E11318"/>
    <w:rsid w:val="00E114F1"/>
    <w:rsid w:val="00E47C22"/>
    <w:rsid w:val="00E641FA"/>
    <w:rsid w:val="00E76F11"/>
    <w:rsid w:val="00E85BCE"/>
    <w:rsid w:val="00EA5972"/>
    <w:rsid w:val="00EB109A"/>
    <w:rsid w:val="00ED2F98"/>
    <w:rsid w:val="00ED3BC9"/>
    <w:rsid w:val="00ED4544"/>
    <w:rsid w:val="00EF2026"/>
    <w:rsid w:val="00F25F3F"/>
    <w:rsid w:val="00F53E52"/>
    <w:rsid w:val="00F656C5"/>
    <w:rsid w:val="00F80ED9"/>
    <w:rsid w:val="00F83DDF"/>
    <w:rsid w:val="00FB066D"/>
    <w:rsid w:val="00FC29C0"/>
    <w:rsid w:val="00FC2C8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120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B91E16-13DD-429C-A637-1F894056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9489</Words>
  <Characters>56935</Characters>
  <Application>Microsoft Office Word</Application>
  <DocSecurity>0</DocSecurity>
  <Lines>474</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2024-09-24T16:30:00Z</cp:lastPrinted>
  <dcterms:created xsi:type="dcterms:W3CDTF">2025-01-27T18:07:00Z</dcterms:created>
  <dcterms:modified xsi:type="dcterms:W3CDTF">2025-01-27T18:07:00Z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