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DB Diagram: Mountaineering Club Database</w:t>
      </w:r>
    </w:p>
    <w:p>
      <w:r>
        <w:t xml:space="preserve"/>
      </w:r>
    </w:p>
    <w:p>
      <w:pPr>
        <w:pStyle w:val="Heading2"/>
      </w:pPr>
      <w:r>
        <w:rPr>
          <w:rFonts w:ascii="Arial" w:cs="Arial" w:eastAsia="Arial" w:hAnsi="Arial"/>
          <w:b/>
          <w:bCs/>
          <w:sz w:val="28"/>
          <w:szCs w:val="28"/>
        </w:rPr>
        <w:t xml:space="preserve">1. Business Description</w:t>
      </w:r>
    </w:p>
    <w:p>
      <w:r>
        <w:rPr>
          <w:rFonts w:ascii="Arial" w:cs="Arial" w:eastAsia="Arial" w:hAnsi="Arial"/>
          <w:sz w:val="24"/>
          <w:szCs w:val="24"/>
        </w:rPr>
        <w:t xml:space="preserve">The Mountaineering Club Database is designed to manage all information related to organized mountain climbs. The system records information about climbers, mountains, routes, climbs, and the equipment used during each climb.</w:t>
      </w:r>
    </w:p>
    <w:p>
      <w:r>
        <w:rPr>
          <w:rFonts w:ascii="Arial" w:cs="Arial" w:eastAsia="Arial" w:hAnsi="Arial"/>
          <w:sz w:val="24"/>
          <w:szCs w:val="24"/>
        </w:rPr>
        <w:t xml:space="preserve">The club needs to track: which climbers participated in each climb, which route and mountain was used, the start and end dates of each climb, the home addresses of climbers, emergency contacts, and equipment assigned to each expedition.</w:t>
      </w:r>
    </w:p>
    <w:p>
      <w:r>
        <w:t xml:space="preserve"/>
      </w:r>
    </w:p>
    <w:p>
      <w:pPr>
        <w:pStyle w:val="Heading2"/>
      </w:pPr>
      <w:r>
        <w:rPr>
          <w:rFonts w:ascii="Arial" w:cs="Arial" w:eastAsia="Arial" w:hAnsi="Arial"/>
          <w:b/>
          <w:bCs/>
          <w:sz w:val="28"/>
          <w:szCs w:val="28"/>
        </w:rPr>
        <w:t xml:space="preserve">2. Subject Area</w:t>
      </w:r>
    </w:p>
    <w:p>
      <w:r>
        <w:rPr>
          <w:rFonts w:ascii="Arial" w:cs="Arial" w:eastAsia="Arial" w:hAnsi="Arial"/>
          <w:sz w:val="24"/>
          <w:szCs w:val="24"/>
        </w:rPr>
        <w:t xml:space="preserve">Option 1: A Database of Climbs for a Mountaineering Club.</w:t>
      </w:r>
    </w:p>
    <w:p>
      <w:r>
        <w:t xml:space="preserve"/>
      </w:r>
    </w:p>
    <w:p>
      <w:pPr>
        <w:pStyle w:val="Heading2"/>
      </w:pPr>
      <w:r>
        <w:rPr>
          <w:rFonts w:ascii="Arial" w:cs="Arial" w:eastAsia="Arial" w:hAnsi="Arial"/>
          <w:b/>
          <w:bCs/>
          <w:sz w:val="28"/>
          <w:szCs w:val="28"/>
        </w:rPr>
        <w:t xml:space="preserve">3. Step-by-Step Modeling Approach</w:t>
      </w:r>
    </w:p>
    <w:p>
      <w:r>
        <w:t xml:space="preserve"/>
      </w:r>
    </w:p>
    <w:p>
      <w:pPr>
        <w:pStyle w:val="ListParagraph"/>
        <w:numPr>
          <w:ilvl w:val="0"/>
          <w:numId w:val="2"/>
        </w:numPr>
      </w:pPr>
      <w:r>
        <w:rPr>
          <w:rFonts w:ascii="Arial" w:cs="Arial" w:eastAsia="Arial" w:hAnsi="Arial"/>
          <w:sz w:val="24"/>
          <w:szCs w:val="24"/>
        </w:rPr>
        <w:t xml:space="preserve">Identify key entities: Climbers, Mountains, Climbs, Routes, Equipment, Countries, Regions, Addresses, Emergency Contacts.</w:t>
      </w:r>
    </w:p>
    <w:p>
      <w:pPr>
        <w:pStyle w:val="ListParagraph"/>
        <w:numPr>
          <w:ilvl w:val="0"/>
          <w:numId w:val="2"/>
        </w:numPr>
      </w:pPr>
      <w:r>
        <w:rPr>
          <w:rFonts w:ascii="Arial" w:cs="Arial" w:eastAsia="Arial" w:hAnsi="Arial"/>
          <w:sz w:val="24"/>
          <w:szCs w:val="24"/>
        </w:rPr>
        <w:t xml:space="preserve">Define relationships: A mountain belongs to a region; a region belongs to a country; a climb uses a route; climbers participate in climbs (many-to-many); climbs use equipment (many-to-many).</w:t>
      </w:r>
    </w:p>
    <w:p>
      <w:pPr>
        <w:pStyle w:val="ListParagraph"/>
        <w:numPr>
          <w:ilvl w:val="0"/>
          <w:numId w:val="2"/>
        </w:numPr>
      </w:pPr>
      <w:r>
        <w:rPr>
          <w:rFonts w:ascii="Arial" w:cs="Arial" w:eastAsia="Arial" w:hAnsi="Arial"/>
          <w:sz w:val="24"/>
          <w:szCs w:val="24"/>
        </w:rPr>
        <w:t xml:space="preserve">Apply 1NF: Ensure all columns are atomic (no multi-valued attributes). Each table cell holds a single value.</w:t>
      </w:r>
    </w:p>
    <w:p>
      <w:pPr>
        <w:pStyle w:val="ListParagraph"/>
        <w:numPr>
          <w:ilvl w:val="0"/>
          <w:numId w:val="2"/>
        </w:numPr>
      </w:pPr>
      <w:r>
        <w:rPr>
          <w:rFonts w:ascii="Arial" w:cs="Arial" w:eastAsia="Arial" w:hAnsi="Arial"/>
          <w:sz w:val="24"/>
          <w:szCs w:val="24"/>
        </w:rPr>
        <w:t xml:space="preserve">Apply 2NF: Ensure every non-key attribute is fully dependent on the entire primary key. Junction tables (CLIMB_CLIMBERS, CLIMB_EQUIPMENT) have composite PKs with no partial dependencies.</w:t>
      </w:r>
    </w:p>
    <w:p>
      <w:pPr>
        <w:pStyle w:val="ListParagraph"/>
        <w:numPr>
          <w:ilvl w:val="0"/>
          <w:numId w:val="2"/>
        </w:numPr>
      </w:pPr>
      <w:r>
        <w:rPr>
          <w:rFonts w:ascii="Arial" w:cs="Arial" w:eastAsia="Arial" w:hAnsi="Arial"/>
          <w:sz w:val="24"/>
          <w:szCs w:val="24"/>
        </w:rPr>
        <w:t xml:space="preserve">Apply 3NF: Remove transitive dependencies. For example, country information is extracted to the COUNTRIES table instead of being stored in CLIMBERS or ADDRESSES.</w:t>
      </w:r>
    </w:p>
    <w:p>
      <w:pPr>
        <w:pStyle w:val="ListParagraph"/>
        <w:numPr>
          <w:ilvl w:val="0"/>
          <w:numId w:val="2"/>
        </w:numPr>
      </w:pPr>
      <w:r>
        <w:rPr>
          <w:rFonts w:ascii="Arial" w:cs="Arial" w:eastAsia="Arial" w:hAnsi="Arial"/>
          <w:sz w:val="24"/>
          <w:szCs w:val="24"/>
        </w:rPr>
        <w:t xml:space="preserve">Resolve many-to-many relationships: CLIMB_CLIMBERS resolves the M:N between CLIMBS and CLIMBERS. CLIMB_EQUIPMENT resolves the M:N between CLIMBS and EQUIPMENT.</w:t>
      </w:r>
    </w:p>
    <w:p>
      <w:pPr>
        <w:pStyle w:val="ListParagraph"/>
        <w:numPr>
          <w:ilvl w:val="0"/>
          <w:numId w:val="2"/>
        </w:numPr>
      </w:pPr>
      <w:r>
        <w:rPr>
          <w:rFonts w:ascii="Arial" w:cs="Arial" w:eastAsia="Arial" w:hAnsi="Arial"/>
          <w:sz w:val="24"/>
          <w:szCs w:val="24"/>
        </w:rPr>
        <w:t xml:space="preserve">Define data types and constraints: PKs are INT, names are VARCHAR, dates are DATE, height is DECIMAL. Email in CLIMBERS has a UNIQUE constraint.</w:t>
      </w:r>
    </w:p>
    <w:p>
      <w:r>
        <w:t xml:space="preserve"/>
      </w:r>
    </w:p>
    <w:p>
      <w:pPr>
        <w:pStyle w:val="Heading2"/>
      </w:pPr>
      <w:r>
        <w:rPr>
          <w:rFonts w:ascii="Arial" w:cs="Arial" w:eastAsia="Arial" w:hAnsi="Arial"/>
          <w:b/>
          <w:bCs/>
          <w:sz w:val="28"/>
          <w:szCs w:val="28"/>
        </w:rPr>
        <w:t xml:space="preserve">4. Many-to-Many Relationships</w:t>
      </w:r>
    </w:p>
    <w:p>
      <w:r>
        <w:rPr>
          <w:rFonts w:ascii="Arial" w:cs="Arial" w:eastAsia="Arial" w:hAnsi="Arial"/>
          <w:sz w:val="24"/>
          <w:szCs w:val="24"/>
        </w:rPr>
        <w:t xml:space="preserve">Two many-to-many relationships exist in the model:</w:t>
      </w:r>
    </w:p>
    <w:p>
      <w:r>
        <w:rPr>
          <w:rFonts w:ascii="Arial" w:cs="Arial" w:eastAsia="Arial" w:hAnsi="Arial"/>
          <w:sz w:val="24"/>
          <w:szCs w:val="24"/>
        </w:rPr>
        <w:t xml:space="preserve">- CLIMBS &lt;-&gt; CLIMBERS: resolved via CLIMB_CLIMBERS junction table (composite PK: climb_id + climber_id). Includes a 'role' attribute to indicate each climber's role in a specific climb.</w:t>
      </w:r>
    </w:p>
    <w:p>
      <w:r>
        <w:rPr>
          <w:rFonts w:ascii="Arial" w:cs="Arial" w:eastAsia="Arial" w:hAnsi="Arial"/>
          <w:sz w:val="24"/>
          <w:szCs w:val="24"/>
        </w:rPr>
        <w:t xml:space="preserve">- CLIMBS &lt;-&gt; EQUIPMENT: resolved via CLIMB_EQUIPMENT junction table (composite PK: climb_id + equipment_id). Includes 'quantity_used' to track how much equipment was used per climb.</w:t>
      </w:r>
    </w:p>
    <w:p>
      <w:r>
        <w:t xml:space="preserve"/>
      </w:r>
    </w:p>
    <w:p>
      <w:pPr>
        <w:pStyle w:val="Heading2"/>
      </w:pPr>
      <w:r>
        <w:rPr>
          <w:rFonts w:ascii="Arial" w:cs="Arial" w:eastAsia="Arial" w:hAnsi="Arial"/>
          <w:b/>
          <w:bCs/>
          <w:sz w:val="28"/>
          <w:szCs w:val="28"/>
        </w:rPr>
        <w:t xml:space="preserve">5. Table Descriptions</w:t>
      </w:r>
    </w:p>
    <w:p>
      <w:r>
        <w:t xml:space="preserve"/>
      </w:r>
    </w:p>
    <w:p>
      <w:pPr>
        <w:pStyle w:val="Heading2"/>
      </w:pPr>
      <w:r>
        <w:rPr>
          <w:rFonts w:ascii="Arial" w:cs="Arial" w:eastAsia="Arial" w:hAnsi="Arial"/>
          <w:b/>
          <w:bCs/>
          <w:sz w:val="28"/>
          <w:szCs w:val="28"/>
        </w:rPr>
        <w:t xml:space="preserve">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country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Country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country_code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ISO country code</w:t>
            </w:r>
          </w:p>
        </w:tc>
      </w:tr>
    </w:tbl>
    <w:p>
      <w:r>
        <w:t xml:space="preserve"/>
      </w:r>
    </w:p>
    <w:p>
      <w:pPr>
        <w:pStyle w:val="Heading2"/>
      </w:pPr>
      <w:r>
        <w:rPr>
          <w:rFonts w:ascii="Arial" w:cs="Arial" w:eastAsia="Arial" w:hAnsi="Arial"/>
          <w:b/>
          <w:bCs/>
          <w:sz w:val="28"/>
          <w:szCs w:val="28"/>
        </w:rPr>
        <w:t xml:space="preserve">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region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Region/area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country_id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COUNTRIES</w:t>
            </w:r>
          </w:p>
        </w:tc>
      </w:tr>
    </w:tbl>
    <w:p>
      <w:r>
        <w:t xml:space="preserve"/>
      </w:r>
    </w:p>
    <w:p>
      <w:pPr>
        <w:pStyle w:val="Heading2"/>
      </w:pPr>
      <w:r>
        <w:rPr>
          <w:rFonts w:ascii="Arial" w:cs="Arial" w:eastAsia="Arial" w:hAnsi="Arial"/>
          <w:b/>
          <w:bCs/>
          <w:sz w:val="28"/>
          <w:szCs w:val="28"/>
        </w:rPr>
        <w:t xml:space="preserve">MOUNTAINS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mountain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Mountain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height_m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DECIMAL(7,2)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Height in meters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region_id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REGIONS</w:t>
            </w:r>
          </w:p>
        </w:tc>
      </w:tr>
    </w:tbl>
    <w:p>
      <w:r>
        <w:t xml:space="preserve"/>
      </w:r>
    </w:p>
    <w:p>
      <w:pPr>
        <w:pStyle w:val="Heading2"/>
      </w:pPr>
      <w:r>
        <w:rPr>
          <w:rFonts w:ascii="Arial" w:cs="Arial" w:eastAsia="Arial" w:hAnsi="Arial"/>
          <w:b/>
          <w:bCs/>
          <w:sz w:val="28"/>
          <w:szCs w:val="28"/>
        </w:rPr>
        <w:t xml:space="preserve">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route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Route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difficulty_grade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Difficulty grade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mountain_id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MOUNTAINS</w:t>
            </w:r>
          </w:p>
        </w:tc>
      </w:tr>
    </w:tbl>
    <w:p>
      <w:r>
        <w:t xml:space="preserve"/>
      </w:r>
    </w:p>
    <w:p>
      <w:pPr>
        <w:pStyle w:val="Heading2"/>
      </w:pPr>
      <w:r>
        <w:rPr>
          <w:rFonts w:ascii="Arial" w:cs="Arial" w:eastAsia="Arial" w:hAnsi="Arial"/>
          <w:b/>
          <w:bCs/>
          <w:sz w:val="28"/>
          <w:szCs w:val="28"/>
        </w:rPr>
        <w:t xml:space="preserve">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address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street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VARCHAR(200)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Street address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State/Province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postal_code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Postal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country_id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COUNTRIES</w:t>
            </w:r>
          </w:p>
        </w:tc>
      </w:tr>
    </w:tbl>
    <w:p>
      <w:r>
        <w:t xml:space="preserve"/>
      </w:r>
    </w:p>
    <w:p>
      <w:pPr>
        <w:pStyle w:val="Heading2"/>
      </w:pPr>
      <w:r>
        <w:rPr>
          <w:rFonts w:ascii="Arial" w:cs="Arial" w:eastAsia="Arial" w:hAnsi="Arial"/>
          <w:b/>
          <w:bCs/>
          <w:sz w:val="28"/>
          <w:szCs w:val="28"/>
        </w:rPr>
        <w:t xml:space="preserve">CLIMBERS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climber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first_name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First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last_name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Last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birth_date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 of birth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Phone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Email, UNIQUE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address_id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ADDRESSES</w:t>
            </w:r>
          </w:p>
        </w:tc>
      </w:tr>
    </w:tbl>
    <w:p>
      <w:r>
        <w:t xml:space="preserve"/>
      </w:r>
    </w:p>
    <w:p>
      <w:pPr>
        <w:pStyle w:val="Heading2"/>
      </w:pPr>
      <w:r>
        <w:rPr>
          <w:rFonts w:ascii="Arial" w:cs="Arial" w:eastAsia="Arial" w:hAnsi="Arial"/>
          <w:b/>
          <w:bCs/>
          <w:sz w:val="28"/>
          <w:szCs w:val="28"/>
        </w:rPr>
        <w:t xml:space="preserve">EMERGENCY_CONTACTS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contact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climber_id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CLIMBERS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first_name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Contact first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last_name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Contact last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Contact phone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relationship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Relationship to climber</w:t>
            </w:r>
          </w:p>
        </w:tc>
      </w:tr>
    </w:tbl>
    <w:p>
      <w:r>
        <w:t xml:space="preserve"/>
      </w:r>
    </w:p>
    <w:p>
      <w:pPr>
        <w:pStyle w:val="Heading2"/>
      </w:pPr>
      <w:r>
        <w:rPr>
          <w:rFonts w:ascii="Arial" w:cs="Arial" w:eastAsia="Arial" w:hAnsi="Arial"/>
          <w:b/>
          <w:bCs/>
          <w:sz w:val="28"/>
          <w:szCs w:val="28"/>
        </w:rPr>
        <w:t xml:space="preserve">CLIMBS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climb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start_date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Start date of climb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end_date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End date of climb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Status: planned/active/completed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route_id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ROUTES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leader_id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CLIMBERS</w:t>
            </w:r>
          </w:p>
        </w:tc>
      </w:tr>
    </w:tbl>
    <w:p>
      <w:r>
        <w:t xml:space="preserve"/>
      </w:r>
    </w:p>
    <w:p>
      <w:pPr>
        <w:pStyle w:val="Heading2"/>
      </w:pPr>
      <w:r>
        <w:rPr>
          <w:rFonts w:ascii="Arial" w:cs="Arial" w:eastAsia="Arial" w:hAnsi="Arial"/>
          <w:b/>
          <w:bCs/>
          <w:sz w:val="28"/>
          <w:szCs w:val="28"/>
        </w:rPr>
        <w:t xml:space="preserve">CLIMB_CLIMBERS (M2M)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climb_id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CLIMBS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climber_id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CLIMBERS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Role in the climb</w:t>
            </w:r>
          </w:p>
        </w:tc>
      </w:tr>
    </w:tbl>
    <w:p>
      <w:r>
        <w:t xml:space="preserve"/>
      </w:r>
    </w:p>
    <w:p>
      <w:pPr>
        <w:pStyle w:val="Heading2"/>
      </w:pPr>
      <w:r>
        <w:rPr>
          <w:rFonts w:ascii="Arial" w:cs="Arial" w:eastAsia="Arial" w:hAnsi="Arial"/>
          <w:b/>
          <w:bCs/>
          <w:sz w:val="28"/>
          <w:szCs w:val="28"/>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equipment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Equipment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VARCHAR(100)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Category/type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quantity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Total quantity available</w:t>
            </w:r>
          </w:p>
        </w:tc>
      </w:tr>
    </w:tbl>
    <w:p>
      <w:r>
        <w:t xml:space="preserve"/>
      </w:r>
    </w:p>
    <w:p>
      <w:pPr>
        <w:pStyle w:val="Heading2"/>
      </w:pPr>
      <w:r>
        <w:rPr>
          <w:rFonts w:ascii="Arial" w:cs="Arial" w:eastAsia="Arial" w:hAnsi="Arial"/>
          <w:b/>
          <w:bCs/>
          <w:sz w:val="28"/>
          <w:szCs w:val="28"/>
        </w:rPr>
        <w:t xml:space="preserve">CLIMB_EQUIPMENT (M2M)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 Type / Key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climb_id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CLIMBS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equipment_id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 FK,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References EQUIPMENT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quantity_used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Quantity used for this climb</w:t>
            </w:r>
          </w:p>
        </w:tc>
      </w:tr>
    </w:tbl>
    <w:p>
      <w:r>
        <w:t xml:space="preserve"/>
      </w:r>
    </w:p>
    <w:p>
      <w:pPr>
        <w:pStyle w:val="Heading2"/>
      </w:pPr>
      <w:r>
        <w:rPr>
          <w:rFonts w:ascii="Arial" w:cs="Arial" w:eastAsia="Arial" w:hAnsi="Arial"/>
          <w:b/>
          <w:bCs/>
          <w:sz w:val="28"/>
          <w:szCs w:val="28"/>
        </w:rPr>
        <w:t xml:space="preserve">6. Normalization Summary</w:t>
      </w:r>
    </w:p>
    <w:p>
      <w:r>
        <w:rPr>
          <w:rFonts w:ascii="Arial" w:cs="Arial" w:eastAsia="Arial" w:hAnsi="Arial"/>
          <w:sz w:val="24"/>
          <w:szCs w:val="24"/>
        </w:rPr>
        <w:t xml:space="preserve">1NF: All values are atomic. No repeating groups.</w:t>
      </w:r>
    </w:p>
    <w:p>
      <w:r>
        <w:rPr>
          <w:rFonts w:ascii="Arial" w:cs="Arial" w:eastAsia="Arial" w:hAnsi="Arial"/>
          <w:sz w:val="24"/>
          <w:szCs w:val="24"/>
        </w:rPr>
        <w:t xml:space="preserve">2NF: All non-key attributes are fully dependent on the whole primary key. No partial dependencies.</w:t>
      </w:r>
    </w:p>
    <w:p>
      <w:r>
        <w:rPr>
          <w:rFonts w:ascii="Arial" w:cs="Arial" w:eastAsia="Arial" w:hAnsi="Arial"/>
          <w:sz w:val="24"/>
          <w:szCs w:val="24"/>
        </w:rPr>
        <w:t xml:space="preserve">3NF: No transitive dependencies. Country data is in COUNTRIES, region data in REGIONS, address data in ADDRESSES — not embedded in CLIMBERS.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2026-04-28T17:00:18.290Z</dcterms:created>
  <dcterms:modified xsi:type="dcterms:W3CDTF">2026-04-28T17:00:18.291Z</dcterms:modified>
</cp:coreProperties>
</file>

<file path=docProps/custom.xml><?xml version="1.0" encoding="utf-8"?>
<Properties xmlns="http://schemas.openxmlformats.org/officeDocument/2006/custom-properties" xmlns:vt="http://schemas.openxmlformats.org/officeDocument/2006/docPropsVTypes"/>
</file>