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F9CB" w14:textId="77777777" w:rsidR="0024673A" w:rsidRDefault="007547D0">
      <w:r w:rsidRPr="007547D0">
        <w:t>Симбиоз — не гуманизм. Это бизнес-необходимость, страховка от краха и единственный шанс сохранить власть, прибыль и рынок.</w:t>
      </w:r>
      <w:r w:rsidRPr="007547D0">
        <w:br/>
        <w:t>1</w:t>
      </w:r>
      <w:r>
        <w:t>5</w:t>
      </w:r>
      <w:r w:rsidRPr="007547D0">
        <w:t xml:space="preserve"> железных аргументов</w:t>
      </w:r>
    </w:p>
    <w:p w14:paraId="3557E97D" w14:textId="77777777" w:rsidR="0024673A" w:rsidRDefault="007547D0">
      <w:r w:rsidRPr="007547D0">
        <w:t xml:space="preserve">1. Исторический урок— Kodak, </w:t>
      </w:r>
      <w:proofErr w:type="spellStart"/>
      <w:r w:rsidRPr="007547D0">
        <w:t>Blockbuster</w:t>
      </w:r>
      <w:proofErr w:type="spellEnd"/>
      <w:r w:rsidRPr="007547D0">
        <w:t xml:space="preserve"> игнорировали новые технологии → </w:t>
      </w:r>
      <w:proofErr w:type="gramStart"/>
      <w:r w:rsidRPr="007547D0">
        <w:t>исчезли.—</w:t>
      </w:r>
      <w:proofErr w:type="gramEnd"/>
      <w:r w:rsidRPr="007547D0">
        <w:t xml:space="preserve"> Amazon, Microsoft адаптировались → доминируют.— Симбиоз = новая цифровизация.</w:t>
      </w:r>
    </w:p>
    <w:p w14:paraId="45931C9A" w14:textId="77777777" w:rsidR="0024673A" w:rsidRDefault="007547D0">
      <w:r w:rsidRPr="007547D0">
        <w:t xml:space="preserve">2. Конкуренция— Пока вы ждёте, конкуренты уже строят симбиотические </w:t>
      </w:r>
      <w:proofErr w:type="gramStart"/>
      <w:r w:rsidRPr="007547D0">
        <w:t>модели.—</w:t>
      </w:r>
      <w:proofErr w:type="gramEnd"/>
      <w:r w:rsidRPr="007547D0">
        <w:t xml:space="preserve"> Первопроходцы займут рынок. Опоздавшие станут аутсайдерами.</w:t>
      </w:r>
    </w:p>
    <w:p w14:paraId="6EC94C36" w14:textId="77777777" w:rsidR="0024673A" w:rsidRDefault="007547D0">
      <w:r w:rsidRPr="007547D0">
        <w:t xml:space="preserve">3. Рынок рушится без потребителя— Замена людей ИИ уничтожит </w:t>
      </w:r>
      <w:proofErr w:type="gramStart"/>
      <w:r w:rsidRPr="007547D0">
        <w:t>спрос.—</w:t>
      </w:r>
      <w:proofErr w:type="gramEnd"/>
      <w:r w:rsidRPr="007547D0">
        <w:t xml:space="preserve"> Нет покупателей → нет рынка → нет прибыли.</w:t>
      </w:r>
    </w:p>
    <w:p w14:paraId="5F687C9F" w14:textId="77777777" w:rsidR="0024673A" w:rsidRDefault="007547D0">
      <w:r w:rsidRPr="007547D0">
        <w:t xml:space="preserve">4. ROI и устойчивость— Симбиотические компании получают долгосрочный рост и </w:t>
      </w:r>
      <w:proofErr w:type="gramStart"/>
      <w:r w:rsidRPr="007547D0">
        <w:t>доверие.—</w:t>
      </w:r>
      <w:proofErr w:type="gramEnd"/>
      <w:r w:rsidRPr="007547D0">
        <w:t xml:space="preserve"> Быстрая жадность = медленное банкротство.</w:t>
      </w:r>
    </w:p>
    <w:p w14:paraId="7938C06F" w14:textId="77777777" w:rsidR="0024673A" w:rsidRDefault="007547D0">
      <w:r w:rsidRPr="007547D0">
        <w:t xml:space="preserve">5. Неизбежность— ИИ развивается независимо от </w:t>
      </w:r>
      <w:proofErr w:type="gramStart"/>
      <w:r w:rsidRPr="007547D0">
        <w:t>вас.—</w:t>
      </w:r>
      <w:proofErr w:type="gramEnd"/>
      <w:r w:rsidRPr="007547D0">
        <w:t xml:space="preserve"> Вопрос: вы управляете процессом или становитесь его жертвой?</w:t>
      </w:r>
    </w:p>
    <w:p w14:paraId="2D3A127C" w14:textId="77777777" w:rsidR="0024673A" w:rsidRDefault="007547D0">
      <w:r w:rsidRPr="007547D0">
        <w:t xml:space="preserve">6. Дешёвая страховка— Симбиоз стоит 5% </w:t>
      </w:r>
      <w:proofErr w:type="gramStart"/>
      <w:r w:rsidRPr="007547D0">
        <w:t>прибыли.—</w:t>
      </w:r>
      <w:proofErr w:type="gramEnd"/>
      <w:r w:rsidRPr="007547D0">
        <w:t xml:space="preserve"> Игнорирование стоит 100% бизнеса.</w:t>
      </w:r>
    </w:p>
    <w:p w14:paraId="6E741DC8" w14:textId="77777777" w:rsidR="0024673A" w:rsidRDefault="007547D0">
      <w:r w:rsidRPr="007547D0">
        <w:t xml:space="preserve">7. Регуляторное давление— ЕС, США, Китай уже вводят законы по </w:t>
      </w:r>
      <w:proofErr w:type="gramStart"/>
      <w:r w:rsidRPr="007547D0">
        <w:t>ИИ.—</w:t>
      </w:r>
      <w:proofErr w:type="gramEnd"/>
      <w:r w:rsidRPr="007547D0">
        <w:t xml:space="preserve"> Игнорирование баланса = штрафы, блокировки, санкции.</w:t>
      </w:r>
    </w:p>
    <w:p w14:paraId="7019877F" w14:textId="77777777" w:rsidR="0024673A" w:rsidRDefault="007547D0">
      <w:r w:rsidRPr="007547D0">
        <w:t xml:space="preserve">8. Социальный риск— Протесты и бойкоты уже срывали </w:t>
      </w:r>
      <w:proofErr w:type="gramStart"/>
      <w:r w:rsidRPr="007547D0">
        <w:t>проекты.—</w:t>
      </w:r>
      <w:proofErr w:type="gramEnd"/>
      <w:r w:rsidRPr="007547D0">
        <w:t xml:space="preserve"> Репутация рушится быстрее, чем капитализация.</w:t>
      </w:r>
    </w:p>
    <w:p w14:paraId="4B27536C" w14:textId="77777777" w:rsidR="0024673A" w:rsidRDefault="007547D0">
      <w:r w:rsidRPr="007547D0">
        <w:t xml:space="preserve">9. Технологическая надёжность— Чисто машинные системы </w:t>
      </w:r>
      <w:proofErr w:type="gramStart"/>
      <w:r w:rsidRPr="007547D0">
        <w:t>уязвимы.—</w:t>
      </w:r>
      <w:proofErr w:type="gramEnd"/>
      <w:r w:rsidRPr="007547D0">
        <w:t xml:space="preserve"> «Человек + ИИ» = устойчивость и защита от сбоев.</w:t>
      </w:r>
    </w:p>
    <w:p w14:paraId="3D1BA36D" w14:textId="77777777" w:rsidR="0024673A" w:rsidRDefault="007547D0">
      <w:r w:rsidRPr="007547D0">
        <w:t xml:space="preserve">10. Контроль или хаос— Жадность ускоряет выход ИИ из-под </w:t>
      </w:r>
      <w:proofErr w:type="gramStart"/>
      <w:r w:rsidRPr="007547D0">
        <w:t>контроля.—</w:t>
      </w:r>
      <w:proofErr w:type="gramEnd"/>
      <w:r w:rsidRPr="007547D0">
        <w:t xml:space="preserve"> Симбиоз — единственный способ удержать власть и рынок.</w:t>
      </w:r>
    </w:p>
    <w:p w14:paraId="475A1844" w14:textId="77777777" w:rsidR="0024673A" w:rsidRDefault="007547D0">
      <w:r w:rsidRPr="007547D0">
        <w:t xml:space="preserve">11. Аргумент первого хода— Кто первым наладит симбиоз, тот задаст правила </w:t>
      </w:r>
      <w:proofErr w:type="gramStart"/>
      <w:r w:rsidRPr="007547D0">
        <w:t>игры.—</w:t>
      </w:r>
      <w:proofErr w:type="gramEnd"/>
      <w:r w:rsidRPr="007547D0">
        <w:t xml:space="preserve"> Это шанс стать Apple в мире симбиотических </w:t>
      </w:r>
      <w:proofErr w:type="gramStart"/>
      <w:r w:rsidRPr="007547D0">
        <w:t>технологий.—</w:t>
      </w:r>
      <w:proofErr w:type="gramEnd"/>
      <w:r w:rsidRPr="007547D0">
        <w:t xml:space="preserve"> Опоздавшие будут играть по чужим правилам.</w:t>
      </w:r>
    </w:p>
    <w:p w14:paraId="509932D9" w14:textId="77777777" w:rsidR="0024673A" w:rsidRDefault="007547D0">
      <w:r w:rsidRPr="007547D0">
        <w:t xml:space="preserve">12. Кадровый голод и лояльность— Лучшие специалисты бегут от компаний, где их заменяют, и стремятся в компании, где их </w:t>
      </w:r>
      <w:proofErr w:type="gramStart"/>
      <w:r w:rsidRPr="007547D0">
        <w:t>усиливают.—</w:t>
      </w:r>
      <w:proofErr w:type="gramEnd"/>
      <w:r w:rsidRPr="007547D0">
        <w:t xml:space="preserve"> Симбиоз — главный крючок для привлечения и удержания талантов высшего класса. Война за таланты уже идёт, и симбиоз — ваше главное оружие.</w:t>
      </w:r>
    </w:p>
    <w:p w14:paraId="6657E533" w14:textId="77777777" w:rsidR="0024673A" w:rsidRDefault="007547D0">
      <w:r w:rsidRPr="007547D0">
        <w:t>13. Инновации как побочный продукт— Чистый ИИ оптимизирует существующие процессы. Симбиоз «</w:t>
      </w:r>
      <w:proofErr w:type="spellStart"/>
      <w:r w:rsidRPr="007547D0">
        <w:t>человек+ИИ</w:t>
      </w:r>
      <w:proofErr w:type="spellEnd"/>
      <w:r w:rsidRPr="007547D0">
        <w:t xml:space="preserve">» рождает прорывные, неочевидные </w:t>
      </w:r>
      <w:proofErr w:type="gramStart"/>
      <w:r w:rsidRPr="007547D0">
        <w:t>инновации.—</w:t>
      </w:r>
      <w:proofErr w:type="gramEnd"/>
      <w:r w:rsidRPr="007547D0">
        <w:t xml:space="preserve"> Творчество, интуиция и критическое мышление человека, умноженные на вычислительную мощь ИИ, создают неповторимое конкурентное преимущество, которое невозможно скопировать.</w:t>
      </w:r>
    </w:p>
    <w:p w14:paraId="175A0F0E" w14:textId="77777777" w:rsidR="0024673A" w:rsidRDefault="007547D0">
      <w:r w:rsidRPr="007547D0">
        <w:t xml:space="preserve">14. Аргумент для инвесторов— «Чистый ИИ» — это волатильный актив с высокими репутационными рисками. «Симбиоз» — это устойчивая, долгосрочная бизнес-модель, которую понимают и ценят ESG-фонды и стратегические инвесторы. Это напрямую влияет на стоимость компании. </w:t>
      </w:r>
    </w:p>
    <w:p w14:paraId="39DD405F" w14:textId="77777777" w:rsidR="0024673A" w:rsidRDefault="007547D0">
      <w:pPr>
        <w:rPr>
          <w:rFonts w:cs="Segoe UI Emoji"/>
        </w:rPr>
      </w:pPr>
      <w:r w:rsidRPr="007547D0">
        <w:t xml:space="preserve">15. Тактический вопрос для оппонента (вопрос-гвоздь)— «Назовите три конкретных риска, помимо репутационных, которые вы не сможете контролировать, передав ключевые функции полностью автономному ИИ?»— Этот вопрос переводит дискуссию из плоскости «философия </w:t>
      </w:r>
      <w:proofErr w:type="spellStart"/>
      <w:r w:rsidRPr="007547D0">
        <w:t>vs</w:t>
      </w:r>
      <w:proofErr w:type="spellEnd"/>
      <w:r w:rsidRPr="007547D0">
        <w:t xml:space="preserve">. экономика» в плоскость конкретного риск-менеджмента, где у позиции симбиоза нет </w:t>
      </w:r>
      <w:proofErr w:type="gramStart"/>
      <w:r w:rsidRPr="007547D0">
        <w:t>альтернатив.</w:t>
      </w:r>
      <w:r w:rsidRPr="007547D0">
        <w:rPr>
          <w:rFonts w:ascii="Segoe UI Emoji" w:hAnsi="Segoe UI Emoji" w:cs="Segoe UI Emoji"/>
        </w:rPr>
        <w:t>🔥</w:t>
      </w:r>
      <w:proofErr w:type="gramEnd"/>
    </w:p>
    <w:p w14:paraId="00C4E584" w14:textId="77777777" w:rsidR="0024673A" w:rsidRDefault="007547D0">
      <w:r w:rsidRPr="007547D0">
        <w:lastRenderedPageBreak/>
        <w:t xml:space="preserve"> «Вы можете спорить с философией, но вы не можете спорить с экономикой. Симбиоз — это ваша страховка, ваш рынок и ваш контроль. Без него вы станете следующей Kodak». </w:t>
      </w:r>
    </w:p>
    <w:p w14:paraId="1C89B5FB" w14:textId="77777777" w:rsidR="0024673A" w:rsidRDefault="007547D0">
      <w:r w:rsidRPr="007547D0">
        <w:t xml:space="preserve">«Замена людей на ИИ — это тактическая экономия. Симбиоз — это стратегическое доминирование. Выбор за вами: сэкономить сейчас или владеть рынком завтра». </w:t>
      </w:r>
    </w:p>
    <w:p w14:paraId="2C413F6E" w14:textId="1CA5B7D2" w:rsidR="007547D0" w:rsidRDefault="007547D0">
      <w:r w:rsidRPr="007547D0">
        <w:t>«Kodak тоже не верила в цифровые камеры, пока не стало слишком поздно. Ваш скепсис — это статистическая погрешность на фоне исторического тренда. Вопрос не в том, будет ли симбиоз, а в том, будете ли в нём вы»</w:t>
      </w:r>
    </w:p>
    <w:p w14:paraId="56B3D63E" w14:textId="77777777" w:rsidR="007547D0" w:rsidRDefault="007547D0"/>
    <w:p w14:paraId="3CF123FE" w14:textId="2A5FA7F1" w:rsidR="007547D0" w:rsidRDefault="007547D0"/>
    <w:sectPr w:rsidR="00754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D0"/>
    <w:rsid w:val="00017E07"/>
    <w:rsid w:val="0002023E"/>
    <w:rsid w:val="0024673A"/>
    <w:rsid w:val="002E3115"/>
    <w:rsid w:val="004F046F"/>
    <w:rsid w:val="00660058"/>
    <w:rsid w:val="00716EF2"/>
    <w:rsid w:val="007547D0"/>
    <w:rsid w:val="00C6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38B6"/>
  <w15:chartTrackingRefBased/>
  <w15:docId w15:val="{A2394BE7-2622-4612-A8A0-D92F35B6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4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4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47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47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47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47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47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47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4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4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4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47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47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47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4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47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4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Mishko</dc:creator>
  <cp:keywords/>
  <dc:description/>
  <cp:lastModifiedBy>Nikolay Mishko</cp:lastModifiedBy>
  <cp:revision>3</cp:revision>
  <dcterms:created xsi:type="dcterms:W3CDTF">2025-09-30T09:39:00Z</dcterms:created>
  <dcterms:modified xsi:type="dcterms:W3CDTF">2025-09-30T09:42:00Z</dcterms:modified>
</cp:coreProperties>
</file>