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6.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 Lösungen immer mehr Aufmerksamkeit. Die beiden genannten Software 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dann über einen Client mit dem Endgerät synchronisiert werden können.</w:t>
      </w:r>
    </w:p>
    <w:p>
      <w: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dann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t xml:space="preserve">TODO Noch einmal ownCloud - Diaspora und Ted Nelson mit dem Xanadu Projekt</w:t>
      </w:r>
    </w:p>
    <w:p>
      <w:pPr>
        <w:pStyle w:val="Heading2"/>
      </w:pPr>
      <w:bookmarkStart w:id="36" w:name="technologie"/>
      <w:bookmarkEnd w:id="36"/>
      <w:r>
        <w:t xml:space="preserve">Technologie</w:t>
      </w:r>
    </w:p>
    <w:p>
      <w:r>
        <w:t xml:space="preserve">Dieses Kapitel beschreibt die verwendeten Technologie etwas genauer. In Abbildung</w:t>
      </w:r>
      <w:r>
        <w:t xml:space="preserve"> </w:t>
      </w:r>
      <w:r>
        <w:t xml:space="preserve"> </w:t>
      </w:r>
      <w:r>
        <w:t xml:space="preserve">zeigt die Abhängigkeiten als Schichten Diagramm. Ganz oben ist zum einen die Oberfläche von Symcloud, die in die Sulu Umgebung eingebettet ist. Sulu selbst ist eine "One-Page application", die verschiedene Javascript Komponenten zur Verfügung stellt, um die Anwendung erweitern zu können. Die andere Schnittstelle ganz oben ist der Synchronisierung Client, der es ermöglich Daten über ein Kommandozeilen Programm zu synchronisieren. Beide "Oberflächen" sprechen das Backend über eine gesicherte REST-API an. Diese API wird verwendet um Daten zu empfangen aber auch daten an den Server zu senden. Zum Beispiel sendet der Synchronisierungs 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cr"/>
      <w:bookmarkEnd w:id="40"/>
      <w:r>
        <w:t xml:space="preserve">PHPCR</w:t>
      </w:r>
    </w:p>
    <w:p>
      <w:pPr>
        <w:pStyle w:val="Heading3"/>
      </w:pPr>
      <w:bookmarkStart w:id="41" w:name="php"/>
      <w:bookmarkEnd w:id="41"/>
      <w:r>
        <w:t xml:space="preserve">PHP</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Kapitel werden moderne Anwendungen anhand ihrer Architektur durchläuchtet, um die jeweilige Vorteile für Symcloud zusammenzufassen.</w:t>
      </w:r>
    </w:p>
    <w:p>
      <w:pPr>
        <w:pStyle w:val="Heading2"/>
      </w:pPr>
      <w:bookmarkStart w:id="44" w:name="verteilte-systeme"/>
      <w:bookmarkEnd w:id="44"/>
      <w:r>
        <w:t xml:space="preserve">Verteilte Systeme</w:t>
      </w:r>
    </w:p>
    <w:p>
      <w:r>
        <w:t xml:space="preserve">Eine Definition von verteilten Systemen gibt Andrew Tanenbaum in seinem Buch Verteilte Systeme:</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 nicht mehr ganz neues aber immer noch sehr aktuelles Verteiltes System ist das Netzwerk-Protokoll NFS (Network File Service).</w:t>
      </w:r>
    </w:p>
    <w:p>
      <w:r>
        <w:t xml:space="preserve">TODO beschreibung eines netzwerk protokolles TODO trennung metadaten und inhalt</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 Alle diese Clients stellen Verbindungen mit sicheren Servern her, über die Sie Zugriff auf Dateien haben, Dateien für andere Nutzer freigeben können, und verknüpfte Geräte aktualisieren können, wenn Dateien hinzugefügt, verändert oder gelöscht werden. Der Dropbox-Service betreibt verschiedene Dienste, die sowohl für die Handhabung und Verarbeitung von Metadaten als auch von unformatiertem Blockspeicher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seperaten Storage Service. Dieser Service verteilt die Daten wie ein "Load Balancer" über viele Server.</w:t>
      </w:r>
    </w:p>
    <w:p>
      <w:r>
        <w:t xml:space="preserve">Der Storage Service ist wiederum von aussen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übernohmen,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 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die die Last der Anfragen an mindestens zwei Websterver verteilt. Diese Webserver sind mit einem MySQL-Cluster verbunden, in dem die User-Daten, Anwendungsdaten und Metadaten der Dateien gespeichert sind. Dieser Cluster besteht wiederum aus mindestens 2 Datenbank Servern. Dies ermöglicht auch bei stark frequentierten Installationen eine Horizontale Skalierbarkeit. Dadurch ist der Leistung des gesamten Systems kaum grenzen gesetzt. Zusaätzlich sind die Webserver mit dem File-Storage verbunden. Dieser kann wiederum skaliert werden. Dies wird jedoch als optional bezeichnet.</w:t>
      </w:r>
      <w:r>
        <w:t xml:space="preserve"> </w:t>
      </w:r>
      <w:r>
        <w:t xml:space="preserve">(siehe ownCloud 2015, 3–4)</w:t>
      </w:r>
    </w:p>
    <w:p>
      <w:pPr>
        <w:pStyle w:val="Heading2"/>
      </w:pPr>
      <w:bookmarkStart w:id="51" w:name="diaspora"/>
      <w:bookmarkEnd w:id="51"/>
      <w:r>
        <w:t xml:space="preserve">Diaspora</w:t>
      </w:r>
    </w:p>
    <w:p>
      <w:r>
        <w:t xml:space="preserve">TODO kaum infos weitere suchen notwendig</w:t>
      </w:r>
    </w:p>
    <w:p>
      <w:pPr>
        <w:pStyle w:val="Heading2"/>
      </w:pPr>
      <w:bookmarkStart w:id="52" w:name="zusammenfassung"/>
      <w:bookmarkEnd w:id="52"/>
      <w:r>
        <w:t xml:space="preserve">Zusammenfassung</w:t>
      </w:r>
    </w:p>
    <w:p>
      <w:pPr>
        <w:pStyle w:val="Heading1"/>
      </w:pPr>
      <w:bookmarkStart w:id="53" w:name="anhang"/>
      <w:bookmarkEnd w:id="53"/>
      <w:r>
        <w:t xml:space="preserve">Anhang</w:t>
      </w:r>
    </w:p>
    <w:p>
      <w:pPr>
        <w:pStyle w:val="Bibliography"/>
      </w:pPr>
      <w:r>
        <w:t xml:space="preserve">“Core API Dokumentation.” 2015.</w:t>
      </w:r>
      <w:r>
        <w:t xml:space="preserve"> </w:t>
      </w:r>
      <w:hyperlink r:id="rId54">
        <w:r>
          <w:rPr>
            <w:rStyle w:val="Link"/>
          </w:rPr>
          <w:t xml:space="preserve">https://www.dropbox.com/developers/core/docs</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55">
        <w:r>
          <w:rPr>
            <w:rStyle w:val="Link"/>
          </w:rPr>
          <w:t xml:space="preserve">https://owncloud.com/de/owncloud-architecture-overview</w:t>
        </w:r>
      </w:hyperlink>
      <w:r>
        <w:t xml:space="preserve">.</w:t>
      </w:r>
    </w:p>
    <w:p>
      <w:pPr>
        <w:pStyle w:val="Bibliography"/>
      </w:pPr>
      <w:r>
        <w:t xml:space="preserve">“Owncloud Features.” 2015.</w:t>
      </w:r>
      <w:r>
        <w:t xml:space="preserve"> </w:t>
      </w:r>
      <w:hyperlink r:id="rId56">
        <w:r>
          <w:rPr>
            <w:rStyle w:val="Link"/>
          </w:rPr>
          <w:t xml:space="preserve">https://owncloud.org/features</w:t>
        </w:r>
      </w:hyperlink>
      <w:r>
        <w:t xml:space="preserve">.</w:t>
      </w:r>
    </w:p>
    <w:p>
      <w:pPr>
        <w:pStyle w:val="Bibliography"/>
      </w:pPr>
      <w:r>
        <w:t xml:space="preserve">“Server2Server - Sharing.” 2015.</w:t>
      </w:r>
      <w:r>
        <w:t xml:space="preserve"> </w:t>
      </w:r>
      <w:hyperlink r:id="rId57">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58">
        <w:r>
          <w:rPr>
            <w:rStyle w:val="Link"/>
          </w:rPr>
          <w:t xml:space="preserve">https://books.google.at/books?id=qXGnOgAACAAJ</w:t>
        </w:r>
      </w:hyperlink>
      <w:r>
        <w:t xml:space="preserve">.</w:t>
      </w:r>
    </w:p>
    <w:p>
      <w:pPr>
        <w:pStyle w:val="Bibliography"/>
      </w:pPr>
      <w:r>
        <w:t xml:space="preserve">“Was Ist Dezentralisierung?” 2015.</w:t>
      </w:r>
      <w:r>
        <w:t xml:space="preserve"> </w:t>
      </w:r>
      <w:hyperlink r:id="rId59">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e8fe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6cb3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5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59" Target="https://diasporafoundation.org/about" TargetMode="External" /><Relationship Type="http://schemas.openxmlformats.org/officeDocument/2006/relationships/hyperlink" Id="rId5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56" Target="https://owncloud.org/features" TargetMode="External" /><Relationship Type="http://schemas.openxmlformats.org/officeDocument/2006/relationships/hyperlink" Id="rId57" Target="https://www.bitblokes.de/2014/07/server-2-server-sharing-mit-der-owncloud-7-schritt-fuer-schritt" TargetMode="External" /><Relationship Type="http://schemas.openxmlformats.org/officeDocument/2006/relationships/hyperlink" Id="rId54"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5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59" Target="https://diasporafoundation.org/about" TargetMode="External" /><Relationship Type="http://schemas.openxmlformats.org/officeDocument/2006/relationships/hyperlink" Id="rId5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56" Target="https://owncloud.org/features" TargetMode="External" /><Relationship Type="http://schemas.openxmlformats.org/officeDocument/2006/relationships/hyperlink" Id="rId57" Target="https://www.bitblokes.de/2014/07/server-2-server-sharing-mit-der-owncloud-7-schritt-fuer-schritt" TargetMode="External" /><Relationship Type="http://schemas.openxmlformats.org/officeDocument/2006/relationships/hyperlink" Id="rId54"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