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</w:t>
      </w:r>
      <w:r>
        <w:rPr>
          <w:sz w:val="40"/>
          <w:szCs w:val="40"/>
          <w:lang w:val="ru-RU"/>
        </w:rPr>
        <w:t>КИТЫ</w:t>
      </w:r>
    </w:p>
    <w:p>
      <w:pPr>
        <w:pStyle w:val="3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fldChar w:fldCharType="begin"/>
      </w:r>
      <w:r>
        <w:rPr>
          <w:sz w:val="40"/>
          <w:szCs w:val="40"/>
        </w:rPr>
        <w:instrText xml:space="preserve"> HYPERLINK "https://stalkchain.com/" \l "plans"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https://stalkchain.com/#plans</w:t>
      </w:r>
      <w:r>
        <w:rPr>
          <w:sz w:val="40"/>
          <w:szCs w:val="40"/>
        </w:rPr>
        <w:fldChar w:fldCharType="end"/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Бесплатная версия</w:t>
      </w:r>
    </w:p>
    <w:p>
      <w:pPr>
        <w:pStyle w:val="Style17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>Подходит только как «лайт-обзор»:</w:t>
        <w:br/>
        <w:t xml:space="preserve">• Прямая трансляция </w:t>
      </w:r>
      <w:r>
        <w:rPr>
          <w:rStyle w:val="Strong"/>
          <w:sz w:val="32"/>
          <w:szCs w:val="32"/>
        </w:rPr>
        <w:t>только публичных KOL</w:t>
      </w:r>
      <w:r>
        <w:rPr>
          <w:sz w:val="32"/>
          <w:szCs w:val="32"/>
        </w:rPr>
        <w:t>.</w:t>
        <w:br/>
        <w:t>• Таблица лидеров (поверхностная статистика).</w:t>
        <w:br/>
        <w:t xml:space="preserve">• Можно видеть, какие токены двигают KOL, но </w:t>
      </w:r>
      <w:r>
        <w:rPr>
          <w:rStyle w:val="Strong"/>
          <w:sz w:val="32"/>
          <w:szCs w:val="32"/>
        </w:rPr>
        <w:t>без детализации и сигналов в реальном времени</w:t>
      </w:r>
      <w:r>
        <w:rPr>
          <w:sz w:val="32"/>
          <w:szCs w:val="32"/>
        </w:rPr>
        <w:t>.</w:t>
        <w:br/>
        <w:t>👉 Годится лишь для наблюдения, но не для реальной охоты на пампы.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💎 </w:t>
      </w:r>
      <w:r>
        <w:rPr>
          <w:sz w:val="32"/>
          <w:szCs w:val="32"/>
        </w:rPr>
        <w:t>PRO версия (67$/мес при годовой оплате)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Тут уже начинается «мясо» 🔥:</w:t>
      </w:r>
    </w:p>
    <w:p>
      <w:pPr>
        <w:pStyle w:val="Style17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My Stalks (10 кошельков)</w:t>
      </w:r>
      <w:r>
        <w:rPr>
          <w:sz w:val="32"/>
          <w:szCs w:val="32"/>
        </w:rPr>
        <w:t xml:space="preserve"> — можно отобрать китов/инфлюенсеров и получать моментальные алерты (2 сек задержка — реально топ).</w:t>
      </w:r>
    </w:p>
    <w:p>
      <w:pPr>
        <w:pStyle w:val="Style17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Лента KOL (500+ лидеров)</w:t>
      </w:r>
      <w:r>
        <w:rPr>
          <w:sz w:val="32"/>
          <w:szCs w:val="32"/>
        </w:rPr>
        <w:t xml:space="preserve"> — охватывает почти всех, кого нужно.</w:t>
      </w:r>
    </w:p>
    <w:p>
      <w:pPr>
        <w:pStyle w:val="Style17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Smart Money Tracker</w:t>
      </w:r>
      <w:r>
        <w:rPr>
          <w:sz w:val="32"/>
          <w:szCs w:val="32"/>
        </w:rPr>
        <w:t xml:space="preserve"> — показывает тренды, накопление/сброс мемкоинов. Это помогает ловить пампы ещё до X2–X3.</w:t>
      </w:r>
    </w:p>
    <w:p>
      <w:pPr>
        <w:pStyle w:val="Style17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Wallet &amp; Conspiracies Search</w:t>
      </w:r>
      <w:r>
        <w:rPr>
          <w:sz w:val="32"/>
          <w:szCs w:val="32"/>
        </w:rPr>
        <w:t xml:space="preserve"> — находишь повторяющихся трейдеров, видишь их паттерны. Очень полезно для фильтрации фейковых китов.</w:t>
      </w:r>
    </w:p>
    <w:p>
      <w:pPr>
        <w:pStyle w:val="Style17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Insider Token Analysis</w:t>
      </w:r>
      <w:r>
        <w:rPr>
          <w:sz w:val="32"/>
          <w:szCs w:val="32"/>
        </w:rPr>
        <w:t xml:space="preserve"> — PnL, распределение, средний холд. Это нужно, чтобы понять, «сливают ли девы» или держат токен.</w:t>
      </w:r>
    </w:p>
    <w:p>
      <w:pPr>
        <w:pStyle w:val="Style17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Copytrader Check</w:t>
      </w:r>
      <w:r>
        <w:rPr>
          <w:sz w:val="32"/>
          <w:szCs w:val="32"/>
        </w:rPr>
        <w:t xml:space="preserve"> — ты сразу видишь, сколько людей повторяют движения конкретного кошелька → значит, можно прогнозировать памп.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⚖️ </w:t>
      </w:r>
      <w:r>
        <w:rPr>
          <w:sz w:val="32"/>
          <w:szCs w:val="32"/>
        </w:rPr>
        <w:t>Итог</w:t>
      </w:r>
    </w:p>
    <w:p>
      <w:pPr>
        <w:pStyle w:val="Style17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Если твоя цель </w:t>
      </w:r>
      <w:r>
        <w:rPr>
          <w:rStyle w:val="Strong"/>
          <w:sz w:val="32"/>
          <w:szCs w:val="32"/>
        </w:rPr>
        <w:t>реально охотиться на пампы мемкоинов</w:t>
      </w:r>
      <w:r>
        <w:rPr>
          <w:sz w:val="32"/>
          <w:szCs w:val="32"/>
        </w:rPr>
        <w:t xml:space="preserve">, то </w:t>
      </w:r>
      <w:r>
        <w:rPr>
          <w:rStyle w:val="Strong"/>
          <w:sz w:val="32"/>
          <w:szCs w:val="32"/>
        </w:rPr>
        <w:t>PRO версия must-have</w:t>
      </w:r>
      <w:r>
        <w:rPr>
          <w:sz w:val="32"/>
          <w:szCs w:val="32"/>
        </w:rPr>
        <w:t>. Бесплатная — чисто «для посмотреть».</w:t>
      </w:r>
    </w:p>
    <w:p>
      <w:pPr>
        <w:pStyle w:val="Style17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Учитывая твою систему (ИИ + бот + фильтры по китам), эта платформа встраивается идеально:</w:t>
        <w:br/>
        <w:t>• KOL-лента + Smart Money = ранние сигналы.</w:t>
        <w:br/>
        <w:t>• PnL + Copytrader check = защита от RUG.</w:t>
        <w:br/>
        <w:t>• Wallet search = быстро находишь новых китов для добавления в базу.</w:t>
      </w:r>
    </w:p>
    <w:p>
      <w:pPr>
        <w:pStyle w:val="Style17"/>
        <w:bidi w:val="0"/>
        <w:jc w:val="left"/>
        <w:rPr/>
      </w:pPr>
      <w:r>
        <w:rPr>
          <w:sz w:val="32"/>
          <w:szCs w:val="32"/>
        </w:rPr>
        <w:t xml:space="preserve">💡 </w:t>
      </w:r>
      <w:r>
        <w:rPr>
          <w:sz w:val="32"/>
          <w:szCs w:val="32"/>
        </w:rPr>
        <w:t xml:space="preserve">Совет: бери </w:t>
      </w:r>
      <w:r>
        <w:rPr>
          <w:rStyle w:val="Strong"/>
          <w:sz w:val="32"/>
          <w:szCs w:val="32"/>
        </w:rPr>
        <w:t>PRO минимум на 1 месяц</w:t>
      </w:r>
      <w:r>
        <w:rPr>
          <w:sz w:val="32"/>
          <w:szCs w:val="32"/>
        </w:rPr>
        <w:t>, протестируй все функции. Если реально совпадает с нашими фильтрами и даёт +скорость — оставляем в системе. Если нет → ищем API-аналоги и закрываем сами.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sz w:val="32"/>
          <w:szCs w:val="32"/>
        </w:rPr>
        <w:t xml:space="preserve">Хочешь, я сравню эту платформу с </w:t>
      </w:r>
      <w:r>
        <w:rPr>
          <w:rStyle w:val="Strong"/>
          <w:sz w:val="32"/>
          <w:szCs w:val="32"/>
        </w:rPr>
        <w:t>GMGN + Arkham + Nansen</w:t>
      </w:r>
      <w:r>
        <w:rPr>
          <w:sz w:val="32"/>
          <w:szCs w:val="32"/>
        </w:rPr>
        <w:t xml:space="preserve"> и скажу, что именно она даёт сверх них, а что можно заменить бесплатно?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Эта платформа (PRO)</w:t>
      </w:r>
    </w:p>
    <w:p>
      <w:pPr>
        <w:pStyle w:val="Style17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Реальное время (2 сек) по KOL и китам.</w:t>
      </w:r>
    </w:p>
    <w:p>
      <w:pPr>
        <w:pStyle w:val="Style17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Copytrader check (видно, сколько людей повторяют кошельки → предсказание пампов).</w:t>
      </w:r>
    </w:p>
    <w:p>
      <w:pPr>
        <w:pStyle w:val="Style17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Smart Money модели (накоп/сброс мемов).</w:t>
      </w:r>
    </w:p>
    <w:p>
      <w:pPr>
        <w:pStyle w:val="Style17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Удобный поиск кошельков и связей (повторяющиеся трейдеры).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🟢 </w:t>
      </w:r>
      <w:r>
        <w:rPr>
          <w:sz w:val="32"/>
          <w:szCs w:val="32"/>
        </w:rPr>
        <w:t>GMGN</w:t>
      </w:r>
    </w:p>
    <w:p>
      <w:pPr>
        <w:pStyle w:val="Style17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Бесплатно, быстрые сигналы.</w:t>
      </w:r>
    </w:p>
    <w:p>
      <w:pPr>
        <w:pStyle w:val="Style17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Отлично ловит </w:t>
      </w:r>
      <w:r>
        <w:rPr>
          <w:rStyle w:val="Strong"/>
          <w:sz w:val="32"/>
          <w:szCs w:val="32"/>
        </w:rPr>
        <w:t>pump.fun + тренды по SOL</w:t>
      </w:r>
      <w:r>
        <w:rPr>
          <w:sz w:val="32"/>
          <w:szCs w:val="32"/>
        </w:rPr>
        <w:t>.</w:t>
        <w:br/>
        <w:t>− Нет глубокой аналитики (PnL, холды, распределение).</w:t>
        <w:br/>
        <w:t>− Нет copytrader check.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🟠 </w:t>
      </w:r>
      <w:r>
        <w:rPr>
          <w:sz w:val="32"/>
          <w:szCs w:val="32"/>
        </w:rPr>
        <w:t>Arkham</w:t>
      </w:r>
    </w:p>
    <w:p>
      <w:pPr>
        <w:pStyle w:val="Style17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Глубокая </w:t>
      </w:r>
      <w:r>
        <w:rPr>
          <w:rStyle w:val="Strong"/>
          <w:sz w:val="32"/>
          <w:szCs w:val="32"/>
        </w:rPr>
        <w:t>ончейн-аналитика китов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Можно строить графы связей между кошельками.</w:t>
        <w:br/>
        <w:t>− Медленнее (нет 2 сек задержки).</w:t>
        <w:br/>
        <w:t>− Сложнее интегрировать в быстрый трейд.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🔵 </w:t>
      </w:r>
      <w:r>
        <w:rPr>
          <w:sz w:val="32"/>
          <w:szCs w:val="32"/>
        </w:rPr>
        <w:t>Nansen</w:t>
      </w:r>
    </w:p>
    <w:p>
      <w:pPr>
        <w:pStyle w:val="Style17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Сильная база </w:t>
      </w:r>
      <w:r>
        <w:rPr>
          <w:rStyle w:val="Strong"/>
          <w:sz w:val="32"/>
          <w:szCs w:val="32"/>
        </w:rPr>
        <w:t>Smart Money</w:t>
      </w:r>
      <w:r>
        <w:rPr>
          <w:sz w:val="32"/>
          <w:szCs w:val="32"/>
        </w:rPr>
        <w:t xml:space="preserve"> (история + сегментация).</w:t>
      </w:r>
    </w:p>
    <w:p>
      <w:pPr>
        <w:pStyle w:val="Style17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Хорошо видно тренды по ликвидности/мемам.</w:t>
        <w:br/>
        <w:t>− Подписка дороже.</w:t>
        <w:br/>
        <w:t>− Нет прямого real-time по Solana (задержка выше).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✅ </w:t>
      </w:r>
      <w:r>
        <w:rPr>
          <w:sz w:val="32"/>
          <w:szCs w:val="32"/>
        </w:rPr>
        <w:t>Вывод для нас</w:t>
      </w:r>
    </w:p>
    <w:p>
      <w:pPr>
        <w:pStyle w:val="Style17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Эта платформа PRO</w:t>
      </w:r>
      <w:r>
        <w:rPr>
          <w:sz w:val="32"/>
          <w:szCs w:val="32"/>
        </w:rPr>
        <w:t xml:space="preserve"> → брать ради real-time и copytrader check (идеально для твоего бота).</w:t>
      </w:r>
    </w:p>
    <w:p>
      <w:pPr>
        <w:pStyle w:val="Style17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GMGN</w:t>
      </w:r>
      <w:r>
        <w:rPr>
          <w:sz w:val="32"/>
          <w:szCs w:val="32"/>
        </w:rPr>
        <w:t xml:space="preserve"> → оставить как быстрый мониторинг pump.fun.</w:t>
      </w:r>
    </w:p>
    <w:p>
      <w:pPr>
        <w:pStyle w:val="Style17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Arkham</w:t>
      </w:r>
      <w:r>
        <w:rPr>
          <w:sz w:val="32"/>
          <w:szCs w:val="32"/>
        </w:rPr>
        <w:t xml:space="preserve"> → для глубокого ресерча китов (реже использовать).</w:t>
      </w:r>
    </w:p>
    <w:p>
      <w:pPr>
        <w:pStyle w:val="Style17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Nansen</w:t>
      </w:r>
      <w:r>
        <w:rPr>
          <w:sz w:val="32"/>
          <w:szCs w:val="32"/>
        </w:rPr>
        <w:t xml:space="preserve"> → можно заменить, не критичен.</w:t>
      </w:r>
    </w:p>
    <w:p>
      <w:pPr>
        <w:pStyle w:val="Style17"/>
        <w:bidi w:val="0"/>
        <w:jc w:val="left"/>
        <w:rPr/>
      </w:pPr>
      <w:r>
        <w:rPr>
          <w:sz w:val="32"/>
          <w:szCs w:val="32"/>
        </w:rPr>
        <w:t xml:space="preserve">👉 </w:t>
      </w:r>
      <w:r>
        <w:rPr>
          <w:sz w:val="32"/>
          <w:szCs w:val="32"/>
        </w:rPr>
        <w:t xml:space="preserve">Нам нужны: </w:t>
      </w:r>
      <w:r>
        <w:rPr>
          <w:rStyle w:val="Strong"/>
          <w:sz w:val="32"/>
          <w:szCs w:val="32"/>
        </w:rPr>
        <w:t>Эта платформа PRO + GMGN + Arkham (точечно)</w:t>
      </w:r>
      <w:r>
        <w:rPr>
          <w:sz w:val="32"/>
          <w:szCs w:val="32"/>
        </w:rPr>
        <w:t>.</w:t>
        <w:br/>
        <w:t>Остальное перекроем своими API (Helius, Chainbase, RugCheck).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Эта платформа (KOL PRO)</w:t>
      </w:r>
    </w:p>
    <w:p>
      <w:pPr>
        <w:pStyle w:val="Style17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Бесплатка: только таблицы лидеров (слабая, </w:t>
      </w:r>
      <w:r>
        <w:rPr>
          <w:rStyle w:val="Strong"/>
          <w:sz w:val="32"/>
          <w:szCs w:val="32"/>
        </w:rPr>
        <w:t>нам не подходит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API: обычно </w:t>
      </w:r>
      <w:r>
        <w:rPr>
          <w:rStyle w:val="Strong"/>
          <w:sz w:val="32"/>
          <w:szCs w:val="32"/>
        </w:rPr>
        <w:t>нет открытого API</w:t>
      </w:r>
      <w:r>
        <w:rPr>
          <w:sz w:val="32"/>
          <w:szCs w:val="32"/>
        </w:rPr>
        <w:t>, данные закрыты под подписку.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🟢 </w:t>
      </w:r>
      <w:r>
        <w:rPr>
          <w:sz w:val="32"/>
          <w:szCs w:val="32"/>
        </w:rPr>
        <w:t>GMGN</w:t>
      </w:r>
    </w:p>
    <w:p>
      <w:pPr>
        <w:pStyle w:val="Style17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Бесплатка: есть (достаточно мощная, </w:t>
      </w:r>
      <w:r>
        <w:rPr>
          <w:rStyle w:val="Strong"/>
          <w:sz w:val="32"/>
          <w:szCs w:val="32"/>
        </w:rPr>
        <w:t>нам подходит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API: </w:t>
      </w:r>
      <w:r>
        <w:rPr>
          <w:rStyle w:val="Strong"/>
          <w:sz w:val="32"/>
          <w:szCs w:val="32"/>
        </w:rPr>
        <w:t>нет официального</w:t>
      </w:r>
      <w:r>
        <w:rPr>
          <w:sz w:val="32"/>
          <w:szCs w:val="32"/>
        </w:rPr>
        <w:t>, только парсинг/хаки.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🟠 </w:t>
      </w:r>
      <w:r>
        <w:rPr>
          <w:sz w:val="32"/>
          <w:szCs w:val="32"/>
        </w:rPr>
        <w:t>Arkham</w:t>
      </w:r>
    </w:p>
    <w:p>
      <w:pPr>
        <w:pStyle w:val="Style17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>Бесплатка: есть ограниченный доступ (</w:t>
      </w:r>
      <w:r>
        <w:rPr>
          <w:rStyle w:val="Strong"/>
          <w:sz w:val="32"/>
          <w:szCs w:val="32"/>
        </w:rPr>
        <w:t>подходит для проверки китов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API: да, но </w:t>
      </w:r>
      <w:r>
        <w:rPr>
          <w:rStyle w:val="Strong"/>
          <w:sz w:val="32"/>
          <w:szCs w:val="32"/>
        </w:rPr>
        <w:t>закрытый, под платную подписку</w:t>
      </w:r>
      <w:r>
        <w:rPr>
          <w:sz w:val="32"/>
          <w:szCs w:val="32"/>
        </w:rPr>
        <w:t>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🔵 </w:t>
      </w:r>
      <w:r>
        <w:rPr>
          <w:sz w:val="32"/>
          <w:szCs w:val="32"/>
        </w:rPr>
        <w:t>Nansen</w:t>
      </w:r>
    </w:p>
    <w:p>
      <w:pPr>
        <w:pStyle w:val="Style17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>Бесплатка: очень ограничена (</w:t>
      </w:r>
      <w:r>
        <w:rPr>
          <w:rStyle w:val="Strong"/>
          <w:sz w:val="32"/>
          <w:szCs w:val="32"/>
        </w:rPr>
        <w:t>не подходит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API: есть, но только для платных корпоративных планов.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✅ </w:t>
      </w:r>
      <w:r>
        <w:rPr>
          <w:sz w:val="32"/>
          <w:szCs w:val="32"/>
        </w:rPr>
        <w:t>Для нашей системы реально использовать:</w:t>
      </w:r>
    </w:p>
    <w:p>
      <w:pPr>
        <w:pStyle w:val="Style17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GMGN (бесплатка)</w:t>
      </w:r>
      <w:r>
        <w:rPr>
          <w:sz w:val="32"/>
          <w:szCs w:val="32"/>
        </w:rPr>
        <w:t xml:space="preserve"> → быстрый мониторинг pump.fun.</w:t>
      </w:r>
    </w:p>
    <w:p>
      <w:pPr>
        <w:pStyle w:val="Style17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32"/>
          <w:szCs w:val="32"/>
        </w:rPr>
        <w:t>Arkham (free)</w:t>
      </w:r>
      <w:r>
        <w:rPr>
          <w:sz w:val="32"/>
          <w:szCs w:val="32"/>
        </w:rPr>
        <w:t xml:space="preserve"> → точечный ресерч китов.</w:t>
      </w:r>
    </w:p>
    <w:p>
      <w:pPr>
        <w:pStyle w:val="Style17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Основная платформа (PRO) → только с платной подпиской, зато ключевые данные для бота.</w:t>
      </w:r>
    </w:p>
    <w:p>
      <w:pPr>
        <w:pStyle w:val="2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>DexCheck AI</w:t>
      </w:r>
    </w:p>
    <w:p>
      <w:pPr>
        <w:pStyle w:val="Style17"/>
        <w:rPr/>
      </w:pPr>
      <w:r>
        <w:rPr>
          <w:rStyle w:val="Strong"/>
          <w:sz w:val="32"/>
          <w:szCs w:val="32"/>
        </w:rPr>
        <w:t>Что умеют:</w:t>
      </w:r>
    </w:p>
    <w:p>
      <w:pPr>
        <w:pStyle w:val="Style17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Whale Tracking</w:t>
      </w:r>
      <w:r>
        <w:rPr>
          <w:sz w:val="32"/>
          <w:szCs w:val="32"/>
        </w:rPr>
        <w:t xml:space="preserve"> — отслеживает крупные транзакции (баевые киты) в реальном времени на разных сетях. Есть удобный интерфейс и расширенный анализ. </w:t>
      </w:r>
      <w:hyperlink r:id="rId2" w:tgtFrame="_blank">
        <w:r>
          <w:rPr>
            <w:sz w:val="32"/>
            <w:szCs w:val="32"/>
          </w:rPr>
          <w:t>Messari+3dexcheck.ai+3kolscan.io+3</w:t>
        </w:r>
      </w:hyperlink>
      <w:hyperlink r:id="rId3" w:tgtFrame="_blank">
        <w:r>
          <w:rPr>
            <w:sz w:val="32"/>
            <w:szCs w:val="32"/>
          </w:rPr>
          <w:t>dexcheck.ai+1</w:t>
        </w:r>
      </w:hyperlink>
    </w:p>
    <w:p>
      <w:pPr>
        <w:pStyle w:val="Style17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Wallet Profiler &amp; Smart Money Flow</w:t>
      </w:r>
      <w:r>
        <w:rPr>
          <w:sz w:val="32"/>
          <w:szCs w:val="32"/>
        </w:rPr>
        <w:t xml:space="preserve"> — профилирование кошельков, классификация, анализ движения денег. </w:t>
      </w:r>
      <w:hyperlink r:id="rId4" w:tgtFrame="_blank">
        <w:r>
          <w:rPr>
            <w:sz w:val="32"/>
            <w:szCs w:val="32"/>
          </w:rPr>
          <w:t>dexcheck.ai</w:t>
        </w:r>
      </w:hyperlink>
    </w:p>
    <w:p>
      <w:pPr>
        <w:pStyle w:val="Style17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KOL и общественный сентимент</w:t>
      </w:r>
      <w:r>
        <w:rPr>
          <w:sz w:val="32"/>
          <w:szCs w:val="32"/>
        </w:rPr>
        <w:t xml:space="preserve"> — мониторинг по X («KOL Scanner», «KOL Index», «Attention Index»). </w:t>
      </w:r>
      <w:hyperlink r:id="rId5" w:tgtFrame="_blank">
        <w:r>
          <w:rPr>
            <w:sz w:val="32"/>
            <w:szCs w:val="32"/>
          </w:rPr>
          <w:t>apidocs.dexcheck.ai+7dexcheck.ai+7X (formerly Twitter)+7</w:t>
        </w:r>
      </w:hyperlink>
    </w:p>
    <w:p>
      <w:pPr>
        <w:pStyle w:val="Style17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Telegram-боты</w:t>
      </w:r>
      <w:r>
        <w:rPr>
          <w:sz w:val="32"/>
          <w:szCs w:val="32"/>
        </w:rPr>
        <w:t xml:space="preserve"> — например, Whale Tracker Bot отслеживает топ</w:t>
        <w:noBreakHyphen/>
        <w:t xml:space="preserve">25 держателей токена, Wallet Tracker — торговлю кошельков в реальном времени. </w:t>
      </w:r>
      <w:hyperlink r:id="rId6" w:tgtFrame="_blank">
        <w:r>
          <w:rPr>
            <w:sz w:val="32"/>
            <w:szCs w:val="32"/>
          </w:rPr>
          <w:t>kolscan.io+5dexcheck.ai+5CoinCodex+5</w:t>
        </w:r>
      </w:hyperlink>
    </w:p>
    <w:p>
      <w:pPr>
        <w:pStyle w:val="Style17"/>
        <w:rPr/>
      </w:pPr>
      <w:r>
        <w:rPr>
          <w:rStyle w:val="Strong"/>
          <w:sz w:val="32"/>
          <w:szCs w:val="32"/>
        </w:rPr>
        <w:t>Что уникального против GMGN/Arkham/Nansen и этой PRO-платформы:</w:t>
      </w:r>
    </w:p>
    <w:p>
      <w:pPr>
        <w:pStyle w:val="Style17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Интегрирует </w:t>
      </w:r>
      <w:r>
        <w:rPr>
          <w:rStyle w:val="Strong"/>
          <w:sz w:val="32"/>
          <w:szCs w:val="32"/>
        </w:rPr>
        <w:t>AI</w:t>
        <w:noBreakHyphen/>
        <w:t>аналитику</w:t>
      </w:r>
      <w:r>
        <w:rPr>
          <w:sz w:val="32"/>
          <w:szCs w:val="32"/>
        </w:rPr>
        <w:t xml:space="preserve"> и сентимент, чего нет у GMGN и Arkham.</w:t>
      </w:r>
    </w:p>
    <w:p>
      <w:pPr>
        <w:pStyle w:val="Style17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Комбинирует </w:t>
      </w:r>
      <w:r>
        <w:rPr>
          <w:rStyle w:val="Strong"/>
          <w:sz w:val="32"/>
          <w:szCs w:val="32"/>
        </w:rPr>
        <w:t>топ</w:t>
        <w:noBreakHyphen/>
        <w:t>киты + KOL + Smart Money</w:t>
      </w:r>
      <w:r>
        <w:rPr>
          <w:sz w:val="32"/>
          <w:szCs w:val="32"/>
        </w:rPr>
        <w:t>, более комплексно, чем другие.</w:t>
      </w:r>
    </w:p>
    <w:p>
      <w:pPr>
        <w:pStyle w:val="Style17"/>
        <w:rPr/>
      </w:pPr>
      <w:r>
        <w:rPr>
          <w:rStyle w:val="Strong"/>
          <w:sz w:val="32"/>
          <w:szCs w:val="32"/>
        </w:rPr>
        <w:t>Бесплатный план:</w:t>
      </w:r>
    </w:p>
    <w:p>
      <w:pPr>
        <w:pStyle w:val="Style17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Да, есть. Некоторые инструменты открыты всем, но </w:t>
      </w:r>
      <w:r>
        <w:rPr>
          <w:rStyle w:val="Strong"/>
          <w:sz w:val="32"/>
          <w:szCs w:val="32"/>
        </w:rPr>
        <w:t>продвинутые доступны только при стейке DCK (токен)</w:t>
      </w:r>
      <w:r>
        <w:rPr>
          <w:sz w:val="32"/>
          <w:szCs w:val="32"/>
        </w:rPr>
        <w:t xml:space="preserve"> или подписке. </w:t>
      </w:r>
      <w:hyperlink r:id="rId7" w:tgtFrame="_blank">
        <w:r>
          <w:rPr>
            <w:sz w:val="32"/>
            <w:szCs w:val="32"/>
          </w:rPr>
          <w:t>X (formerly Twitter)+5dexcheck.ai+5kolscan.io+5</w:t>
        </w:r>
      </w:hyperlink>
    </w:p>
    <w:p>
      <w:pPr>
        <w:pStyle w:val="Style17"/>
        <w:rPr/>
      </w:pPr>
      <w:r>
        <w:rPr>
          <w:rStyle w:val="Strong"/>
          <w:sz w:val="32"/>
          <w:szCs w:val="32"/>
        </w:rPr>
        <w:t>API:</w:t>
      </w:r>
    </w:p>
    <w:p>
      <w:pPr>
        <w:pStyle w:val="Style17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sz w:val="32"/>
          <w:szCs w:val="32"/>
        </w:rPr>
      </w:pPr>
      <w:r>
        <w:rPr>
          <w:sz w:val="32"/>
          <w:szCs w:val="32"/>
        </w:rPr>
        <w:t>Да, есть. Компоненты Free API: Whale Tracker, KOL Index/Details, Token Mentions, прочее.</w:t>
      </w:r>
    </w:p>
    <w:p>
      <w:pPr>
        <w:pStyle w:val="Style17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>Pro/API</w:t>
        <w:noBreakHyphen/>
        <w:t xml:space="preserve">Websocket дублируют больше (PnL, Webhooks, live streams). </w:t>
      </w:r>
      <w:hyperlink r:id="rId8" w:tgtFrame="_blank">
        <w:r>
          <w:rPr>
            <w:sz w:val="32"/>
            <w:szCs w:val="32"/>
          </w:rPr>
          <w:t>apidocs.dexcheck.ai+2dexcheck.ai+2</w:t>
        </w:r>
      </w:hyperlink>
    </w:p>
    <w:p>
      <w:pPr>
        <w:pStyle w:val="Style17"/>
        <w:rPr/>
      </w:pPr>
      <w:r>
        <w:rPr>
          <w:rStyle w:val="Strong"/>
          <w:sz w:val="32"/>
          <w:szCs w:val="32"/>
        </w:rPr>
        <w:t>Вывод:</w:t>
      </w:r>
    </w:p>
    <w:p>
      <w:pPr>
        <w:pStyle w:val="Style17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Для нас — </w:t>
      </w:r>
      <w:r>
        <w:rPr>
          <w:rStyle w:val="Strong"/>
          <w:sz w:val="32"/>
          <w:szCs w:val="32"/>
        </w:rPr>
        <w:t>подходит</w:t>
      </w:r>
      <w:r>
        <w:rPr>
          <w:sz w:val="32"/>
          <w:szCs w:val="32"/>
        </w:rPr>
        <w:t>. Бесплатный доступ позволяет мониторить базовых китов и KOL, API можно подключить программно, а платные функции дают живую аналитику.</w:t>
      </w:r>
    </w:p>
    <w:p>
      <w:pPr>
        <w:pStyle w:val="Style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rPr>
          <w:sz w:val="42"/>
          <w:szCs w:val="42"/>
        </w:rPr>
      </w:pPr>
      <w:r>
        <w:rPr>
          <w:sz w:val="42"/>
          <w:szCs w:val="42"/>
        </w:rPr>
        <w:t>Kolscan</w:t>
      </w:r>
    </w:p>
    <w:p>
      <w:pPr>
        <w:pStyle w:val="Style17"/>
        <w:rPr/>
      </w:pPr>
      <w:r>
        <w:rPr>
          <w:rStyle w:val="Strong"/>
          <w:sz w:val="32"/>
          <w:szCs w:val="32"/>
        </w:rPr>
        <w:t>Что умеют:</w:t>
      </w:r>
    </w:p>
    <w:p>
      <w:pPr>
        <w:pStyle w:val="Style17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Solana</w:t>
        <w:noBreakHyphen/>
        <w:t>ориентирован:</w:t>
      </w:r>
      <w:r>
        <w:rPr>
          <w:sz w:val="32"/>
          <w:szCs w:val="32"/>
        </w:rPr>
        <w:t xml:space="preserve"> отслеживает memecoin</w:t>
        <w:noBreakHyphen/>
        <w:t xml:space="preserve">кошельки и KOL, транзакции в реальном времени, PnL, рейтинг. </w:t>
      </w:r>
      <w:hyperlink r:id="rId9" w:tgtFrame="_blank">
        <w:r>
          <w:rPr>
            <w:sz w:val="32"/>
            <w:szCs w:val="32"/>
          </w:rPr>
          <w:t>kolscan.io+1</w:t>
        </w:r>
      </w:hyperlink>
    </w:p>
    <w:p>
      <w:pPr>
        <w:pStyle w:val="Style17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Рейтинговая таблица кошельков</w:t>
      </w:r>
      <w:r>
        <w:rPr>
          <w:sz w:val="32"/>
          <w:szCs w:val="32"/>
        </w:rPr>
        <w:t xml:space="preserve">, быстрый фид транзакций. Можно искать любой кошелёк (до 100 последних tx). </w:t>
      </w:r>
      <w:hyperlink r:id="rId10" w:tgtFrame="_blank">
        <w:r>
          <w:rPr>
            <w:sz w:val="32"/>
            <w:szCs w:val="32"/>
          </w:rPr>
          <w:t>kolscan.io</w:t>
        </w:r>
      </w:hyperlink>
    </w:p>
    <w:p>
      <w:pPr>
        <w:pStyle w:val="Style17"/>
        <w:rPr/>
      </w:pPr>
      <w:r>
        <w:rPr>
          <w:rStyle w:val="Strong"/>
          <w:sz w:val="32"/>
          <w:szCs w:val="32"/>
        </w:rPr>
        <w:t>Что уникального против других:</w:t>
      </w:r>
    </w:p>
    <w:p>
      <w:pPr>
        <w:pStyle w:val="Style17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Очень прост и быстрый для </w:t>
      </w:r>
      <w:r>
        <w:rPr>
          <w:rStyle w:val="Strong"/>
          <w:sz w:val="32"/>
          <w:szCs w:val="32"/>
        </w:rPr>
        <w:t>Solana memecoin</w:t>
        <w:noBreakHyphen/>
        <w:t>сцены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>
          <w:sz w:val="32"/>
          <w:szCs w:val="32"/>
        </w:rPr>
      </w:pPr>
      <w:r>
        <w:rPr>
          <w:sz w:val="32"/>
          <w:szCs w:val="32"/>
        </w:rPr>
        <w:t>В отличие от DexCheck, нет AI</w:t>
        <w:noBreakHyphen/>
        <w:t>аналитики, смарт</w:t>
        <w:noBreakHyphen/>
        <w:t>денежек, сентимента — только транзакции и PnL.</w:t>
      </w:r>
    </w:p>
    <w:p>
      <w:pPr>
        <w:pStyle w:val="Style17"/>
        <w:rPr/>
      </w:pPr>
      <w:r>
        <w:rPr>
          <w:rStyle w:val="Strong"/>
          <w:sz w:val="32"/>
          <w:szCs w:val="32"/>
        </w:rPr>
        <w:t>Бесплатный план:</w:t>
      </w:r>
    </w:p>
    <w:p>
      <w:pPr>
        <w:pStyle w:val="Style17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Да — </w:t>
      </w:r>
      <w:r>
        <w:rPr>
          <w:rStyle w:val="Strong"/>
          <w:sz w:val="32"/>
          <w:szCs w:val="32"/>
        </w:rPr>
        <w:t>все функции бесплатны</w:t>
      </w:r>
      <w:r>
        <w:rPr>
          <w:sz w:val="32"/>
          <w:szCs w:val="32"/>
        </w:rPr>
        <w:t xml:space="preserve">. </w:t>
      </w:r>
      <w:hyperlink r:id="rId11" w:tgtFrame="_blank">
        <w:r>
          <w:rPr>
            <w:sz w:val="32"/>
            <w:szCs w:val="32"/>
          </w:rPr>
          <w:t>apidocs.dexcheck.ai+12kolscan.io+12reddit.com+12</w:t>
        </w:r>
      </w:hyperlink>
    </w:p>
    <w:p>
      <w:pPr>
        <w:pStyle w:val="Style17"/>
        <w:rPr/>
      </w:pPr>
      <w:r>
        <w:rPr>
          <w:rStyle w:val="Strong"/>
          <w:sz w:val="32"/>
          <w:szCs w:val="32"/>
        </w:rPr>
        <w:t>API:</w:t>
      </w:r>
    </w:p>
    <w:p>
      <w:pPr>
        <w:pStyle w:val="Style17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Не упоминается. Похоже, </w:t>
      </w:r>
      <w:r>
        <w:rPr>
          <w:rStyle w:val="Strong"/>
          <w:sz w:val="32"/>
          <w:szCs w:val="32"/>
        </w:rPr>
        <w:t>официального API нет</w:t>
      </w:r>
      <w:r>
        <w:rPr>
          <w:sz w:val="32"/>
          <w:szCs w:val="32"/>
        </w:rPr>
        <w:t xml:space="preserve">. Messari показывает API ID, но это не разработчикам. </w:t>
      </w:r>
      <w:hyperlink r:id="rId12" w:tgtFrame="_blank">
        <w:r>
          <w:rPr>
            <w:sz w:val="32"/>
            <w:szCs w:val="32"/>
          </w:rPr>
          <w:t>Messari</w:t>
        </w:r>
      </w:hyperlink>
    </w:p>
    <w:p>
      <w:pPr>
        <w:pStyle w:val="Style17"/>
        <w:rPr/>
      </w:pPr>
      <w:r>
        <w:rPr>
          <w:rStyle w:val="Strong"/>
          <w:sz w:val="32"/>
          <w:szCs w:val="32"/>
        </w:rPr>
        <w:t>Вывод:</w:t>
      </w:r>
    </w:p>
    <w:p>
      <w:pPr>
        <w:pStyle w:val="Style17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sz w:val="32"/>
          <w:szCs w:val="32"/>
        </w:rPr>
        <w:t xml:space="preserve">Отличный бесплатный инструмент для </w:t>
      </w:r>
      <w:r>
        <w:rPr>
          <w:rStyle w:val="Strong"/>
          <w:sz w:val="32"/>
          <w:szCs w:val="32"/>
        </w:rPr>
        <w:t>быстрого мониторинга Solana-пампов</w:t>
      </w:r>
      <w:r>
        <w:rPr>
          <w:sz w:val="32"/>
          <w:szCs w:val="32"/>
        </w:rPr>
        <w:t>. Но без API — только визуально.</w:t>
      </w:r>
    </w:p>
    <w:p>
      <w:pPr>
        <w:pStyle w:val="Style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Сравнительная таблица — коротко</w:t>
      </w:r>
    </w:p>
    <w:tbl>
      <w:tblPr>
        <w:tblW w:w="1062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1"/>
        <w:gridCol w:w="1489"/>
        <w:gridCol w:w="2582"/>
        <w:gridCol w:w="5097"/>
      </w:tblGrid>
      <w:tr>
        <w:trPr>
          <w:tblHeader w:val="true"/>
        </w:trPr>
        <w:tc>
          <w:tcPr>
            <w:tcW w:w="1451" w:type="dxa"/>
            <w:tcBorders/>
            <w:vAlign w:val="center"/>
          </w:tcPr>
          <w:p>
            <w:pPr>
              <w:pStyle w:val="Style22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Сервис</w:t>
            </w:r>
          </w:p>
        </w:tc>
        <w:tc>
          <w:tcPr>
            <w:tcW w:w="1489" w:type="dxa"/>
            <w:tcBorders/>
            <w:vAlign w:val="center"/>
          </w:tcPr>
          <w:p>
            <w:pPr>
              <w:pStyle w:val="Style22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Бесплатно?</w:t>
            </w:r>
          </w:p>
        </w:tc>
        <w:tc>
          <w:tcPr>
            <w:tcW w:w="2582" w:type="dxa"/>
            <w:tcBorders/>
            <w:vAlign w:val="center"/>
          </w:tcPr>
          <w:p>
            <w:pPr>
              <w:pStyle w:val="Style22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API?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Style22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Подходит нам?</w:t>
            </w:r>
          </w:p>
        </w:tc>
      </w:tr>
      <w:tr>
        <w:trPr/>
        <w:tc>
          <w:tcPr>
            <w:tcW w:w="1451" w:type="dxa"/>
            <w:tcBorders/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Style w:val="Strong"/>
                <w:sz w:val="32"/>
                <w:szCs w:val="32"/>
              </w:rPr>
              <w:t>DexCheck AI</w:t>
            </w:r>
          </w:p>
        </w:tc>
        <w:tc>
          <w:tcPr>
            <w:tcW w:w="1489" w:type="dxa"/>
            <w:tcBorders/>
            <w:vAlign w:val="center"/>
          </w:tcPr>
          <w:p>
            <w:pPr>
              <w:pStyle w:val="Style2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(частично)</w:t>
            </w:r>
          </w:p>
        </w:tc>
        <w:tc>
          <w:tcPr>
            <w:tcW w:w="2582" w:type="dxa"/>
            <w:tcBorders/>
            <w:vAlign w:val="center"/>
          </w:tcPr>
          <w:p>
            <w:pPr>
              <w:pStyle w:val="Style2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(REST, WS, Webhooks)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Style2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— real-time, API-доступ, AI-анализ</w:t>
            </w:r>
          </w:p>
        </w:tc>
      </w:tr>
      <w:tr>
        <w:trPr/>
        <w:tc>
          <w:tcPr>
            <w:tcW w:w="1451" w:type="dxa"/>
            <w:tcBorders/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Style w:val="Strong"/>
                <w:sz w:val="32"/>
                <w:szCs w:val="32"/>
              </w:rPr>
              <w:t>Kolscan</w:t>
            </w:r>
          </w:p>
        </w:tc>
        <w:tc>
          <w:tcPr>
            <w:tcW w:w="1489" w:type="dxa"/>
            <w:tcBorders/>
            <w:vAlign w:val="center"/>
          </w:tcPr>
          <w:p>
            <w:pPr>
              <w:pStyle w:val="Style2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(всё)</w:t>
            </w:r>
          </w:p>
        </w:tc>
        <w:tc>
          <w:tcPr>
            <w:tcW w:w="2582" w:type="dxa"/>
            <w:tcBorders/>
            <w:vAlign w:val="center"/>
          </w:tcPr>
          <w:p>
            <w:pPr>
              <w:pStyle w:val="Style2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Нет (официально)</w:t>
            </w:r>
          </w:p>
        </w:tc>
        <w:tc>
          <w:tcPr>
            <w:tcW w:w="5097" w:type="dxa"/>
            <w:tcBorders/>
            <w:vAlign w:val="center"/>
          </w:tcPr>
          <w:p>
            <w:pPr>
              <w:pStyle w:val="Style21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— быстрый мониторинг SOL memecoin, но без API</w:t>
            </w:r>
          </w:p>
        </w:tc>
      </w:tr>
    </w:tbl>
    <w:p>
      <w:pPr>
        <w:pStyle w:val="Style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Итого, :</w:t>
      </w:r>
    </w:p>
    <w:p>
      <w:pPr>
        <w:pStyle w:val="Style17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DexCheck AI</w:t>
      </w:r>
      <w:r>
        <w:rPr>
          <w:sz w:val="32"/>
          <w:szCs w:val="32"/>
        </w:rPr>
        <w:t xml:space="preserve"> — основной инструмент: real-time слежка за китами, KOL, AI-сентимент, API-интеграция. Бесплатные фичи + токен-стейк дают старт, API — подключаем и впиливаем в бота.</w:t>
      </w:r>
    </w:p>
    <w:p>
      <w:pPr>
        <w:pStyle w:val="Style17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  <w:sz w:val="32"/>
          <w:szCs w:val="32"/>
        </w:rPr>
        <w:t>Kolscan</w:t>
      </w:r>
      <w:r>
        <w:rPr>
          <w:sz w:val="32"/>
          <w:szCs w:val="32"/>
        </w:rPr>
        <w:t xml:space="preserve"> — отличное дополнение для </w:t>
      </w:r>
      <w:r>
        <w:rPr>
          <w:rStyle w:val="Strong"/>
          <w:sz w:val="32"/>
          <w:szCs w:val="32"/>
        </w:rPr>
        <w:t>быстрого мониторинга Solana memecoin-кингов</w:t>
      </w:r>
      <w:r>
        <w:rPr>
          <w:sz w:val="32"/>
          <w:szCs w:val="32"/>
        </w:rPr>
        <w:t>. Бесплатная и удобная, но без автоматизации через API.</w:t>
      </w:r>
    </w:p>
    <w:p>
      <w:pPr>
        <w:pStyle w:val="Style17"/>
        <w:bidi w:val="0"/>
        <w:spacing w:lineRule="auto" w:line="276"/>
        <w:jc w:val="left"/>
        <w:rPr>
          <w:sz w:val="32"/>
          <w:szCs w:val="32"/>
        </w:rPr>
      </w:pPr>
      <w:r>
        <w:rPr>
          <w:rStyle w:val="Style14"/>
          <w:sz w:val="42"/>
          <w:szCs w:val="42"/>
        </w:rPr>
        <w:t xml:space="preserve">Token Metrics </w:t>
      </w:r>
    </w:p>
    <w:p>
      <w:pPr>
        <w:pStyle w:val="Style17"/>
        <w:bidi w:val="0"/>
        <w:spacing w:lineRule="auto" w:line="276"/>
        <w:jc w:val="left"/>
        <w:rPr>
          <w:sz w:val="32"/>
          <w:szCs w:val="32"/>
        </w:rPr>
      </w:pPr>
      <w:r>
        <w:rPr>
          <w:rStyle w:val="Style14"/>
          <w:sz w:val="42"/>
          <w:szCs w:val="42"/>
        </w:rPr>
        <w:t>https://app.tokenmetrics.com/en/ratings</w:t>
      </w:r>
    </w:p>
    <w:p>
      <w:pPr>
        <w:pStyle w:val="Style17"/>
        <w:bidi w:val="0"/>
        <w:spacing w:lineRule="auto" w:line="276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предлагает полноценное API</w:t>
      </w:r>
      <w:r>
        <w:rPr>
          <w:sz w:val="32"/>
          <w:szCs w:val="32"/>
        </w:rPr>
        <w:t xml:space="preserve"> (и веб-сокеты) для доступа к своим рейтингам, сигналам и данным. Есть SDK для Python и TypeScript, использовать удобно.</w:t>
        <w:br/>
      </w:r>
      <w:hyperlink r:id="rId13" w:tgtFrame="_blank">
        <w:r>
          <w:rPr>
            <w:color w:val="000080"/>
            <w:sz w:val="32"/>
            <w:szCs w:val="32"/>
            <w:u w:val="single"/>
            <w:lang w:val="zxx" w:eastAsia="zxx" w:bidi="zxx"/>
          </w:rPr>
          <w:t>Token Metrics+15Token Metrics+15GitHub+15</w:t>
        </w:r>
      </w:hyperlink>
    </w:p>
    <w:p>
      <w:pPr>
        <w:pStyle w:val="Style20"/>
        <w:pBdr>
          <w:bottom w:val="double" w:sz="2" w:space="0" w:color="808080"/>
        </w:pBd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numPr>
          <w:ilvl w:val="1"/>
          <w:numId w:val="25"/>
        </w:numPr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Что API даёт</w:t>
      </w:r>
    </w:p>
    <w:p>
      <w:pPr>
        <w:pStyle w:val="Style17"/>
        <w:numPr>
          <w:ilvl w:val="0"/>
          <w:numId w:val="26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Приличный бесплатный план</w:t>
      </w:r>
      <w:r>
        <w:rPr>
          <w:sz w:val="32"/>
          <w:szCs w:val="32"/>
        </w:rPr>
        <w:t>: ~5 000 вызовов в месяц, лимит ~20 запросов в минуту; включает базовые данные: цены, Trader &amp; Investor Grades, Bull/Bear сигналы.</w:t>
        <w:br/>
      </w:r>
      <w:hyperlink r:id="rId14" w:tgtFrame="_blank">
        <w:r>
          <w:rPr>
            <w:color w:val="000080"/>
            <w:sz w:val="32"/>
            <w:szCs w:val="32"/>
            <w:u w:val="single"/>
            <w:lang w:val="zxx" w:eastAsia="zxx" w:bidi="zxx"/>
          </w:rPr>
          <w:t>Alchemy+3Token Metrics+3Token Metrics+3</w:t>
        </w:r>
      </w:hyperlink>
    </w:p>
    <w:p>
      <w:pPr>
        <w:pStyle w:val="Style17"/>
        <w:numPr>
          <w:ilvl w:val="0"/>
          <w:numId w:val="26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Платные планы</w:t>
      </w:r>
      <w:r>
        <w:rPr>
          <w:sz w:val="32"/>
          <w:szCs w:val="32"/>
        </w:rPr>
        <w:t xml:space="preserve"> (Advanced, Premium, VIP): больше лимитов, длительная история, AI</w:t>
        <w:noBreakHyphen/>
        <w:t>отчёты, индексы.</w:t>
        <w:br/>
      </w:r>
      <w:hyperlink r:id="rId15" w:tgtFrame="_blank">
        <w:r>
          <w:rPr>
            <w:color w:val="000080"/>
            <w:sz w:val="32"/>
            <w:szCs w:val="32"/>
            <w:u w:val="single"/>
            <w:lang w:val="zxx" w:eastAsia="zxx" w:bidi="zxx"/>
          </w:rPr>
          <w:t>Token Metrics+1</w:t>
        </w:r>
      </w:hyperlink>
    </w:p>
    <w:p>
      <w:pPr>
        <w:pStyle w:val="3"/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Основные функциональные блоки API:</w:t>
      </w:r>
    </w:p>
    <w:p>
      <w:pPr>
        <w:pStyle w:val="Style17"/>
        <w:numPr>
          <w:ilvl w:val="0"/>
          <w:numId w:val="27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Trader Grade &amp; Investor Grade</w:t>
      </w:r>
      <w:r>
        <w:rPr>
          <w:sz w:val="32"/>
          <w:szCs w:val="32"/>
        </w:rPr>
        <w:t xml:space="preserve"> — оценки по краткосрочной/долгосрочной привлекательности активов.</w:t>
      </w:r>
    </w:p>
    <w:p>
      <w:pPr>
        <w:pStyle w:val="Style17"/>
        <w:numPr>
          <w:ilvl w:val="0"/>
          <w:numId w:val="27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Бычьи/медвежьи сигналы</w:t>
      </w:r>
      <w:r>
        <w:rPr>
          <w:sz w:val="32"/>
          <w:szCs w:val="32"/>
        </w:rPr>
        <w:t>, рыночные индексы (DeFi, Meme и др.).</w:t>
      </w:r>
    </w:p>
    <w:p>
      <w:pPr>
        <w:pStyle w:val="Style17"/>
        <w:numPr>
          <w:ilvl w:val="0"/>
          <w:numId w:val="27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Технические индикаторы</w:t>
      </w:r>
      <w:r>
        <w:rPr>
          <w:sz w:val="32"/>
          <w:szCs w:val="32"/>
        </w:rPr>
        <w:t>, прогнозы цен, корреляции и индексы моделей портфелей.</w:t>
        <w:br/>
      </w:r>
      <w:hyperlink r:id="rId16" w:tgtFrame="_blank">
        <w:r>
          <w:rPr>
            <w:color w:val="000080"/>
            <w:sz w:val="32"/>
            <w:szCs w:val="32"/>
            <w:u w:val="single"/>
            <w:lang w:val="zxx" w:eastAsia="zxx" w:bidi="zxx"/>
          </w:rPr>
          <w:t>Token Metrics+4CoinCodeCap+4developers.tokenmetrics.com+4</w:t>
        </w:r>
      </w:hyperlink>
      <w:hyperlink r:id="rId17" w:tgtFrame="_blank">
        <w:r>
          <w:rPr>
            <w:color w:val="000080"/>
            <w:sz w:val="32"/>
            <w:szCs w:val="32"/>
            <w:u w:val="single"/>
            <w:lang w:val="zxx" w:eastAsia="zxx" w:bidi="zxx"/>
          </w:rPr>
          <w:t>Token Metrics</w:t>
        </w:r>
      </w:hyperlink>
    </w:p>
    <w:p>
      <w:pPr>
        <w:pStyle w:val="Style20"/>
        <w:pBdr>
          <w:bottom w:val="double" w:sz="2" w:space="0" w:color="808080"/>
        </w:pBd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numPr>
          <w:ilvl w:val="1"/>
          <w:numId w:val="25"/>
        </w:numPr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Как Token Metrics поможет нам</w:t>
      </w:r>
    </w:p>
    <w:p>
      <w:pPr>
        <w:pStyle w:val="Style17"/>
        <w:numPr>
          <w:ilvl w:val="0"/>
          <w:numId w:val="28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Фильтр сигнальных мемкоинов</w:t>
      </w:r>
      <w:r>
        <w:rPr>
          <w:sz w:val="32"/>
          <w:szCs w:val="32"/>
        </w:rPr>
        <w:t xml:space="preserve"> — через </w:t>
      </w:r>
      <w:r>
        <w:rPr>
          <w:rStyle w:val="Style14"/>
          <w:sz w:val="32"/>
          <w:szCs w:val="32"/>
        </w:rPr>
        <w:t>Trader Grade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Bull Signals</w:t>
      </w:r>
      <w:r>
        <w:rPr>
          <w:sz w:val="32"/>
          <w:szCs w:val="32"/>
        </w:rPr>
        <w:t>, «Memes» индексы. Расставляем приоритеты в фильтрации.</w:t>
      </w:r>
    </w:p>
    <w:p>
      <w:pPr>
        <w:pStyle w:val="Style17"/>
        <w:numPr>
          <w:ilvl w:val="0"/>
          <w:numId w:val="28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Дополнительный API-интеллект — AI оценки</w:t>
      </w:r>
      <w:r>
        <w:rPr>
          <w:sz w:val="32"/>
          <w:szCs w:val="32"/>
        </w:rPr>
        <w:t>. Это не real-time DS/Db, но хороший дополнительный слой аналитики.</w:t>
      </w:r>
    </w:p>
    <w:p>
      <w:pPr>
        <w:pStyle w:val="Style17"/>
        <w:numPr>
          <w:ilvl w:val="0"/>
          <w:numId w:val="28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Исторические данные и отзывы</w:t>
      </w:r>
      <w:r>
        <w:rPr>
          <w:sz w:val="32"/>
          <w:szCs w:val="32"/>
        </w:rPr>
        <w:t xml:space="preserve"> — анализ динамики Grade, трендов, индексов.</w:t>
      </w:r>
    </w:p>
    <w:p>
      <w:pPr>
        <w:pStyle w:val="Style17"/>
        <w:numPr>
          <w:ilvl w:val="0"/>
          <w:numId w:val="28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Простой кастомный дашборд + Telegram сигналы</w:t>
      </w:r>
      <w:r>
        <w:rPr>
          <w:sz w:val="32"/>
          <w:szCs w:val="32"/>
        </w:rPr>
        <w:t xml:space="preserve"> на базе API.</w:t>
      </w:r>
    </w:p>
    <w:p>
      <w:pPr>
        <w:pStyle w:val="Style17"/>
        <w:numPr>
          <w:ilvl w:val="0"/>
          <w:numId w:val="28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rStyle w:val="Style14"/>
          <w:sz w:val="32"/>
          <w:szCs w:val="32"/>
        </w:rPr>
        <w:t>Лёгкое программное подключение</w:t>
      </w:r>
      <w:r>
        <w:rPr>
          <w:sz w:val="32"/>
          <w:szCs w:val="32"/>
        </w:rPr>
        <w:t xml:space="preserve"> через SDK или RapidAPI, Postman, LangChain и т.п.</w:t>
        <w:br/>
      </w:r>
      <w:hyperlink r:id="rId18" w:tgtFrame="_blank">
        <w:r>
          <w:rPr>
            <w:color w:val="000080"/>
            <w:sz w:val="32"/>
            <w:szCs w:val="32"/>
            <w:u w:val="single"/>
            <w:lang w:val="zxx" w:eastAsia="zxx" w:bidi="zxx"/>
          </w:rPr>
          <w:t>Token Metrics+7CoinCodeCap+7Token Metrics+7</w:t>
        </w:r>
      </w:hyperlink>
      <w:hyperlink r:id="rId19" w:tgtFrame="_blank">
        <w:r>
          <w:rPr>
            <w:color w:val="000080"/>
            <w:sz w:val="32"/>
            <w:szCs w:val="32"/>
            <w:u w:val="single"/>
            <w:lang w:val="zxx" w:eastAsia="zxx" w:bidi="zxx"/>
          </w:rPr>
          <w:t>Postman+7pipedream.com+7CoinCodeCap+7</w:t>
        </w:r>
      </w:hyperlink>
    </w:p>
    <w:p>
      <w:pPr>
        <w:pStyle w:val="Style20"/>
        <w:pBdr>
          <w:bottom w:val="double" w:sz="2" w:space="0" w:color="808080"/>
        </w:pBd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numPr>
          <w:ilvl w:val="1"/>
          <w:numId w:val="25"/>
        </w:numPr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Быстрый итог</w:t>
      </w:r>
    </w:p>
    <w:tbl>
      <w:tblPr>
        <w:tblW w:w="593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54"/>
        <w:gridCol w:w="3884"/>
      </w:tblGrid>
      <w:tr>
        <w:trPr/>
        <w:tc>
          <w:tcPr>
            <w:tcW w:w="2054" w:type="dxa"/>
            <w:tcBorders/>
            <w:vAlign w:val="center"/>
          </w:tcPr>
          <w:p>
            <w:pPr>
              <w:pStyle w:val="Style22"/>
              <w:widowControl w:val="false"/>
              <w:tabs>
                <w:tab w:val="clear" w:pos="709"/>
              </w:tabs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Критерий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Style22"/>
              <w:widowControl w:val="false"/>
              <w:tabs>
                <w:tab w:val="clear" w:pos="709"/>
              </w:tabs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Имеется?</w:t>
            </w:r>
          </w:p>
        </w:tc>
      </w:tr>
      <w:tr>
        <w:trPr/>
        <w:tc>
          <w:tcPr>
            <w:tcW w:w="2054" w:type="dxa"/>
            <w:tcBorders/>
            <w:vAlign w:val="center"/>
          </w:tcPr>
          <w:p>
            <w:pPr>
              <w:pStyle w:val="Style21"/>
              <w:widowControl w:val="false"/>
              <w:tabs>
                <w:tab w:val="clear" w:pos="709"/>
              </w:tabs>
              <w:bidi w:val="0"/>
              <w:jc w:val="left"/>
              <w:rPr>
                <w:sz w:val="32"/>
                <w:szCs w:val="32"/>
              </w:rPr>
            </w:pPr>
            <w:r>
              <w:rPr>
                <w:rStyle w:val="Style14"/>
                <w:b/>
                <w:bCs/>
                <w:sz w:val="32"/>
                <w:szCs w:val="32"/>
              </w:rPr>
              <w:t>Публичный API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Style21"/>
              <w:widowControl w:val="false"/>
              <w:tabs>
                <w:tab w:val="clear" w:pos="709"/>
              </w:tabs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— есть (SDK, WebSocket, REST)</w:t>
            </w:r>
          </w:p>
        </w:tc>
      </w:tr>
      <w:tr>
        <w:trPr/>
        <w:tc>
          <w:tcPr>
            <w:tcW w:w="2054" w:type="dxa"/>
            <w:tcBorders/>
            <w:vAlign w:val="center"/>
          </w:tcPr>
          <w:p>
            <w:pPr>
              <w:pStyle w:val="Style21"/>
              <w:widowControl w:val="false"/>
              <w:tabs>
                <w:tab w:val="clear" w:pos="709"/>
              </w:tabs>
              <w:bidi w:val="0"/>
              <w:jc w:val="left"/>
              <w:rPr>
                <w:sz w:val="32"/>
                <w:szCs w:val="32"/>
              </w:rPr>
            </w:pPr>
            <w:r>
              <w:rPr>
                <w:rStyle w:val="Style14"/>
                <w:b/>
                <w:bCs/>
                <w:sz w:val="32"/>
                <w:szCs w:val="32"/>
              </w:rPr>
              <w:t>Бесплатный план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Style21"/>
              <w:widowControl w:val="false"/>
              <w:tabs>
                <w:tab w:val="clear" w:pos="709"/>
              </w:tabs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— ~5 000 вызовов/мес</w:t>
            </w:r>
          </w:p>
        </w:tc>
      </w:tr>
      <w:tr>
        <w:trPr/>
        <w:tc>
          <w:tcPr>
            <w:tcW w:w="2054" w:type="dxa"/>
            <w:tcBorders/>
            <w:vAlign w:val="center"/>
          </w:tcPr>
          <w:p>
            <w:pPr>
              <w:pStyle w:val="Style21"/>
              <w:widowControl w:val="false"/>
              <w:tabs>
                <w:tab w:val="clear" w:pos="709"/>
              </w:tabs>
              <w:bidi w:val="0"/>
              <w:jc w:val="left"/>
              <w:rPr>
                <w:sz w:val="32"/>
                <w:szCs w:val="32"/>
              </w:rPr>
            </w:pPr>
            <w:r>
              <w:rPr>
                <w:rStyle w:val="Style14"/>
                <w:b/>
                <w:bCs/>
                <w:sz w:val="32"/>
                <w:szCs w:val="32"/>
              </w:rPr>
              <w:t>Полезно нам?</w:t>
            </w:r>
          </w:p>
        </w:tc>
        <w:tc>
          <w:tcPr>
            <w:tcW w:w="3884" w:type="dxa"/>
            <w:tcBorders/>
            <w:vAlign w:val="center"/>
          </w:tcPr>
          <w:p>
            <w:pPr>
              <w:pStyle w:val="Style21"/>
              <w:widowControl w:val="false"/>
              <w:tabs>
                <w:tab w:val="clear" w:pos="709"/>
              </w:tabs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 — рейтинги, сигналы, данные AI</w:t>
            </w:r>
          </w:p>
        </w:tc>
      </w:tr>
    </w:tbl>
    <w:p>
      <w:pPr>
        <w:pStyle w:val="Style20"/>
        <w:widowControl w:val="false"/>
        <w:pBdr>
          <w:bottom w:val="double" w:sz="2" w:space="0" w:color="808080"/>
        </w:pBdr>
        <w:bidi w:val="0"/>
        <w:jc w:val="left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3"/>
        <w:numPr>
          <w:ilvl w:val="2"/>
          <w:numId w:val="25"/>
        </w:numPr>
        <w:bidi w:val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Предложение на следующий шаг</w:t>
      </w:r>
    </w:p>
    <w:p>
      <w:pPr>
        <w:pStyle w:val="Style17"/>
        <w:numPr>
          <w:ilvl w:val="0"/>
          <w:numId w:val="29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sz w:val="32"/>
          <w:szCs w:val="32"/>
        </w:rPr>
        <w:t>Зарегистрироваться — взять API-ключ.</w:t>
      </w:r>
    </w:p>
    <w:p>
      <w:pPr>
        <w:pStyle w:val="Style17"/>
        <w:numPr>
          <w:ilvl w:val="0"/>
          <w:numId w:val="29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sz w:val="32"/>
          <w:szCs w:val="32"/>
        </w:rPr>
        <w:t>Добавить в нашу систему endpoints:</w:t>
      </w:r>
    </w:p>
    <w:p>
      <w:pPr>
        <w:pStyle w:val="Style17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uto" w:line="276"/>
        <w:ind w:left="1418" w:right="0" w:hanging="283"/>
        <w:jc w:val="left"/>
        <w:rPr>
          <w:sz w:val="32"/>
          <w:szCs w:val="32"/>
        </w:rPr>
      </w:pPr>
      <w:r>
        <w:rPr>
          <w:rStyle w:val="Style15"/>
          <w:sz w:val="32"/>
          <w:szCs w:val="32"/>
        </w:rPr>
        <w:t>TraderGrade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InvestorGrade</w:t>
      </w:r>
    </w:p>
    <w:p>
      <w:pPr>
        <w:pStyle w:val="Style17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uto" w:line="276"/>
        <w:ind w:left="1418" w:right="0" w:hanging="283"/>
        <w:jc w:val="left"/>
        <w:rPr>
          <w:sz w:val="32"/>
          <w:szCs w:val="32"/>
        </w:rPr>
      </w:pPr>
      <w:r>
        <w:rPr>
          <w:rStyle w:val="Style15"/>
          <w:sz w:val="32"/>
          <w:szCs w:val="32"/>
        </w:rPr>
        <w:t>Bull/Bear Signals</w:t>
      </w:r>
      <w:r>
        <w:rPr>
          <w:sz w:val="32"/>
          <w:szCs w:val="32"/>
        </w:rPr>
        <w:t xml:space="preserve"> + </w:t>
      </w:r>
      <w:r>
        <w:rPr>
          <w:rStyle w:val="Style15"/>
          <w:sz w:val="32"/>
          <w:szCs w:val="32"/>
        </w:rPr>
        <w:t>Memes</w:t>
      </w:r>
      <w:r>
        <w:rPr>
          <w:sz w:val="32"/>
          <w:szCs w:val="32"/>
        </w:rPr>
        <w:t xml:space="preserve">, </w:t>
      </w:r>
      <w:r>
        <w:rPr>
          <w:rStyle w:val="Style15"/>
          <w:sz w:val="32"/>
          <w:szCs w:val="32"/>
        </w:rPr>
        <w:t>Indices</w:t>
      </w:r>
    </w:p>
    <w:p>
      <w:pPr>
        <w:pStyle w:val="Style17"/>
        <w:numPr>
          <w:ilvl w:val="0"/>
          <w:numId w:val="29"/>
        </w:numPr>
        <w:tabs>
          <w:tab w:val="left" w:pos="709" w:leader="none"/>
        </w:tabs>
        <w:bidi w:val="0"/>
        <w:spacing w:lineRule="auto" w:line="276"/>
        <w:ind w:left="709" w:right="0" w:hanging="283"/>
        <w:jc w:val="left"/>
        <w:rPr>
          <w:sz w:val="32"/>
          <w:szCs w:val="32"/>
        </w:rPr>
      </w:pPr>
      <w:r>
        <w:rPr>
          <w:sz w:val="32"/>
          <w:szCs w:val="32"/>
        </w:rPr>
        <w:t>Построить API-интеграцию:</w:t>
      </w:r>
    </w:p>
    <w:p>
      <w:pPr>
        <w:pStyle w:val="Style17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uto" w:line="276"/>
        <w:ind w:left="1418" w:right="0" w:hanging="283"/>
        <w:jc w:val="left"/>
        <w:rPr>
          <w:sz w:val="32"/>
          <w:szCs w:val="32"/>
        </w:rPr>
      </w:pPr>
      <w:r>
        <w:rPr>
          <w:sz w:val="32"/>
          <w:szCs w:val="32"/>
        </w:rPr>
        <w:t>в базовый мониторинг кошельков,</w:t>
      </w:r>
    </w:p>
    <w:p>
      <w:pPr>
        <w:pStyle w:val="Style17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uto" w:line="276"/>
        <w:ind w:left="1418" w:right="0" w:hanging="283"/>
        <w:jc w:val="left"/>
        <w:rPr>
          <w:sz w:val="32"/>
          <w:szCs w:val="32"/>
        </w:rPr>
      </w:pPr>
      <w:r>
        <w:rPr>
          <w:sz w:val="32"/>
          <w:szCs w:val="32"/>
        </w:rPr>
        <w:t>как фильтр качества (например, только если Grade &gt; 75).</w:t>
      </w:r>
    </w:p>
    <w:p>
      <w:pPr>
        <w:pStyle w:val="Style17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uto" w:line="276"/>
        <w:ind w:left="1418" w:right="0" w:hanging="283"/>
        <w:jc w:val="left"/>
        <w:rPr>
          <w:sz w:val="32"/>
          <w:szCs w:val="32"/>
        </w:rPr>
      </w:pPr>
      <w:r>
        <w:rPr>
          <w:sz w:val="32"/>
          <w:szCs w:val="32"/>
        </w:rPr>
        <w:t>дополнительное оповещение через Telegram/web.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Если скажешь, могу прямо сейчас нарисовать схему подключения и пример запроса SDK или код-кусок.</w:t>
      </w:r>
    </w:p>
    <w:sectPr>
      <w:type w:val="nextPage"/>
      <w:pgSz w:w="11906" w:h="16838"/>
      <w:pgMar w:left="680" w:right="606" w:gutter="0" w:header="0" w:top="660" w:footer="0" w:bottom="11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Hyperlink"/>
    <w:rPr>
      <w:color w:val="000080"/>
      <w:u w:val="single"/>
      <w:lang w:val="zxx" w:eastAsia="zxx" w:bidi="zxx"/>
    </w:rPr>
  </w:style>
  <w:style w:type="character" w:styleId="Style14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xcheck.ai/?utm_source=chatgpt.com" TargetMode="External"/><Relationship Id="rId3" Type="http://schemas.openxmlformats.org/officeDocument/2006/relationships/hyperlink" Target="https://dexcheck.ai/app/eth/whales-tracker?utm_source=chatgpt.com" TargetMode="External"/><Relationship Id="rId4" Type="http://schemas.openxmlformats.org/officeDocument/2006/relationships/hyperlink" Target="https://dexcheck.ai/?utm_source=chatgpt.com" TargetMode="External"/><Relationship Id="rId5" Type="http://schemas.openxmlformats.org/officeDocument/2006/relationships/hyperlink" Target="https://dexcheck.ai/?utm_source=chatgpt.com" TargetMode="External"/><Relationship Id="rId6" Type="http://schemas.openxmlformats.org/officeDocument/2006/relationships/hyperlink" Target="https://dexcheck.ai/telegram-bots?utm_source=chatgpt.com" TargetMode="External"/><Relationship Id="rId7" Type="http://schemas.openxmlformats.org/officeDocument/2006/relationships/hyperlink" Target="https://dexcheck.ai/?utm_source=chatgpt.com" TargetMode="External"/><Relationship Id="rId8" Type="http://schemas.openxmlformats.org/officeDocument/2006/relationships/hyperlink" Target="https://apidocs.dexcheck.ai/free-api/whale-tracker?utm_source=chatgpt.com" TargetMode="External"/><Relationship Id="rId9" Type="http://schemas.openxmlformats.org/officeDocument/2006/relationships/hyperlink" Target="https://kolscan.io/?utm_source=chatgpt.com" TargetMode="External"/><Relationship Id="rId10" Type="http://schemas.openxmlformats.org/officeDocument/2006/relationships/hyperlink" Target="https://kolscan.io/?utm_source=chatgpt.com" TargetMode="External"/><Relationship Id="rId11" Type="http://schemas.openxmlformats.org/officeDocument/2006/relationships/hyperlink" Target="https://kolscan.io/?utm_source=chatgpt.com" TargetMode="External"/><Relationship Id="rId12" Type="http://schemas.openxmlformats.org/officeDocument/2006/relationships/hyperlink" Target="https://messari.io/project/kolscan?utm_source=chatgpt.com" TargetMode="External"/><Relationship Id="rId13" Type="http://schemas.openxmlformats.org/officeDocument/2006/relationships/hyperlink" Target="https://www.tokenmetrics.com/api?utm_source=chatgpt.com" TargetMode="External"/><Relationship Id="rId14" Type="http://schemas.openxmlformats.org/officeDocument/2006/relationships/hyperlink" Target="https://www.tokenmetrics.com/api?utm_source=chatgpt.com" TargetMode="External"/><Relationship Id="rId15" Type="http://schemas.openxmlformats.org/officeDocument/2006/relationships/hyperlink" Target="https://www.tokenmetrics.com/api?utm_source=chatgpt.com" TargetMode="External"/><Relationship Id="rId16" Type="http://schemas.openxmlformats.org/officeDocument/2006/relationships/hyperlink" Target="https://coincodecap.com/token-metrics-crypto-data-api?utm_source=chatgpt.com" TargetMode="External"/><Relationship Id="rId17" Type="http://schemas.openxmlformats.org/officeDocument/2006/relationships/hyperlink" Target="https://www.tokenmetrics.com/blog/token-metrics-api-goes-live-on-hacker-news---the-ai-crypto-toolkit-for-builders?0fad35da_page=4&amp;74e29fd5_page=2&amp;utm_source=chatgpt.com" TargetMode="External"/><Relationship Id="rId18" Type="http://schemas.openxmlformats.org/officeDocument/2006/relationships/hyperlink" Target="https://coincodecap.com/token-metrics-crypto-data-api?utm_source=chatgpt.com" TargetMode="External"/><Relationship Id="rId19" Type="http://schemas.openxmlformats.org/officeDocument/2006/relationships/hyperlink" Target="https://pipedream.com/apps/token-metrics?utm_source=chatgpt.com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Real_Office/7.4.0.3$Windows_X86_64 LibreOffice_project/</Application>
  <AppVersion>15.0000</AppVersion>
  <Pages>8</Pages>
  <Words>1160</Words>
  <Characters>7234</Characters>
  <CharactersWithSpaces>8289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2025-09-02T21:19:27Z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