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CD62AE" w14:textId="70C04A0F" w:rsidR="00D73F73" w:rsidRDefault="00BF1A52" w:rsidP="00D73F73">
      <w:pPr>
        <w:jc w:val="center"/>
        <w:rPr>
          <w:rFonts w:ascii="方正小标宋简体" w:eastAsia="方正小标宋简体" w:hAnsi="宋体"/>
          <w:sz w:val="40"/>
          <w:szCs w:val="40"/>
        </w:rPr>
      </w:pPr>
      <w:r w:rsidRPr="00340FFA">
        <w:rPr>
          <w:rFonts w:ascii="方正小标宋简体" w:eastAsia="方正小标宋简体" w:hAnsi="宋体" w:hint="eastAsia"/>
          <w:sz w:val="40"/>
          <w:szCs w:val="40"/>
        </w:rPr>
        <w:t>数据安全综合场景赛参赛手册</w:t>
      </w:r>
    </w:p>
    <w:p w14:paraId="7459638E" w14:textId="77777777" w:rsidR="00340FFA" w:rsidRDefault="00340FFA" w:rsidP="00D73F73">
      <w:pPr>
        <w:jc w:val="center"/>
        <w:rPr>
          <w:rFonts w:ascii="方正小标宋简体" w:eastAsia="方正小标宋简体" w:hAnsi="宋体"/>
          <w:sz w:val="40"/>
          <w:szCs w:val="40"/>
        </w:rPr>
      </w:pPr>
    </w:p>
    <w:p w14:paraId="42C878F8" w14:textId="7F220123" w:rsidR="00340FFA" w:rsidRPr="003F7BF8" w:rsidRDefault="00340FFA" w:rsidP="003F7BF8">
      <w:pPr>
        <w:ind w:firstLine="561"/>
        <w:outlineLvl w:val="0"/>
        <w:rPr>
          <w:rFonts w:ascii="黑体" w:eastAsia="黑体" w:hAnsi="黑体"/>
          <w:sz w:val="28"/>
          <w:szCs w:val="28"/>
        </w:rPr>
      </w:pPr>
      <w:r w:rsidRPr="003F7BF8">
        <w:rPr>
          <w:rFonts w:ascii="黑体" w:eastAsia="黑体" w:hAnsi="黑体" w:hint="eastAsia"/>
          <w:sz w:val="28"/>
          <w:szCs w:val="28"/>
        </w:rPr>
        <w:t>一、比赛内容</w:t>
      </w:r>
    </w:p>
    <w:p w14:paraId="1FD5A108" w14:textId="77777777" w:rsidR="00340FFA" w:rsidRPr="00340FFA" w:rsidRDefault="00340FFA" w:rsidP="00340FFA">
      <w:pPr>
        <w:ind w:firstLineChars="200" w:firstLine="560"/>
        <w:rPr>
          <w:rFonts w:ascii="仿宋_GB2312" w:eastAsia="仿宋_GB2312"/>
          <w:sz w:val="28"/>
          <w:szCs w:val="28"/>
        </w:rPr>
      </w:pPr>
      <w:r w:rsidRPr="00340FFA">
        <w:rPr>
          <w:rFonts w:ascii="仿宋_GB2312" w:eastAsia="仿宋_GB2312" w:hint="eastAsia"/>
          <w:sz w:val="28"/>
          <w:szCs w:val="28"/>
        </w:rPr>
        <w:t>数据安全综合场景赛：通过虚拟化业务仿真，模拟构建数据加解密、数据勒索、数据传输、数据备份、数据销毁、数据加固、数据溯源处置、数据防泄漏等典型数据安全场景。提供选手某次数据安全攻击事件中的核心业务系统，包括但不限于门户网站、业务系统、OA系统、数据库服务器、文件服务器、终端主机及安全设备等核心业务系统，并提供此次事件中的核心日志、流量数据包等文件。参赛选手需仔细阅读场景题干，基于数据的采集、传输、存储、利用、共享、销毁等全生命周期过程中的数据安全视角，通过数据攻击、日志分析、流量溯源、数据加解密算法、敏感数据识别、敏感数据脱敏、敏感数据分类分级等技术手段访问相关系统并分析对应文件完成解题。</w:t>
      </w:r>
    </w:p>
    <w:p w14:paraId="618F68B3" w14:textId="289A5B14" w:rsidR="00340FFA" w:rsidRPr="003F7BF8" w:rsidRDefault="00340FFA" w:rsidP="003F7BF8">
      <w:pPr>
        <w:ind w:firstLine="561"/>
        <w:outlineLvl w:val="0"/>
        <w:rPr>
          <w:rFonts w:ascii="黑体" w:eastAsia="黑体" w:hAnsi="黑体"/>
          <w:sz w:val="28"/>
          <w:szCs w:val="28"/>
        </w:rPr>
      </w:pPr>
      <w:r w:rsidRPr="003F7BF8">
        <w:rPr>
          <w:rFonts w:ascii="黑体" w:eastAsia="黑体" w:hAnsi="黑体" w:hint="eastAsia"/>
          <w:sz w:val="28"/>
          <w:szCs w:val="28"/>
        </w:rPr>
        <w:t>二、答题方式</w:t>
      </w:r>
    </w:p>
    <w:p w14:paraId="55B08F17" w14:textId="77777777" w:rsidR="00340FFA" w:rsidRPr="00340FFA" w:rsidRDefault="00340FFA" w:rsidP="00340FFA">
      <w:pPr>
        <w:ind w:firstLineChars="200" w:firstLine="560"/>
        <w:rPr>
          <w:rFonts w:ascii="仿宋_GB2312" w:eastAsia="仿宋_GB2312"/>
          <w:sz w:val="28"/>
          <w:szCs w:val="28"/>
        </w:rPr>
      </w:pPr>
      <w:r w:rsidRPr="00340FFA">
        <w:rPr>
          <w:rFonts w:ascii="仿宋_GB2312" w:eastAsia="仿宋_GB2312" w:hint="eastAsia"/>
          <w:sz w:val="28"/>
          <w:szCs w:val="28"/>
        </w:rPr>
        <w:t>根据页面提示，选手下载对应的附件并根据公告提示的环境地址访问考题环境。考生依据题干内容进行解题，考生解出每道题的Flag值后，需要将Flag值输入“答案输入框”，点击“提交答案”按钮校验。系统会提示Flag值是否正确，正确即可得分，错误不扣分。</w:t>
      </w:r>
    </w:p>
    <w:p w14:paraId="716E4D0E" w14:textId="4FD58A52" w:rsidR="00340FFA" w:rsidRPr="003F7BF8" w:rsidRDefault="00340FFA" w:rsidP="003F7BF8">
      <w:pPr>
        <w:ind w:firstLine="561"/>
        <w:outlineLvl w:val="0"/>
        <w:rPr>
          <w:rFonts w:ascii="黑体" w:eastAsia="黑体" w:hAnsi="黑体"/>
          <w:sz w:val="28"/>
          <w:szCs w:val="28"/>
        </w:rPr>
      </w:pPr>
      <w:r w:rsidRPr="003F7BF8">
        <w:rPr>
          <w:rFonts w:ascii="黑体" w:eastAsia="黑体" w:hAnsi="黑体" w:hint="eastAsia"/>
          <w:sz w:val="28"/>
          <w:szCs w:val="28"/>
        </w:rPr>
        <w:t>三、积分规则及排名方法</w:t>
      </w:r>
    </w:p>
    <w:p w14:paraId="2F8EFAE9" w14:textId="7F70C94C" w:rsidR="00340FFA" w:rsidRPr="00340FFA" w:rsidRDefault="00340FFA" w:rsidP="00340FFA">
      <w:pPr>
        <w:ind w:firstLineChars="200" w:firstLine="560"/>
        <w:rPr>
          <w:rFonts w:ascii="仿宋_GB2312" w:eastAsia="仿宋_GB2312"/>
          <w:sz w:val="28"/>
          <w:szCs w:val="28"/>
        </w:rPr>
      </w:pPr>
      <w:r w:rsidRPr="00340FFA">
        <w:rPr>
          <w:rFonts w:ascii="仿宋_GB2312" w:eastAsia="仿宋_GB2312" w:hint="eastAsia"/>
          <w:sz w:val="28"/>
          <w:szCs w:val="28"/>
        </w:rPr>
        <w:t>采用线下数据安全综合场景赛模式，竞赛总时长为</w:t>
      </w:r>
      <w:r w:rsidR="006453E1">
        <w:rPr>
          <w:rFonts w:ascii="仿宋_GB2312" w:eastAsia="仿宋_GB2312"/>
          <w:sz w:val="28"/>
          <w:szCs w:val="28"/>
        </w:rPr>
        <w:t>3</w:t>
      </w:r>
      <w:r w:rsidRPr="00340FFA">
        <w:rPr>
          <w:rFonts w:ascii="仿宋_GB2312" w:eastAsia="仿宋_GB2312" w:hint="eastAsia"/>
          <w:sz w:val="28"/>
          <w:szCs w:val="28"/>
        </w:rPr>
        <w:t>小时</w:t>
      </w:r>
      <w:r w:rsidR="00585F62">
        <w:rPr>
          <w:rFonts w:ascii="仿宋_GB2312" w:eastAsia="仿宋_GB2312" w:hint="eastAsia"/>
          <w:sz w:val="28"/>
          <w:szCs w:val="28"/>
        </w:rPr>
        <w:t>1</w:t>
      </w:r>
      <w:r w:rsidR="00585F62">
        <w:rPr>
          <w:rFonts w:ascii="仿宋_GB2312" w:eastAsia="仿宋_GB2312"/>
          <w:sz w:val="28"/>
          <w:szCs w:val="28"/>
        </w:rPr>
        <w:t>5</w:t>
      </w:r>
      <w:r w:rsidR="00585F62">
        <w:rPr>
          <w:rFonts w:ascii="仿宋_GB2312" w:eastAsia="仿宋_GB2312" w:hint="eastAsia"/>
          <w:sz w:val="28"/>
          <w:szCs w:val="28"/>
        </w:rPr>
        <w:t>分钟</w:t>
      </w:r>
      <w:r w:rsidRPr="00340FFA">
        <w:rPr>
          <w:rFonts w:ascii="仿宋_GB2312" w:eastAsia="仿宋_GB2312" w:hint="eastAsia"/>
          <w:sz w:val="28"/>
          <w:szCs w:val="28"/>
        </w:rPr>
        <w:t>，采用固定积分方式，总分</w:t>
      </w:r>
      <w:r w:rsidRPr="00340FFA">
        <w:rPr>
          <w:rFonts w:ascii="仿宋_GB2312" w:eastAsia="仿宋_GB2312"/>
          <w:sz w:val="28"/>
          <w:szCs w:val="28"/>
        </w:rPr>
        <w:t>3000</w:t>
      </w:r>
      <w:r w:rsidRPr="00340FFA">
        <w:rPr>
          <w:rFonts w:ascii="仿宋_GB2312" w:eastAsia="仿宋_GB2312" w:hint="eastAsia"/>
          <w:sz w:val="28"/>
          <w:szCs w:val="28"/>
        </w:rPr>
        <w:t>分，具体分值根据题目难易程度随机划分。</w:t>
      </w:r>
    </w:p>
    <w:p w14:paraId="1B3C9AFB" w14:textId="77777777" w:rsidR="00340FFA" w:rsidRPr="00340FFA" w:rsidRDefault="00340FFA" w:rsidP="00340FFA">
      <w:pPr>
        <w:ind w:firstLineChars="200" w:firstLine="560"/>
        <w:rPr>
          <w:rFonts w:ascii="仿宋_GB2312" w:eastAsia="仿宋_GB2312"/>
          <w:sz w:val="28"/>
          <w:szCs w:val="28"/>
        </w:rPr>
      </w:pPr>
      <w:r w:rsidRPr="00340FFA">
        <w:rPr>
          <w:rFonts w:ascii="仿宋_GB2312" w:eastAsia="仿宋_GB2312" w:hint="eastAsia"/>
          <w:sz w:val="28"/>
          <w:szCs w:val="28"/>
        </w:rPr>
        <w:lastRenderedPageBreak/>
        <w:t>数据安全综合场景赛团队共享题目和积分，既题目一样，同一个题目不能重复作答，平台统计个人得分，同时得分计入团队数据实操题得分（队员A得分+队员B得分+……+队员N得分）；考生可以根据考题知识点，自由选择题目作答。每道提交答案的次数限制为五次，答对累积积分，答错不扣分。</w:t>
      </w:r>
    </w:p>
    <w:p w14:paraId="5DEF5CD0" w14:textId="7F125CF5" w:rsidR="00340FFA" w:rsidRDefault="00340FFA" w:rsidP="00340FFA">
      <w:pPr>
        <w:ind w:firstLineChars="200" w:firstLine="560"/>
      </w:pPr>
      <w:r w:rsidRPr="00340FFA">
        <w:rPr>
          <w:rFonts w:ascii="仿宋_GB2312" w:eastAsia="仿宋_GB2312" w:hint="eastAsia"/>
          <w:sz w:val="28"/>
          <w:szCs w:val="28"/>
        </w:rPr>
        <w:t>最终成绩平台侧按由高至低排列，分数相同情况下，以在平台的最终提交得分的时间先后顺序排序，用时短的团队排名在前。</w:t>
      </w:r>
    </w:p>
    <w:p w14:paraId="5B45C88A" w14:textId="360D26B0" w:rsidR="00340FFA" w:rsidRPr="003F7BF8" w:rsidRDefault="00340FFA" w:rsidP="003F7BF8">
      <w:pPr>
        <w:ind w:firstLine="561"/>
        <w:outlineLvl w:val="0"/>
        <w:rPr>
          <w:rFonts w:ascii="黑体" w:eastAsia="黑体" w:hAnsi="黑体"/>
          <w:sz w:val="28"/>
          <w:szCs w:val="28"/>
        </w:rPr>
      </w:pPr>
      <w:r w:rsidRPr="003F7BF8">
        <w:rPr>
          <w:rFonts w:ascii="黑体" w:eastAsia="黑体" w:hAnsi="黑体" w:hint="eastAsia"/>
          <w:sz w:val="28"/>
          <w:szCs w:val="28"/>
        </w:rPr>
        <w:t>四、解题思路提交</w:t>
      </w:r>
    </w:p>
    <w:p w14:paraId="1F2B4FAB" w14:textId="60F6759A" w:rsidR="00340FFA" w:rsidRPr="00340FFA" w:rsidRDefault="00340FFA" w:rsidP="00340FFA">
      <w:pPr>
        <w:ind w:firstLineChars="200" w:firstLine="560"/>
        <w:rPr>
          <w:rFonts w:ascii="仿宋_GB2312" w:eastAsia="仿宋_GB2312"/>
          <w:sz w:val="28"/>
          <w:szCs w:val="28"/>
        </w:rPr>
      </w:pPr>
      <w:r w:rsidRPr="00340FFA">
        <w:rPr>
          <w:rFonts w:ascii="仿宋_GB2312" w:eastAsia="仿宋_GB2312" w:hint="eastAsia"/>
          <w:sz w:val="28"/>
          <w:szCs w:val="28"/>
        </w:rPr>
        <w:t>1.在每种赛制比赛结束</w:t>
      </w:r>
      <w:r w:rsidR="00055428">
        <w:rPr>
          <w:rFonts w:ascii="仿宋_GB2312" w:eastAsia="仿宋_GB2312" w:hint="eastAsia"/>
          <w:sz w:val="28"/>
          <w:szCs w:val="28"/>
        </w:rPr>
        <w:t>前</w:t>
      </w:r>
      <w:r w:rsidRPr="00340FFA">
        <w:rPr>
          <w:rFonts w:ascii="仿宋_GB2312" w:eastAsia="仿宋_GB2312" w:hint="eastAsia"/>
          <w:sz w:val="28"/>
          <w:szCs w:val="28"/>
        </w:rPr>
        <w:t>，参赛队伍需要在平台上传每道实践题的解题文档（</w:t>
      </w:r>
      <w:proofErr w:type="spellStart"/>
      <w:r w:rsidRPr="00340FFA">
        <w:rPr>
          <w:rFonts w:ascii="仿宋_GB2312" w:eastAsia="仿宋_GB2312" w:hint="eastAsia"/>
          <w:sz w:val="28"/>
          <w:szCs w:val="28"/>
        </w:rPr>
        <w:t>WriteUp</w:t>
      </w:r>
      <w:proofErr w:type="spellEnd"/>
      <w:r w:rsidRPr="00340FFA">
        <w:rPr>
          <w:rFonts w:ascii="仿宋_GB2312" w:eastAsia="仿宋_GB2312" w:hint="eastAsia"/>
          <w:sz w:val="28"/>
          <w:szCs w:val="28"/>
        </w:rPr>
        <w:t>），经大赛组委会裁判组审核后，确定各参赛队伍最终积分和排名；</w:t>
      </w:r>
    </w:p>
    <w:p w14:paraId="5B9C1E6C" w14:textId="77777777" w:rsidR="00340FFA" w:rsidRPr="00340FFA" w:rsidRDefault="00340FFA" w:rsidP="00340FFA">
      <w:pPr>
        <w:ind w:firstLineChars="200" w:firstLine="560"/>
        <w:rPr>
          <w:rFonts w:ascii="仿宋_GB2312" w:eastAsia="仿宋_GB2312"/>
          <w:sz w:val="28"/>
          <w:szCs w:val="28"/>
        </w:rPr>
      </w:pPr>
      <w:r w:rsidRPr="00340FFA">
        <w:rPr>
          <w:rFonts w:ascii="仿宋_GB2312" w:eastAsia="仿宋_GB2312" w:hint="eastAsia"/>
          <w:sz w:val="28"/>
          <w:szCs w:val="28"/>
        </w:rPr>
        <w:t>2.请参赛选手认真编写</w:t>
      </w:r>
      <w:proofErr w:type="spellStart"/>
      <w:r w:rsidRPr="00340FFA">
        <w:rPr>
          <w:rFonts w:ascii="仿宋_GB2312" w:eastAsia="仿宋_GB2312" w:hint="eastAsia"/>
          <w:sz w:val="28"/>
          <w:szCs w:val="28"/>
        </w:rPr>
        <w:t>WriteUp</w:t>
      </w:r>
      <w:proofErr w:type="spellEnd"/>
      <w:r w:rsidRPr="00340FFA">
        <w:rPr>
          <w:rFonts w:ascii="仿宋_GB2312" w:eastAsia="仿宋_GB2312" w:hint="eastAsia"/>
          <w:sz w:val="28"/>
          <w:szCs w:val="28"/>
        </w:rPr>
        <w:t>文档，详细写出解题过程，关键步骤需截图说明；</w:t>
      </w:r>
    </w:p>
    <w:p w14:paraId="0F480422" w14:textId="77777777" w:rsidR="00340FFA" w:rsidRPr="00340FFA" w:rsidRDefault="00340FFA" w:rsidP="00340FFA">
      <w:pPr>
        <w:ind w:firstLineChars="200" w:firstLine="560"/>
        <w:rPr>
          <w:rFonts w:ascii="仿宋_GB2312" w:eastAsia="仿宋_GB2312"/>
          <w:sz w:val="28"/>
          <w:szCs w:val="28"/>
        </w:rPr>
      </w:pPr>
      <w:r w:rsidRPr="00340FFA">
        <w:rPr>
          <w:rFonts w:ascii="仿宋_GB2312" w:eastAsia="仿宋_GB2312" w:hint="eastAsia"/>
          <w:sz w:val="28"/>
          <w:szCs w:val="28"/>
        </w:rPr>
        <w:t>3.题目缺失关键解题步骤的，大赛组委会裁判组将根据情况扣分；缺失内容过多的，将核销该题成绩；</w:t>
      </w:r>
    </w:p>
    <w:p w14:paraId="58D3393C" w14:textId="77777777" w:rsidR="00340FFA" w:rsidRPr="00340FFA" w:rsidRDefault="00340FFA" w:rsidP="00340FFA">
      <w:pPr>
        <w:ind w:firstLineChars="200" w:firstLine="560"/>
        <w:rPr>
          <w:rFonts w:ascii="仿宋_GB2312" w:eastAsia="仿宋_GB2312"/>
          <w:sz w:val="28"/>
          <w:szCs w:val="28"/>
        </w:rPr>
      </w:pPr>
      <w:r w:rsidRPr="00340FFA">
        <w:rPr>
          <w:rFonts w:ascii="仿宋_GB2312" w:eastAsia="仿宋_GB2312" w:hint="eastAsia"/>
          <w:sz w:val="28"/>
          <w:szCs w:val="28"/>
        </w:rPr>
        <w:t>4.逾期提交或不提交视为放弃本次比赛排名；</w:t>
      </w:r>
    </w:p>
    <w:p w14:paraId="3D009526" w14:textId="1E3B9203" w:rsidR="00340FFA" w:rsidRPr="00340FFA" w:rsidRDefault="00340FFA" w:rsidP="00F8576A">
      <w:pPr>
        <w:ind w:firstLineChars="200" w:firstLine="560"/>
        <w:rPr>
          <w:rFonts w:ascii="仿宋_GB2312" w:eastAsia="仿宋_GB2312"/>
          <w:sz w:val="28"/>
          <w:szCs w:val="28"/>
        </w:rPr>
      </w:pPr>
      <w:r w:rsidRPr="00340FFA">
        <w:rPr>
          <w:rFonts w:ascii="仿宋_GB2312" w:eastAsia="仿宋_GB2312" w:hint="eastAsia"/>
          <w:sz w:val="28"/>
          <w:szCs w:val="28"/>
        </w:rPr>
        <w:t>5.最终解释权归大赛组委会所有。</w:t>
      </w:r>
    </w:p>
    <w:p w14:paraId="5A669ABC" w14:textId="7A538F59" w:rsidR="00340FFA" w:rsidRPr="003F7BF8" w:rsidRDefault="00F8576A" w:rsidP="003F7BF8">
      <w:pPr>
        <w:ind w:firstLine="561"/>
        <w:outlineLvl w:val="0"/>
        <w:rPr>
          <w:rFonts w:ascii="黑体" w:eastAsia="黑体" w:hAnsi="黑体"/>
          <w:sz w:val="28"/>
          <w:szCs w:val="28"/>
        </w:rPr>
      </w:pPr>
      <w:r>
        <w:rPr>
          <w:rFonts w:ascii="黑体" w:eastAsia="黑体" w:hAnsi="黑体" w:hint="eastAsia"/>
          <w:sz w:val="28"/>
          <w:szCs w:val="28"/>
        </w:rPr>
        <w:t>五</w:t>
      </w:r>
      <w:r w:rsidR="00340FFA" w:rsidRPr="003F7BF8">
        <w:rPr>
          <w:rFonts w:ascii="黑体" w:eastAsia="黑体" w:hAnsi="黑体" w:hint="eastAsia"/>
          <w:sz w:val="28"/>
          <w:szCs w:val="28"/>
        </w:rPr>
        <w:t>、注意事项</w:t>
      </w:r>
    </w:p>
    <w:p w14:paraId="2D4B0686" w14:textId="5136E725" w:rsidR="00340FFA" w:rsidRPr="00340FFA" w:rsidRDefault="00340FFA" w:rsidP="00340FFA">
      <w:pPr>
        <w:ind w:firstLineChars="200" w:firstLine="560"/>
        <w:rPr>
          <w:rFonts w:ascii="仿宋_GB2312" w:eastAsia="仿宋_GB2312"/>
          <w:sz w:val="28"/>
          <w:szCs w:val="28"/>
        </w:rPr>
      </w:pPr>
      <w:r w:rsidRPr="00340FFA">
        <w:rPr>
          <w:rFonts w:ascii="仿宋_GB2312" w:eastAsia="仿宋_GB2312"/>
          <w:sz w:val="28"/>
          <w:szCs w:val="28"/>
        </w:rPr>
        <w:t>1.参赛</w:t>
      </w:r>
      <w:r w:rsidRPr="00340FFA">
        <w:rPr>
          <w:rFonts w:ascii="仿宋_GB2312" w:eastAsia="仿宋_GB2312" w:hint="eastAsia"/>
          <w:sz w:val="28"/>
          <w:szCs w:val="28"/>
        </w:rPr>
        <w:t>选手必须为本人参与竞赛答题，</w:t>
      </w:r>
      <w:r w:rsidR="00F259B6" w:rsidRPr="00972983">
        <w:rPr>
          <w:rFonts w:ascii="仿宋_GB2312" w:eastAsia="仿宋_GB2312" w:hint="eastAsia"/>
          <w:b/>
          <w:bCs/>
          <w:sz w:val="28"/>
          <w:szCs w:val="28"/>
        </w:rPr>
        <w:t>数据安全综合场景赛平台</w:t>
      </w:r>
      <w:r w:rsidR="00F259B6" w:rsidRPr="00092EE4">
        <w:rPr>
          <w:rFonts w:ascii="仿宋_GB2312" w:eastAsia="仿宋_GB2312" w:hint="eastAsia"/>
          <w:sz w:val="28"/>
          <w:szCs w:val="28"/>
        </w:rPr>
        <w:t>帐号</w:t>
      </w:r>
      <w:r w:rsidR="00F259B6">
        <w:rPr>
          <w:rFonts w:ascii="仿宋_GB2312" w:eastAsia="仿宋_GB2312" w:hint="eastAsia"/>
          <w:sz w:val="28"/>
          <w:szCs w:val="28"/>
        </w:rPr>
        <w:t>及密码均</w:t>
      </w:r>
      <w:r w:rsidR="00F259B6" w:rsidRPr="00092EE4">
        <w:rPr>
          <w:rFonts w:ascii="仿宋_GB2312" w:eastAsia="仿宋_GB2312" w:hint="eastAsia"/>
          <w:sz w:val="28"/>
          <w:szCs w:val="28"/>
        </w:rPr>
        <w:t>使用报名时预留手机号</w:t>
      </w:r>
      <w:r w:rsidRPr="00340FFA">
        <w:rPr>
          <w:rFonts w:ascii="仿宋_GB2312" w:eastAsia="仿宋_GB2312"/>
          <w:sz w:val="28"/>
          <w:szCs w:val="28"/>
        </w:rPr>
        <w:t>；</w:t>
      </w:r>
    </w:p>
    <w:p w14:paraId="32460F8F" w14:textId="77777777" w:rsidR="00340FFA" w:rsidRPr="00340FFA" w:rsidRDefault="00340FFA" w:rsidP="00340FFA">
      <w:pPr>
        <w:ind w:firstLineChars="200" w:firstLine="560"/>
        <w:rPr>
          <w:rFonts w:ascii="仿宋_GB2312" w:eastAsia="仿宋_GB2312"/>
          <w:sz w:val="28"/>
          <w:szCs w:val="28"/>
        </w:rPr>
      </w:pPr>
      <w:r w:rsidRPr="00340FFA">
        <w:rPr>
          <w:rFonts w:ascii="仿宋_GB2312" w:eastAsia="仿宋_GB2312"/>
          <w:sz w:val="28"/>
          <w:szCs w:val="28"/>
        </w:rPr>
        <w:t>2.参赛者需要在赛前（</w:t>
      </w:r>
      <w:r w:rsidRPr="00340FFA">
        <w:rPr>
          <w:rFonts w:ascii="仿宋_GB2312" w:eastAsia="仿宋_GB2312" w:hint="eastAsia"/>
          <w:sz w:val="28"/>
          <w:szCs w:val="28"/>
        </w:rPr>
        <w:t>11</w:t>
      </w:r>
      <w:r w:rsidRPr="00340FFA">
        <w:rPr>
          <w:rFonts w:ascii="仿宋_GB2312" w:eastAsia="仿宋_GB2312"/>
          <w:sz w:val="28"/>
          <w:szCs w:val="28"/>
        </w:rPr>
        <w:t>月</w:t>
      </w:r>
      <w:r w:rsidRPr="00340FFA">
        <w:rPr>
          <w:rFonts w:ascii="仿宋_GB2312" w:eastAsia="仿宋_GB2312" w:hint="eastAsia"/>
          <w:sz w:val="28"/>
          <w:szCs w:val="28"/>
        </w:rPr>
        <w:t>6</w:t>
      </w:r>
      <w:r w:rsidRPr="00340FFA">
        <w:rPr>
          <w:rFonts w:ascii="仿宋_GB2312" w:eastAsia="仿宋_GB2312"/>
          <w:sz w:val="28"/>
          <w:szCs w:val="28"/>
        </w:rPr>
        <w:t>日</w:t>
      </w:r>
      <w:r w:rsidRPr="00340FFA">
        <w:rPr>
          <w:rFonts w:ascii="仿宋_GB2312" w:eastAsia="仿宋_GB2312" w:hint="eastAsia"/>
          <w:sz w:val="28"/>
          <w:szCs w:val="28"/>
        </w:rPr>
        <w:t>17:00-18:00</w:t>
      </w:r>
      <w:r w:rsidRPr="00340FFA">
        <w:rPr>
          <w:rFonts w:ascii="仿宋_GB2312" w:eastAsia="仿宋_GB2312"/>
          <w:sz w:val="28"/>
          <w:szCs w:val="28"/>
        </w:rPr>
        <w:t>）登录比赛平台验证账号</w:t>
      </w:r>
      <w:r w:rsidRPr="00340FFA">
        <w:rPr>
          <w:rFonts w:ascii="仿宋_GB2312" w:eastAsia="仿宋_GB2312" w:hint="eastAsia"/>
          <w:sz w:val="28"/>
          <w:szCs w:val="28"/>
        </w:rPr>
        <w:t>；</w:t>
      </w:r>
    </w:p>
    <w:p w14:paraId="44CFA25D" w14:textId="77777777" w:rsidR="00340FFA" w:rsidRPr="00340FFA" w:rsidRDefault="00340FFA" w:rsidP="00340FFA">
      <w:pPr>
        <w:ind w:firstLineChars="200" w:firstLine="560"/>
        <w:rPr>
          <w:rFonts w:ascii="仿宋_GB2312" w:eastAsia="仿宋_GB2312"/>
          <w:sz w:val="28"/>
          <w:szCs w:val="28"/>
        </w:rPr>
      </w:pPr>
      <w:r w:rsidRPr="00340FFA">
        <w:rPr>
          <w:rFonts w:ascii="仿宋_GB2312" w:eastAsia="仿宋_GB2312"/>
          <w:sz w:val="28"/>
          <w:szCs w:val="28"/>
        </w:rPr>
        <w:lastRenderedPageBreak/>
        <w:t>3.请参赛者通过平台下载题目附件，如本队队员间通过即时通讯软件传输有可能会导致文件内容变更，影响成绩；</w:t>
      </w:r>
    </w:p>
    <w:p w14:paraId="6C949336" w14:textId="77777777" w:rsidR="00340FFA" w:rsidRPr="00340FFA" w:rsidRDefault="00340FFA" w:rsidP="00340FFA">
      <w:pPr>
        <w:ind w:firstLineChars="200" w:firstLine="560"/>
        <w:rPr>
          <w:rFonts w:ascii="仿宋_GB2312" w:eastAsia="仿宋_GB2312"/>
          <w:sz w:val="28"/>
          <w:szCs w:val="28"/>
        </w:rPr>
      </w:pPr>
      <w:r w:rsidRPr="00340FFA">
        <w:rPr>
          <w:rFonts w:ascii="仿宋_GB2312" w:eastAsia="仿宋_GB2312" w:hint="eastAsia"/>
          <w:sz w:val="28"/>
          <w:szCs w:val="28"/>
        </w:rPr>
        <w:t>4</w:t>
      </w:r>
      <w:r w:rsidRPr="00340FFA">
        <w:rPr>
          <w:rFonts w:ascii="仿宋_GB2312" w:eastAsia="仿宋_GB2312"/>
          <w:sz w:val="28"/>
          <w:szCs w:val="28"/>
        </w:rPr>
        <w:t>.</w:t>
      </w:r>
      <w:r w:rsidRPr="00340FFA">
        <w:rPr>
          <w:rFonts w:ascii="仿宋_GB2312" w:eastAsia="仿宋_GB2312" w:hint="eastAsia"/>
          <w:sz w:val="28"/>
          <w:szCs w:val="28"/>
        </w:rPr>
        <w:t>参加竞赛的选手须自行准备笔记本电脑、有线鼠标、鼠标垫、相关竞赛工具等设备；</w:t>
      </w:r>
    </w:p>
    <w:p w14:paraId="79ADC709" w14:textId="1AE07F1F" w:rsidR="00340FFA" w:rsidRPr="00340FFA" w:rsidRDefault="00340FFA" w:rsidP="00340FFA">
      <w:pPr>
        <w:ind w:firstLineChars="200" w:firstLine="560"/>
        <w:rPr>
          <w:rFonts w:ascii="仿宋_GB2312" w:eastAsia="仿宋_GB2312"/>
          <w:sz w:val="28"/>
          <w:szCs w:val="28"/>
        </w:rPr>
      </w:pPr>
      <w:r w:rsidRPr="00340FFA">
        <w:rPr>
          <w:rFonts w:ascii="仿宋_GB2312" w:eastAsia="仿宋_GB2312" w:hint="eastAsia"/>
          <w:sz w:val="28"/>
          <w:szCs w:val="28"/>
        </w:rPr>
        <w:t>5</w:t>
      </w:r>
      <w:r w:rsidRPr="00340FFA">
        <w:rPr>
          <w:rFonts w:ascii="仿宋_GB2312" w:eastAsia="仿宋_GB2312"/>
          <w:sz w:val="28"/>
          <w:szCs w:val="28"/>
        </w:rPr>
        <w:t>.本次竞赛最终解释权归竞赛组委会所有。</w:t>
      </w:r>
    </w:p>
    <w:p w14:paraId="60C78E04" w14:textId="2EBE6717" w:rsidR="00974121" w:rsidRPr="003F7BF8" w:rsidRDefault="00F8576A" w:rsidP="003F7BF8">
      <w:pPr>
        <w:ind w:firstLine="561"/>
        <w:outlineLvl w:val="0"/>
        <w:rPr>
          <w:rFonts w:ascii="黑体" w:eastAsia="黑体" w:hAnsi="黑体"/>
          <w:sz w:val="28"/>
          <w:szCs w:val="28"/>
        </w:rPr>
      </w:pPr>
      <w:r>
        <w:rPr>
          <w:rFonts w:ascii="黑体" w:eastAsia="黑体" w:hAnsi="黑体" w:hint="eastAsia"/>
          <w:sz w:val="28"/>
          <w:szCs w:val="28"/>
        </w:rPr>
        <w:t>六</w:t>
      </w:r>
      <w:r w:rsidR="00B941B6" w:rsidRPr="003F7BF8">
        <w:rPr>
          <w:rFonts w:ascii="黑体" w:eastAsia="黑体" w:hAnsi="黑体" w:hint="eastAsia"/>
          <w:sz w:val="28"/>
          <w:szCs w:val="28"/>
        </w:rPr>
        <w:t>、</w:t>
      </w:r>
      <w:r w:rsidR="00340FFA" w:rsidRPr="003F7BF8">
        <w:rPr>
          <w:rFonts w:ascii="黑体" w:eastAsia="黑体" w:hAnsi="黑体" w:hint="eastAsia"/>
          <w:sz w:val="28"/>
          <w:szCs w:val="28"/>
        </w:rPr>
        <w:t>平台操作手册</w:t>
      </w:r>
    </w:p>
    <w:p w14:paraId="02F04C24" w14:textId="7B3EDE8E" w:rsidR="00340FFA" w:rsidRPr="00340FFA" w:rsidRDefault="00340FFA" w:rsidP="00340FFA">
      <w:pPr>
        <w:ind w:firstLineChars="200" w:firstLine="562"/>
        <w:outlineLvl w:val="1"/>
        <w:rPr>
          <w:rFonts w:ascii="楷体_GB2312" w:eastAsia="楷体_GB2312"/>
          <w:b/>
          <w:bCs/>
          <w:sz w:val="28"/>
          <w:szCs w:val="28"/>
        </w:rPr>
      </w:pPr>
      <w:r w:rsidRPr="00340FFA">
        <w:rPr>
          <w:rFonts w:ascii="楷体_GB2312" w:eastAsia="楷体_GB2312" w:hint="eastAsia"/>
          <w:b/>
          <w:bCs/>
          <w:sz w:val="28"/>
          <w:szCs w:val="28"/>
        </w:rPr>
        <w:t>（一）平台须知</w:t>
      </w:r>
    </w:p>
    <w:p w14:paraId="62A0150E" w14:textId="4F802AA1" w:rsidR="00B941B6" w:rsidRPr="00340FFA" w:rsidRDefault="00B941B6" w:rsidP="00340FFA">
      <w:pPr>
        <w:ind w:firstLineChars="200" w:firstLine="560"/>
        <w:rPr>
          <w:rFonts w:ascii="仿宋_GB2312" w:eastAsia="仿宋_GB2312"/>
          <w:sz w:val="28"/>
          <w:szCs w:val="28"/>
        </w:rPr>
      </w:pPr>
      <w:r w:rsidRPr="00340FFA">
        <w:rPr>
          <w:rFonts w:ascii="仿宋_GB2312" w:eastAsia="仿宋_GB2312" w:hint="eastAsia"/>
          <w:sz w:val="28"/>
          <w:szCs w:val="28"/>
        </w:rPr>
        <w:t>1</w:t>
      </w:r>
      <w:r w:rsidRPr="00340FFA">
        <w:rPr>
          <w:rFonts w:ascii="仿宋_GB2312" w:eastAsia="仿宋_GB2312"/>
          <w:sz w:val="28"/>
          <w:szCs w:val="28"/>
        </w:rPr>
        <w:t>.</w:t>
      </w:r>
      <w:r w:rsidRPr="00340FFA">
        <w:rPr>
          <w:rFonts w:ascii="仿宋_GB2312" w:eastAsia="仿宋_GB2312" w:hint="eastAsia"/>
          <w:sz w:val="28"/>
          <w:szCs w:val="28"/>
        </w:rPr>
        <w:t>本次竞赛采用线</w:t>
      </w:r>
      <w:r w:rsidR="00D73F73" w:rsidRPr="00340FFA">
        <w:rPr>
          <w:rFonts w:ascii="仿宋_GB2312" w:eastAsia="仿宋_GB2312" w:hint="eastAsia"/>
          <w:sz w:val="28"/>
          <w:szCs w:val="28"/>
        </w:rPr>
        <w:t>下</w:t>
      </w:r>
      <w:r w:rsidRPr="00340FFA">
        <w:rPr>
          <w:rFonts w:ascii="仿宋_GB2312" w:eastAsia="仿宋_GB2312" w:hint="eastAsia"/>
          <w:sz w:val="28"/>
          <w:szCs w:val="28"/>
        </w:rPr>
        <w:t>平台进行，</w:t>
      </w:r>
      <w:r w:rsidR="00D73F73" w:rsidRPr="00340FFA">
        <w:rPr>
          <w:rFonts w:ascii="仿宋_GB2312" w:eastAsia="仿宋_GB2312" w:hint="eastAsia"/>
          <w:sz w:val="28"/>
          <w:szCs w:val="28"/>
        </w:rPr>
        <w:t>接入有线局域网</w:t>
      </w:r>
      <w:r w:rsidR="00FE6D64" w:rsidRPr="00340FFA">
        <w:rPr>
          <w:rFonts w:ascii="仿宋_GB2312" w:eastAsia="仿宋_GB2312" w:hint="eastAsia"/>
          <w:sz w:val="28"/>
          <w:szCs w:val="28"/>
        </w:rPr>
        <w:t>。</w:t>
      </w:r>
      <w:r w:rsidR="00D73F73" w:rsidRPr="00340FFA">
        <w:rPr>
          <w:rFonts w:ascii="仿宋_GB2312" w:eastAsia="仿宋_GB2312" w:hint="eastAsia"/>
          <w:sz w:val="28"/>
          <w:szCs w:val="28"/>
        </w:rPr>
        <w:t>请务必确认参赛电脑可以接RJ</w:t>
      </w:r>
      <w:r w:rsidR="00D73F73" w:rsidRPr="00340FFA">
        <w:rPr>
          <w:rFonts w:ascii="仿宋_GB2312" w:eastAsia="仿宋_GB2312"/>
          <w:sz w:val="28"/>
          <w:szCs w:val="28"/>
        </w:rPr>
        <w:t>45</w:t>
      </w:r>
      <w:r w:rsidR="00D73F73" w:rsidRPr="00340FFA">
        <w:rPr>
          <w:rFonts w:ascii="仿宋_GB2312" w:eastAsia="仿宋_GB2312" w:hint="eastAsia"/>
          <w:sz w:val="28"/>
          <w:szCs w:val="28"/>
        </w:rPr>
        <w:t>网线头连入局域网（没有网络接口的，可以使用USB或者type-c转接头，请自行准备）。</w:t>
      </w:r>
      <w:r w:rsidR="00CA3031" w:rsidRPr="00340FFA">
        <w:rPr>
          <w:rFonts w:ascii="仿宋_GB2312" w:eastAsia="仿宋_GB2312" w:hint="eastAsia"/>
          <w:color w:val="FF0000"/>
          <w:sz w:val="28"/>
          <w:szCs w:val="28"/>
        </w:rPr>
        <w:t>推荐使用火狐Firefox</w:t>
      </w:r>
      <w:r w:rsidR="00CA3031" w:rsidRPr="00340FFA">
        <w:rPr>
          <w:rFonts w:ascii="仿宋_GB2312" w:eastAsia="仿宋_GB2312"/>
          <w:color w:val="FF0000"/>
          <w:sz w:val="28"/>
          <w:szCs w:val="28"/>
        </w:rPr>
        <w:t xml:space="preserve"> </w:t>
      </w:r>
      <w:r w:rsidR="00CA3031" w:rsidRPr="00340FFA">
        <w:rPr>
          <w:rFonts w:ascii="仿宋_GB2312" w:eastAsia="仿宋_GB2312" w:hint="eastAsia"/>
          <w:color w:val="FF0000"/>
          <w:sz w:val="28"/>
          <w:szCs w:val="28"/>
        </w:rPr>
        <w:t>或者 谷歌Chrome</w:t>
      </w:r>
      <w:r w:rsidR="00CA3031" w:rsidRPr="00340FFA">
        <w:rPr>
          <w:rFonts w:ascii="仿宋_GB2312" w:eastAsia="仿宋_GB2312"/>
          <w:color w:val="FF0000"/>
          <w:sz w:val="28"/>
          <w:szCs w:val="28"/>
        </w:rPr>
        <w:t xml:space="preserve"> </w:t>
      </w:r>
      <w:r w:rsidR="00CA3031" w:rsidRPr="00340FFA">
        <w:rPr>
          <w:rFonts w:ascii="仿宋_GB2312" w:eastAsia="仿宋_GB2312" w:hint="eastAsia"/>
          <w:color w:val="FF0000"/>
          <w:sz w:val="28"/>
          <w:szCs w:val="28"/>
        </w:rPr>
        <w:t>浏览器访问平台。</w:t>
      </w:r>
    </w:p>
    <w:p w14:paraId="737C2898" w14:textId="7CBCBC26" w:rsidR="00FE6D64" w:rsidRPr="00340FFA" w:rsidRDefault="00D73F73" w:rsidP="00340FFA">
      <w:pPr>
        <w:ind w:firstLineChars="200" w:firstLine="560"/>
        <w:rPr>
          <w:rFonts w:ascii="仿宋_GB2312" w:eastAsia="仿宋_GB2312"/>
          <w:sz w:val="28"/>
          <w:szCs w:val="28"/>
        </w:rPr>
      </w:pPr>
      <w:r w:rsidRPr="00340FFA">
        <w:rPr>
          <w:rFonts w:ascii="仿宋_GB2312" w:eastAsia="仿宋_GB2312"/>
          <w:sz w:val="28"/>
          <w:szCs w:val="28"/>
        </w:rPr>
        <w:t>2</w:t>
      </w:r>
      <w:r w:rsidR="00FE6D64" w:rsidRPr="00340FFA">
        <w:rPr>
          <w:rFonts w:ascii="仿宋_GB2312" w:eastAsia="仿宋_GB2312"/>
          <w:sz w:val="28"/>
          <w:szCs w:val="28"/>
        </w:rPr>
        <w:t>.</w:t>
      </w:r>
      <w:r w:rsidR="00FE6D64" w:rsidRPr="00340FFA">
        <w:rPr>
          <w:rFonts w:ascii="仿宋_GB2312" w:eastAsia="仿宋_GB2312" w:hint="eastAsia"/>
          <w:sz w:val="28"/>
          <w:szCs w:val="28"/>
        </w:rPr>
        <w:t>参加竞赛时，计算机推荐配置：CPU：不低于i3处理器，内存：4GB及以上，硬盘：空闲空间大于50GB。</w:t>
      </w:r>
    </w:p>
    <w:p w14:paraId="703D26EF" w14:textId="1AF13CCC" w:rsidR="00EE1FA0" w:rsidRPr="00340FFA" w:rsidRDefault="00D73F73" w:rsidP="00340FFA">
      <w:pPr>
        <w:ind w:firstLineChars="200" w:firstLine="560"/>
        <w:rPr>
          <w:rFonts w:ascii="仿宋_GB2312" w:eastAsia="仿宋_GB2312"/>
          <w:sz w:val="28"/>
          <w:szCs w:val="28"/>
        </w:rPr>
      </w:pPr>
      <w:r w:rsidRPr="00340FFA">
        <w:rPr>
          <w:rFonts w:ascii="仿宋_GB2312" w:eastAsia="仿宋_GB2312"/>
          <w:sz w:val="28"/>
          <w:szCs w:val="28"/>
        </w:rPr>
        <w:t>3</w:t>
      </w:r>
      <w:r w:rsidR="00EE1FA0" w:rsidRPr="00340FFA">
        <w:rPr>
          <w:rFonts w:ascii="仿宋_GB2312" w:eastAsia="仿宋_GB2312"/>
          <w:sz w:val="28"/>
          <w:szCs w:val="28"/>
        </w:rPr>
        <w:t>.</w:t>
      </w:r>
      <w:r w:rsidR="00EE1FA0" w:rsidRPr="00340FFA">
        <w:rPr>
          <w:rFonts w:ascii="仿宋_GB2312" w:eastAsia="仿宋_GB2312" w:hint="eastAsia"/>
          <w:sz w:val="28"/>
          <w:szCs w:val="28"/>
        </w:rPr>
        <w:t>竞赛期间，严禁利用扫描器对竞赛平台进行恶意扫描</w:t>
      </w:r>
      <w:r w:rsidR="009118E4" w:rsidRPr="00340FFA">
        <w:rPr>
          <w:rFonts w:ascii="仿宋_GB2312" w:eastAsia="仿宋_GB2312" w:hint="eastAsia"/>
          <w:sz w:val="28"/>
          <w:szCs w:val="28"/>
        </w:rPr>
        <w:t>、暴力猜解Key值、</w:t>
      </w:r>
      <w:r w:rsidR="00EE1FA0" w:rsidRPr="00340FFA">
        <w:rPr>
          <w:rFonts w:ascii="仿宋_GB2312" w:eastAsia="仿宋_GB2312" w:hint="eastAsia"/>
          <w:sz w:val="28"/>
          <w:szCs w:val="28"/>
        </w:rPr>
        <w:t>或对竞赛平台发起DDoS攻击。一经发现即刻封锁账号，取消参赛资格。</w:t>
      </w:r>
    </w:p>
    <w:p w14:paraId="722DB4FC" w14:textId="428C3227" w:rsidR="00D73F73" w:rsidRDefault="00D73F73" w:rsidP="00340FFA">
      <w:pPr>
        <w:ind w:firstLineChars="200" w:firstLine="560"/>
        <w:rPr>
          <w:sz w:val="24"/>
        </w:rPr>
      </w:pPr>
      <w:r w:rsidRPr="00340FFA">
        <w:rPr>
          <w:rFonts w:ascii="仿宋_GB2312" w:eastAsia="仿宋_GB2312"/>
          <w:sz w:val="28"/>
          <w:szCs w:val="28"/>
        </w:rPr>
        <w:t>4</w:t>
      </w:r>
      <w:r w:rsidR="00BC5D71" w:rsidRPr="00340FFA">
        <w:rPr>
          <w:rFonts w:ascii="仿宋_GB2312" w:eastAsia="仿宋_GB2312"/>
          <w:sz w:val="28"/>
          <w:szCs w:val="28"/>
        </w:rPr>
        <w:t>.</w:t>
      </w:r>
      <w:r w:rsidR="00BC5D71" w:rsidRPr="00340FFA">
        <w:rPr>
          <w:rFonts w:ascii="仿宋_GB2312" w:eastAsia="仿宋_GB2312" w:hint="eastAsia"/>
          <w:sz w:val="28"/>
          <w:szCs w:val="28"/>
        </w:rPr>
        <w:t>答题期间，请勿翻阅参考书籍，或利用互联网检索题干找寻答案；请勿利用手机、互联网相互通讯，禁止交流讨论，协同作答。</w:t>
      </w:r>
    </w:p>
    <w:p w14:paraId="20C411E9" w14:textId="307AF992" w:rsidR="009A5962" w:rsidRPr="00340FFA" w:rsidRDefault="00340FFA" w:rsidP="00340FFA">
      <w:pPr>
        <w:ind w:firstLineChars="200" w:firstLine="562"/>
        <w:outlineLvl w:val="1"/>
        <w:rPr>
          <w:rFonts w:ascii="楷体_GB2312" w:eastAsia="楷体_GB2312"/>
          <w:b/>
          <w:bCs/>
          <w:sz w:val="28"/>
          <w:szCs w:val="28"/>
        </w:rPr>
      </w:pPr>
      <w:r>
        <w:rPr>
          <w:rFonts w:ascii="楷体_GB2312" w:eastAsia="楷体_GB2312" w:hint="eastAsia"/>
          <w:b/>
          <w:bCs/>
          <w:sz w:val="28"/>
          <w:szCs w:val="28"/>
        </w:rPr>
        <w:t>（二）</w:t>
      </w:r>
      <w:r w:rsidR="001054F3" w:rsidRPr="00340FFA">
        <w:rPr>
          <w:rFonts w:ascii="楷体_GB2312" w:eastAsia="楷体_GB2312" w:hint="eastAsia"/>
          <w:b/>
          <w:bCs/>
          <w:sz w:val="28"/>
          <w:szCs w:val="28"/>
        </w:rPr>
        <w:t>平台操作</w:t>
      </w:r>
      <w:r w:rsidRPr="00340FFA">
        <w:rPr>
          <w:rFonts w:ascii="楷体_GB2312" w:eastAsia="楷体_GB2312" w:hint="eastAsia"/>
          <w:b/>
          <w:bCs/>
          <w:sz w:val="28"/>
          <w:szCs w:val="28"/>
        </w:rPr>
        <w:t>说明</w:t>
      </w:r>
    </w:p>
    <w:p w14:paraId="1FE31AE3" w14:textId="5CF6DD13" w:rsidR="007D4E10" w:rsidRDefault="007D4E10" w:rsidP="00340FFA">
      <w:pPr>
        <w:ind w:firstLineChars="200" w:firstLine="562"/>
        <w:rPr>
          <w:rFonts w:ascii="仿宋_GB2312" w:eastAsia="仿宋_GB2312"/>
          <w:b/>
          <w:bCs/>
          <w:sz w:val="28"/>
          <w:szCs w:val="28"/>
        </w:rPr>
      </w:pPr>
      <w:r w:rsidRPr="00340FFA">
        <w:rPr>
          <w:rFonts w:ascii="仿宋_GB2312" w:eastAsia="仿宋_GB2312" w:hint="eastAsia"/>
          <w:b/>
          <w:bCs/>
          <w:sz w:val="28"/>
          <w:szCs w:val="28"/>
        </w:rPr>
        <w:t>1</w:t>
      </w:r>
      <w:r w:rsidR="00340FFA">
        <w:rPr>
          <w:rFonts w:ascii="仿宋_GB2312" w:eastAsia="仿宋_GB2312" w:hint="eastAsia"/>
          <w:b/>
          <w:bCs/>
          <w:sz w:val="28"/>
          <w:szCs w:val="28"/>
        </w:rPr>
        <w:t>.</w:t>
      </w:r>
      <w:r w:rsidRPr="00340FFA">
        <w:rPr>
          <w:rFonts w:ascii="仿宋_GB2312" w:eastAsia="仿宋_GB2312" w:hint="eastAsia"/>
          <w:b/>
          <w:bCs/>
          <w:sz w:val="28"/>
          <w:szCs w:val="28"/>
        </w:rPr>
        <w:t>登录平台</w:t>
      </w:r>
    </w:p>
    <w:p w14:paraId="1799DBF3" w14:textId="7ADC2DF3" w:rsidR="00092EE4" w:rsidRPr="00092EE4" w:rsidRDefault="00092EE4" w:rsidP="00092EE4">
      <w:pPr>
        <w:ind w:firstLineChars="200" w:firstLine="560"/>
        <w:rPr>
          <w:rFonts w:ascii="仿宋_GB2312" w:eastAsia="仿宋_GB2312"/>
          <w:sz w:val="28"/>
          <w:szCs w:val="28"/>
        </w:rPr>
      </w:pPr>
      <w:r w:rsidRPr="00092EE4">
        <w:rPr>
          <w:rFonts w:ascii="仿宋_GB2312" w:eastAsia="仿宋_GB2312" w:hint="eastAsia"/>
          <w:sz w:val="28"/>
          <w:szCs w:val="28"/>
        </w:rPr>
        <w:t>帐号</w:t>
      </w:r>
      <w:r w:rsidR="00605800">
        <w:rPr>
          <w:rFonts w:ascii="仿宋_GB2312" w:eastAsia="仿宋_GB2312" w:hint="eastAsia"/>
          <w:sz w:val="28"/>
          <w:szCs w:val="28"/>
        </w:rPr>
        <w:t>及密码均</w:t>
      </w:r>
      <w:r w:rsidRPr="00092EE4">
        <w:rPr>
          <w:rFonts w:ascii="仿宋_GB2312" w:eastAsia="仿宋_GB2312" w:hint="eastAsia"/>
          <w:sz w:val="28"/>
          <w:szCs w:val="28"/>
        </w:rPr>
        <w:t>使用报名时预留手机号。</w:t>
      </w:r>
    </w:p>
    <w:p w14:paraId="429A0C19" w14:textId="5FEF5137" w:rsidR="00CD52C6" w:rsidRDefault="007D4E10" w:rsidP="00CD52C6">
      <w:pPr>
        <w:pStyle w:val="a8"/>
        <w:spacing w:line="360" w:lineRule="auto"/>
        <w:ind w:firstLineChars="0" w:firstLine="0"/>
        <w:jc w:val="center"/>
        <w:rPr>
          <w:rFonts w:ascii="仿宋_GB2312" w:eastAsia="仿宋_GB2312" w:hAnsi="宋体" w:cs="Arial"/>
          <w:color w:val="000000"/>
          <w:kern w:val="0"/>
          <w:sz w:val="28"/>
          <w:szCs w:val="28"/>
        </w:rPr>
      </w:pPr>
      <w:r w:rsidRPr="007D4E10">
        <w:rPr>
          <w:rFonts w:ascii="仿宋_GB2312" w:eastAsia="仿宋_GB2312" w:hAnsi="宋体" w:cs="Arial"/>
          <w:noProof/>
          <w:color w:val="000000"/>
          <w:kern w:val="0"/>
          <w:sz w:val="28"/>
          <w:szCs w:val="28"/>
        </w:rPr>
        <w:lastRenderedPageBreak/>
        <w:drawing>
          <wp:inline distT="0" distB="0" distL="0" distR="0" wp14:anchorId="7B0B81F8" wp14:editId="6E8C441E">
            <wp:extent cx="5274310" cy="2557145"/>
            <wp:effectExtent l="0" t="0" r="0" b="0"/>
            <wp:docPr id="350168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68977" name=""/>
                    <pic:cNvPicPr/>
                  </pic:nvPicPr>
                  <pic:blipFill>
                    <a:blip r:embed="rId6"/>
                    <a:stretch>
                      <a:fillRect/>
                    </a:stretch>
                  </pic:blipFill>
                  <pic:spPr>
                    <a:xfrm>
                      <a:off x="0" y="0"/>
                      <a:ext cx="5274310" cy="2557145"/>
                    </a:xfrm>
                    <a:prstGeom prst="rect">
                      <a:avLst/>
                    </a:prstGeom>
                  </pic:spPr>
                </pic:pic>
              </a:graphicData>
            </a:graphic>
          </wp:inline>
        </w:drawing>
      </w:r>
    </w:p>
    <w:p w14:paraId="704DDD1F" w14:textId="6914195D" w:rsidR="007D4E10" w:rsidRPr="00340FFA" w:rsidRDefault="007D4E10" w:rsidP="00340FFA">
      <w:pPr>
        <w:ind w:firstLineChars="200" w:firstLine="562"/>
        <w:rPr>
          <w:rFonts w:ascii="仿宋_GB2312" w:eastAsia="仿宋_GB2312"/>
          <w:b/>
          <w:bCs/>
          <w:sz w:val="28"/>
          <w:szCs w:val="28"/>
        </w:rPr>
      </w:pPr>
      <w:r w:rsidRPr="00340FFA">
        <w:rPr>
          <w:rFonts w:ascii="仿宋_GB2312" w:eastAsia="仿宋_GB2312" w:hint="eastAsia"/>
          <w:b/>
          <w:bCs/>
          <w:sz w:val="28"/>
          <w:szCs w:val="28"/>
        </w:rPr>
        <w:t>2</w:t>
      </w:r>
      <w:r w:rsidR="00340FFA">
        <w:rPr>
          <w:rFonts w:ascii="仿宋_GB2312" w:eastAsia="仿宋_GB2312" w:hint="eastAsia"/>
          <w:b/>
          <w:bCs/>
          <w:sz w:val="28"/>
          <w:szCs w:val="28"/>
        </w:rPr>
        <w:t>.</w:t>
      </w:r>
      <w:r w:rsidRPr="00340FFA">
        <w:rPr>
          <w:rFonts w:ascii="仿宋_GB2312" w:eastAsia="仿宋_GB2312" w:hint="eastAsia"/>
          <w:b/>
          <w:bCs/>
          <w:sz w:val="28"/>
          <w:szCs w:val="28"/>
        </w:rPr>
        <w:t>选择</w:t>
      </w:r>
      <w:r w:rsidRPr="00340FFA">
        <w:rPr>
          <w:rFonts w:ascii="仿宋_GB2312" w:eastAsia="仿宋_GB2312"/>
          <w:b/>
          <w:bCs/>
          <w:sz w:val="28"/>
          <w:szCs w:val="28"/>
        </w:rPr>
        <w:t>“</w:t>
      </w:r>
      <w:r w:rsidRPr="00340FFA">
        <w:rPr>
          <w:rFonts w:ascii="仿宋_GB2312" w:eastAsia="仿宋_GB2312" w:hint="eastAsia"/>
          <w:b/>
          <w:bCs/>
          <w:sz w:val="28"/>
          <w:szCs w:val="28"/>
        </w:rPr>
        <w:t>综合场景题</w:t>
      </w:r>
      <w:r w:rsidRPr="00340FFA">
        <w:rPr>
          <w:rFonts w:ascii="仿宋_GB2312" w:eastAsia="仿宋_GB2312"/>
          <w:b/>
          <w:bCs/>
          <w:sz w:val="28"/>
          <w:szCs w:val="28"/>
        </w:rPr>
        <w:t>”</w:t>
      </w:r>
      <w:r w:rsidRPr="00340FFA">
        <w:rPr>
          <w:rFonts w:ascii="仿宋_GB2312" w:eastAsia="仿宋_GB2312" w:hint="eastAsia"/>
          <w:b/>
          <w:bCs/>
          <w:sz w:val="28"/>
          <w:szCs w:val="28"/>
        </w:rPr>
        <w:t>模块</w:t>
      </w:r>
    </w:p>
    <w:p w14:paraId="28536B87" w14:textId="4CA09C82" w:rsidR="00186C78" w:rsidRDefault="007D4E10" w:rsidP="00186C78">
      <w:pPr>
        <w:pStyle w:val="21"/>
        <w:widowControl/>
        <w:ind w:firstLineChars="0" w:firstLine="0"/>
        <w:jc w:val="center"/>
        <w:rPr>
          <w:rFonts w:ascii="仿宋" w:eastAsia="仿宋" w:hAnsi="仿宋" w:cs="Arial"/>
          <w:color w:val="000000"/>
          <w:kern w:val="0"/>
          <w:sz w:val="24"/>
        </w:rPr>
      </w:pPr>
      <w:r w:rsidRPr="007D4E10">
        <w:rPr>
          <w:rFonts w:ascii="仿宋" w:eastAsia="仿宋" w:hAnsi="仿宋" w:cs="Arial"/>
          <w:noProof/>
          <w:color w:val="000000"/>
          <w:kern w:val="0"/>
          <w:sz w:val="24"/>
        </w:rPr>
        <w:drawing>
          <wp:inline distT="0" distB="0" distL="0" distR="0" wp14:anchorId="48A0FC58" wp14:editId="543F0454">
            <wp:extent cx="5274310" cy="2548890"/>
            <wp:effectExtent l="0" t="0" r="0" b="3810"/>
            <wp:docPr id="1534403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03514" name=""/>
                    <pic:cNvPicPr/>
                  </pic:nvPicPr>
                  <pic:blipFill>
                    <a:blip r:embed="rId7"/>
                    <a:stretch>
                      <a:fillRect/>
                    </a:stretch>
                  </pic:blipFill>
                  <pic:spPr>
                    <a:xfrm>
                      <a:off x="0" y="0"/>
                      <a:ext cx="5274310" cy="2548890"/>
                    </a:xfrm>
                    <a:prstGeom prst="rect">
                      <a:avLst/>
                    </a:prstGeom>
                  </pic:spPr>
                </pic:pic>
              </a:graphicData>
            </a:graphic>
          </wp:inline>
        </w:drawing>
      </w:r>
    </w:p>
    <w:p w14:paraId="2199E784" w14:textId="0E8E410E" w:rsidR="00186C78" w:rsidRPr="00340FFA" w:rsidRDefault="00186C78" w:rsidP="00340FFA">
      <w:pPr>
        <w:ind w:firstLineChars="200" w:firstLine="560"/>
        <w:rPr>
          <w:rFonts w:ascii="仿宋_GB2312" w:eastAsia="仿宋_GB2312"/>
          <w:sz w:val="28"/>
          <w:szCs w:val="28"/>
        </w:rPr>
      </w:pPr>
      <w:r w:rsidRPr="00340FFA">
        <w:rPr>
          <w:rFonts w:ascii="仿宋_GB2312" w:eastAsia="仿宋_GB2312" w:hint="eastAsia"/>
          <w:sz w:val="28"/>
          <w:szCs w:val="28"/>
        </w:rPr>
        <w:t>数字攻防挑战赛，参赛选手根据题干说明，综合利用安全工具和数据安全分析，寻找Flag。Flag值输入“输入答案”框，点击“提交答案”按钮校验。系统会提示Flag值是否正确以及每道小题剩余的提交Flag的次数。</w:t>
      </w:r>
    </w:p>
    <w:sectPr w:rsidR="00186C78" w:rsidRPr="00340F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BE7219" w14:textId="77777777" w:rsidR="0025556B" w:rsidRDefault="0025556B" w:rsidP="00365D82">
      <w:r>
        <w:separator/>
      </w:r>
    </w:p>
  </w:endnote>
  <w:endnote w:type="continuationSeparator" w:id="0">
    <w:p w14:paraId="4136CC62" w14:textId="77777777" w:rsidR="0025556B" w:rsidRDefault="0025556B" w:rsidP="00365D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方正小标宋简体">
    <w:panose1 w:val="03000509000000000000"/>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19F854" w14:textId="77777777" w:rsidR="0025556B" w:rsidRDefault="0025556B" w:rsidP="00365D82">
      <w:r>
        <w:separator/>
      </w:r>
    </w:p>
  </w:footnote>
  <w:footnote w:type="continuationSeparator" w:id="0">
    <w:p w14:paraId="7BD2E3F8" w14:textId="77777777" w:rsidR="0025556B" w:rsidRDefault="0025556B" w:rsidP="00365D8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121"/>
    <w:rsid w:val="000101BD"/>
    <w:rsid w:val="000409B0"/>
    <w:rsid w:val="00055428"/>
    <w:rsid w:val="00056A6F"/>
    <w:rsid w:val="00092EE4"/>
    <w:rsid w:val="001054F3"/>
    <w:rsid w:val="00137B3D"/>
    <w:rsid w:val="00186C78"/>
    <w:rsid w:val="001C10A8"/>
    <w:rsid w:val="002167C9"/>
    <w:rsid w:val="00250527"/>
    <w:rsid w:val="0025556B"/>
    <w:rsid w:val="002560CE"/>
    <w:rsid w:val="00292625"/>
    <w:rsid w:val="002B42A6"/>
    <w:rsid w:val="00340FFA"/>
    <w:rsid w:val="00356F1D"/>
    <w:rsid w:val="00365D82"/>
    <w:rsid w:val="00386973"/>
    <w:rsid w:val="00386FF9"/>
    <w:rsid w:val="003C0DF3"/>
    <w:rsid w:val="003F7BF8"/>
    <w:rsid w:val="004759F1"/>
    <w:rsid w:val="004D79D8"/>
    <w:rsid w:val="00585F62"/>
    <w:rsid w:val="005C5E61"/>
    <w:rsid w:val="005E31EF"/>
    <w:rsid w:val="00605800"/>
    <w:rsid w:val="006453E1"/>
    <w:rsid w:val="006D0899"/>
    <w:rsid w:val="006E21A1"/>
    <w:rsid w:val="00761E8A"/>
    <w:rsid w:val="0079680E"/>
    <w:rsid w:val="007C1346"/>
    <w:rsid w:val="007D4E10"/>
    <w:rsid w:val="0080377B"/>
    <w:rsid w:val="0080775A"/>
    <w:rsid w:val="00807E1D"/>
    <w:rsid w:val="00887671"/>
    <w:rsid w:val="008F5B67"/>
    <w:rsid w:val="009118E4"/>
    <w:rsid w:val="00972983"/>
    <w:rsid w:val="00974121"/>
    <w:rsid w:val="00980701"/>
    <w:rsid w:val="009A5962"/>
    <w:rsid w:val="009F2484"/>
    <w:rsid w:val="00A96871"/>
    <w:rsid w:val="00AA4660"/>
    <w:rsid w:val="00AC0DAE"/>
    <w:rsid w:val="00B41BDA"/>
    <w:rsid w:val="00B941B6"/>
    <w:rsid w:val="00BB2571"/>
    <w:rsid w:val="00BC5D71"/>
    <w:rsid w:val="00BF1A52"/>
    <w:rsid w:val="00C53703"/>
    <w:rsid w:val="00C70960"/>
    <w:rsid w:val="00CA3031"/>
    <w:rsid w:val="00CD52C6"/>
    <w:rsid w:val="00CF4CC4"/>
    <w:rsid w:val="00D73B60"/>
    <w:rsid w:val="00D73F73"/>
    <w:rsid w:val="00DC156E"/>
    <w:rsid w:val="00DD6087"/>
    <w:rsid w:val="00E22CF4"/>
    <w:rsid w:val="00EE1FA0"/>
    <w:rsid w:val="00F259B6"/>
    <w:rsid w:val="00F7020F"/>
    <w:rsid w:val="00F722B1"/>
    <w:rsid w:val="00F8576A"/>
    <w:rsid w:val="00FE6D64"/>
    <w:rsid w:val="00FF6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C40BB"/>
  <w15:chartTrackingRefBased/>
  <w15:docId w15:val="{947EFFEB-BFE4-4D61-8E5F-0DBFE968C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4121"/>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C70960"/>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365D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5052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5D8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65D82"/>
    <w:rPr>
      <w:rFonts w:ascii="Times New Roman" w:eastAsia="宋体" w:hAnsi="Times New Roman" w:cs="Times New Roman"/>
      <w:sz w:val="18"/>
      <w:szCs w:val="18"/>
    </w:rPr>
  </w:style>
  <w:style w:type="paragraph" w:styleId="a5">
    <w:name w:val="footer"/>
    <w:basedOn w:val="a"/>
    <w:link w:val="a6"/>
    <w:uiPriority w:val="99"/>
    <w:unhideWhenUsed/>
    <w:rsid w:val="00365D82"/>
    <w:pPr>
      <w:tabs>
        <w:tab w:val="center" w:pos="4153"/>
        <w:tab w:val="right" w:pos="8306"/>
      </w:tabs>
      <w:snapToGrid w:val="0"/>
      <w:jc w:val="left"/>
    </w:pPr>
    <w:rPr>
      <w:sz w:val="18"/>
      <w:szCs w:val="18"/>
    </w:rPr>
  </w:style>
  <w:style w:type="character" w:customStyle="1" w:styleId="a6">
    <w:name w:val="页脚 字符"/>
    <w:basedOn w:val="a0"/>
    <w:link w:val="a5"/>
    <w:uiPriority w:val="99"/>
    <w:rsid w:val="00365D82"/>
    <w:rPr>
      <w:rFonts w:ascii="Times New Roman" w:eastAsia="宋体" w:hAnsi="Times New Roman" w:cs="Times New Roman"/>
      <w:sz w:val="18"/>
      <w:szCs w:val="18"/>
    </w:rPr>
  </w:style>
  <w:style w:type="character" w:customStyle="1" w:styleId="20">
    <w:name w:val="标题 2 字符"/>
    <w:basedOn w:val="a0"/>
    <w:link w:val="2"/>
    <w:rsid w:val="00365D82"/>
    <w:rPr>
      <w:rFonts w:asciiTheme="majorHAnsi" w:eastAsiaTheme="majorEastAsia" w:hAnsiTheme="majorHAnsi" w:cstheme="majorBidi"/>
      <w:b/>
      <w:bCs/>
      <w:sz w:val="32"/>
      <w:szCs w:val="32"/>
    </w:rPr>
  </w:style>
  <w:style w:type="character" w:styleId="a7">
    <w:name w:val="Hyperlink"/>
    <w:uiPriority w:val="99"/>
    <w:rsid w:val="00365D82"/>
    <w:rPr>
      <w:rFonts w:cs="Times New Roman"/>
      <w:color w:val="0000FF"/>
      <w:u w:val="single"/>
    </w:rPr>
  </w:style>
  <w:style w:type="paragraph" w:customStyle="1" w:styleId="Style4">
    <w:name w:val="_Style 4"/>
    <w:basedOn w:val="a"/>
    <w:qFormat/>
    <w:rsid w:val="00365D82"/>
    <w:pPr>
      <w:ind w:firstLineChars="200" w:firstLine="420"/>
    </w:pPr>
    <w:rPr>
      <w:rFonts w:ascii="Calibri" w:hAnsi="Calibri"/>
      <w:szCs w:val="22"/>
    </w:rPr>
  </w:style>
  <w:style w:type="paragraph" w:styleId="a8">
    <w:name w:val="List Paragraph"/>
    <w:basedOn w:val="a"/>
    <w:qFormat/>
    <w:rsid w:val="00365D82"/>
    <w:pPr>
      <w:ind w:firstLineChars="200" w:firstLine="420"/>
    </w:pPr>
    <w:rPr>
      <w:rFonts w:ascii="Calibri" w:hAnsi="Calibri"/>
      <w:szCs w:val="22"/>
    </w:rPr>
  </w:style>
  <w:style w:type="character" w:styleId="a9">
    <w:name w:val="Unresolved Mention"/>
    <w:basedOn w:val="a0"/>
    <w:uiPriority w:val="99"/>
    <w:semiHidden/>
    <w:unhideWhenUsed/>
    <w:rsid w:val="002B42A6"/>
    <w:rPr>
      <w:color w:val="605E5C"/>
      <w:shd w:val="clear" w:color="auto" w:fill="E1DFDD"/>
    </w:rPr>
  </w:style>
  <w:style w:type="character" w:customStyle="1" w:styleId="10">
    <w:name w:val="标题 1 字符"/>
    <w:basedOn w:val="a0"/>
    <w:link w:val="1"/>
    <w:uiPriority w:val="9"/>
    <w:rsid w:val="00C70960"/>
    <w:rPr>
      <w:rFonts w:ascii="Times New Roman" w:eastAsia="宋体" w:hAnsi="Times New Roman" w:cs="Times New Roman"/>
      <w:b/>
      <w:bCs/>
      <w:kern w:val="44"/>
      <w:sz w:val="44"/>
      <w:szCs w:val="44"/>
    </w:rPr>
  </w:style>
  <w:style w:type="character" w:customStyle="1" w:styleId="30">
    <w:name w:val="标题 3 字符"/>
    <w:basedOn w:val="a0"/>
    <w:link w:val="3"/>
    <w:uiPriority w:val="9"/>
    <w:semiHidden/>
    <w:rsid w:val="00250527"/>
    <w:rPr>
      <w:rFonts w:ascii="Times New Roman" w:eastAsia="宋体" w:hAnsi="Times New Roman" w:cs="Times New Roman"/>
      <w:b/>
      <w:bCs/>
      <w:sz w:val="32"/>
      <w:szCs w:val="32"/>
    </w:rPr>
  </w:style>
  <w:style w:type="paragraph" w:customStyle="1" w:styleId="21">
    <w:name w:val="列出段落2"/>
    <w:basedOn w:val="a"/>
    <w:uiPriority w:val="99"/>
    <w:unhideWhenUsed/>
    <w:qFormat/>
    <w:rsid w:val="00186C78"/>
    <w:pPr>
      <w:ind w:firstLineChars="200" w:firstLine="420"/>
    </w:pPr>
  </w:style>
  <w:style w:type="paragraph" w:styleId="aa">
    <w:name w:val="Body Text"/>
    <w:basedOn w:val="a"/>
    <w:link w:val="ab"/>
    <w:uiPriority w:val="99"/>
    <w:unhideWhenUsed/>
    <w:qFormat/>
    <w:rsid w:val="00340FFA"/>
    <w:pPr>
      <w:spacing w:after="120"/>
      <w:ind w:firstLineChars="200" w:firstLine="560"/>
    </w:pPr>
    <w:rPr>
      <w:rFonts w:eastAsia="仿宋_GB2312"/>
      <w:sz w:val="28"/>
      <w:szCs w:val="28"/>
    </w:rPr>
  </w:style>
  <w:style w:type="character" w:customStyle="1" w:styleId="ab">
    <w:name w:val="正文文本 字符"/>
    <w:basedOn w:val="a0"/>
    <w:link w:val="aa"/>
    <w:uiPriority w:val="99"/>
    <w:semiHidden/>
    <w:rsid w:val="00340FFA"/>
    <w:rPr>
      <w:rFonts w:ascii="Times New Roman" w:eastAsia="仿宋_GB2312"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4</Pages>
  <Words>239</Words>
  <Characters>1367</Characters>
  <Application>Microsoft Office Word</Application>
  <DocSecurity>0</DocSecurity>
  <Lines>11</Lines>
  <Paragraphs>3</Paragraphs>
  <ScaleCrop>false</ScaleCrop>
  <Company/>
  <LinksUpToDate>false</LinksUpToDate>
  <CharactersWithSpaces>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Boy Lucky</cp:lastModifiedBy>
  <cp:revision>50</cp:revision>
  <dcterms:created xsi:type="dcterms:W3CDTF">2019-08-06T05:51:00Z</dcterms:created>
  <dcterms:modified xsi:type="dcterms:W3CDTF">2024-10-31T10:29:00Z</dcterms:modified>
</cp:coreProperties>
</file>