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2CAB" w14:textId="77777777" w:rsidR="00380F48" w:rsidRPr="00380F48" w:rsidRDefault="00380F48" w:rsidP="00380F4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color w:val="auto"/>
          <w:szCs w:val="24"/>
          <w:lang w:eastAsia="ru-RU"/>
        </w:rPr>
        <w:t>Вот список команды с разбивкой по ролям, уровням, зарплатам и почасовым ставкам:</w:t>
      </w:r>
    </w:p>
    <w:p w14:paraId="06AD8014" w14:textId="2731BCE8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Тимлид</w:t>
      </w: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- </w:t>
      </w:r>
      <w:r w:rsidRPr="00380F48">
        <w:rPr>
          <w:rFonts w:eastAsia="Times New Roman" w:cs="Times New Roman"/>
          <w:color w:val="auto"/>
          <w:szCs w:val="24"/>
          <w:lang w:eastAsia="ru-RU"/>
        </w:rPr>
        <w:t>отвечает за управление командой разработчиков и организацию рабочих процессов. Он определяет техническое направление и архитектуру проекта, контролирует планирование спринтов и выполнение задач. Тимлид также обучает и поддерживает команду, проверяет код и принимает ключевые технические решения. Его главная задача - обеспечить продуктивную работу команды и гармоничное взаимодействие между всеми участниками процесса.</w:t>
      </w:r>
      <w:r w:rsidR="00313536" w:rsidRPr="00313536">
        <w:rPr>
          <w:rFonts w:eastAsia="Times New Roman" w:cs="Times New Roman"/>
          <w:color w:val="auto"/>
          <w:szCs w:val="24"/>
          <w:lang w:eastAsia="ru-RU"/>
        </w:rPr>
        <w:t xml:space="preserve"> </w:t>
      </w:r>
    </w:p>
    <w:p w14:paraId="49173EBB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Синьор</w:t>
      </w:r>
    </w:p>
    <w:p w14:paraId="1BCE6001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320,000 рублей</w:t>
      </w:r>
    </w:p>
    <w:p w14:paraId="5745D88F" w14:textId="5CEC741D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1,904.76 рублей/час</w:t>
      </w:r>
    </w:p>
    <w:p w14:paraId="762F6CC6" w14:textId="054DC6B0" w:rsidR="00313536" w:rsidRPr="00380F48" w:rsidRDefault="00313536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>Обязателен для каждого проекта.</w:t>
      </w:r>
    </w:p>
    <w:p w14:paraId="2D91C9C1" w14:textId="64F79E8C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Product </w:t>
      </w:r>
      <w:proofErr w:type="spellStart"/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Owner</w:t>
      </w:r>
      <w:proofErr w:type="spellEnd"/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- 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Владелец продукта отвечает за управление продуктом с точки зрения бизнеса. Он определяет бизнес-цели, расставляет приоритеты в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бэклоге</w:t>
      </w:r>
      <w:proofErr w:type="spellEnd"/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задач, взаимодействует с заинтересованными сторонами и пользователями, чтобы понять их потребности. Владелец продукта определяет стратегическое направление развития продукта и ставит задачи для разработки, исходя из бизнес-целей компании и пользователей.</w:t>
      </w:r>
    </w:p>
    <w:p w14:paraId="4CF5C8DB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Синьор</w:t>
      </w:r>
    </w:p>
    <w:p w14:paraId="0C2747F0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250,000 рублей</w:t>
      </w:r>
    </w:p>
    <w:p w14:paraId="59FF7583" w14:textId="1E1E6E1D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1,488 рублей/час</w:t>
      </w:r>
    </w:p>
    <w:p w14:paraId="150009F1" w14:textId="11586760" w:rsidR="00313536" w:rsidRPr="00380F48" w:rsidRDefault="00313536" w:rsidP="0031353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>Обязателен для каждого проекта.</w:t>
      </w:r>
    </w:p>
    <w:p w14:paraId="384C0CB0" w14:textId="1F948842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Front-</w:t>
      </w:r>
      <w:proofErr w:type="spellStart"/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end</w:t>
      </w:r>
      <w:proofErr w:type="spellEnd"/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разработчик</w:t>
      </w: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- 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занимается созданием интерфейсов и пользовательских компонентов приложения. Он работает с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HTML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CSS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JavaScript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и фреймворками (такими как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React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Angular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Vue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), чтобы обеспечить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кроссбраузерную</w:t>
      </w:r>
      <w:proofErr w:type="spellEnd"/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совместимость и адаптивность интерфейсов.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Front</w:t>
      </w:r>
      <w:r w:rsidRPr="00380F48">
        <w:rPr>
          <w:rFonts w:eastAsia="Times New Roman" w:cs="Times New Roman"/>
          <w:color w:val="auto"/>
          <w:szCs w:val="24"/>
          <w:lang w:eastAsia="ru-RU"/>
        </w:rPr>
        <w:t>-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end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разработчик интегрирует работу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back</w:t>
      </w:r>
      <w:r w:rsidRPr="00380F48">
        <w:rPr>
          <w:rFonts w:eastAsia="Times New Roman" w:cs="Times New Roman"/>
          <w:color w:val="auto"/>
          <w:szCs w:val="24"/>
          <w:lang w:eastAsia="ru-RU"/>
        </w:rPr>
        <w:t>-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end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и оптимизирует работу интерфейса, делая его удобным и интуитивно понятным для пользователя.</w:t>
      </w:r>
    </w:p>
    <w:p w14:paraId="588F9D91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Мидл</w:t>
      </w:r>
      <w:proofErr w:type="spellEnd"/>
    </w:p>
    <w:p w14:paraId="189CB785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174,000 рублей</w:t>
      </w:r>
    </w:p>
    <w:p w14:paraId="4F3915C0" w14:textId="07828254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1,035.71 рублей/час</w:t>
      </w:r>
    </w:p>
    <w:p w14:paraId="34CE89B0" w14:textId="3907036A" w:rsidR="00313536" w:rsidRPr="00380F48" w:rsidRDefault="00313536" w:rsidP="0031353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Обязателен для </w:t>
      </w:r>
      <w:r w:rsidR="00BA679C">
        <w:rPr>
          <w:rFonts w:eastAsia="Times New Roman" w:cs="Times New Roman"/>
          <w:b/>
          <w:bCs/>
          <w:color w:val="auto"/>
          <w:szCs w:val="24"/>
          <w:lang w:eastAsia="ru-RU"/>
        </w:rPr>
        <w:t>нашего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проекта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, </w:t>
      </w:r>
      <w:r w:rsidR="00BA679C">
        <w:rPr>
          <w:rFonts w:eastAsia="Times New Roman" w:cs="Times New Roman"/>
          <w:b/>
          <w:bCs/>
          <w:color w:val="auto"/>
          <w:szCs w:val="24"/>
          <w:lang w:eastAsia="ru-RU"/>
        </w:rPr>
        <w:t>т.к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есть клиентская часть.</w:t>
      </w:r>
    </w:p>
    <w:p w14:paraId="5C043593" w14:textId="0719B417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Back-</w:t>
      </w:r>
      <w:proofErr w:type="spellStart"/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end</w:t>
      </w:r>
      <w:proofErr w:type="spellEnd"/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разработчик</w:t>
      </w: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- 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отвечает за серверную часть приложения. Он разрабатывает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API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обрабатывает данные и работает с базами данных.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Back</w:t>
      </w:r>
      <w:r w:rsidRPr="00380F48">
        <w:rPr>
          <w:rFonts w:eastAsia="Times New Roman" w:cs="Times New Roman"/>
          <w:color w:val="auto"/>
          <w:szCs w:val="24"/>
          <w:lang w:eastAsia="ru-RU"/>
        </w:rPr>
        <w:t>-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end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разработчик использует такие языки, как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Python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Java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Node</w:t>
      </w:r>
      <w:r w:rsidRPr="00380F48">
        <w:rPr>
          <w:rFonts w:eastAsia="Times New Roman" w:cs="Times New Roman"/>
          <w:color w:val="auto"/>
          <w:szCs w:val="24"/>
          <w:lang w:eastAsia="ru-RU"/>
        </w:rPr>
        <w:t>.</w:t>
      </w:r>
      <w:proofErr w:type="spellStart"/>
      <w:r w:rsidRPr="00380F48">
        <w:rPr>
          <w:rFonts w:eastAsia="Times New Roman" w:cs="Times New Roman"/>
          <w:color w:val="auto"/>
          <w:szCs w:val="24"/>
          <w:lang w:val="en-US" w:eastAsia="ru-RU"/>
        </w:rPr>
        <w:t>js</w:t>
      </w:r>
      <w:proofErr w:type="spellEnd"/>
      <w:r w:rsidRPr="00380F48">
        <w:rPr>
          <w:rFonts w:eastAsia="Times New Roman" w:cs="Times New Roman"/>
          <w:color w:val="auto"/>
          <w:szCs w:val="24"/>
          <w:lang w:eastAsia="ru-RU"/>
        </w:rPr>
        <w:t>, и обеспечивает безопасность, масштабируемость и надежную работу серверов. Он также интегрирует внешние сервисы и управляет бизнес-логикой приложения.</w:t>
      </w:r>
    </w:p>
    <w:p w14:paraId="2888258A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Мидл</w:t>
      </w:r>
      <w:proofErr w:type="spellEnd"/>
    </w:p>
    <w:p w14:paraId="0A14F082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100,000 рублей</w:t>
      </w:r>
    </w:p>
    <w:p w14:paraId="605B68BE" w14:textId="28B08CCA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595.24 рублей/час</w:t>
      </w:r>
    </w:p>
    <w:p w14:paraId="1815D709" w14:textId="5D3F852C" w:rsidR="00313536" w:rsidRPr="00380F48" w:rsidRDefault="00313536" w:rsidP="0031353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Обязателен для </w:t>
      </w:r>
      <w:r w:rsidR="00BA679C">
        <w:rPr>
          <w:rFonts w:eastAsia="Times New Roman" w:cs="Times New Roman"/>
          <w:b/>
          <w:bCs/>
          <w:color w:val="auto"/>
          <w:szCs w:val="24"/>
          <w:lang w:eastAsia="ru-RU"/>
        </w:rPr>
        <w:t>нашего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проекта,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</w:t>
      </w:r>
      <w:r w:rsidR="00BA679C">
        <w:rPr>
          <w:rFonts w:eastAsia="Times New Roman" w:cs="Times New Roman"/>
          <w:b/>
          <w:bCs/>
          <w:color w:val="auto"/>
          <w:szCs w:val="24"/>
          <w:lang w:eastAsia="ru-RU"/>
        </w:rPr>
        <w:t>т.к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есть работа с серверной частью и базами данных.</w:t>
      </w:r>
    </w:p>
    <w:p w14:paraId="2DCE1FBC" w14:textId="6D86C03F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Дизайнер</w:t>
      </w: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- 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создает визуальные макеты интерфейса, прорабатывает 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UX</w:t>
      </w:r>
      <w:r w:rsidRPr="00380F48">
        <w:rPr>
          <w:rFonts w:eastAsia="Times New Roman" w:cs="Times New Roman"/>
          <w:color w:val="auto"/>
          <w:szCs w:val="24"/>
          <w:lang w:eastAsia="ru-RU"/>
        </w:rPr>
        <w:t>/</w:t>
      </w:r>
      <w:r w:rsidRPr="00380F48">
        <w:rPr>
          <w:rFonts w:eastAsia="Times New Roman" w:cs="Times New Roman"/>
          <w:color w:val="auto"/>
          <w:szCs w:val="24"/>
          <w:lang w:val="en-US" w:eastAsia="ru-RU"/>
        </w:rPr>
        <w:t>UI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, обеспечивая удобство использования и эстетику приложения. Он разрабатывает графические элементы, иконки и иллюстрации, тесно сотрудничая с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фронтенд</w:t>
      </w:r>
      <w:proofErr w:type="spellEnd"/>
      <w:r w:rsidRPr="00380F48">
        <w:rPr>
          <w:rFonts w:eastAsia="Times New Roman" w:cs="Times New Roman"/>
          <w:color w:val="auto"/>
          <w:szCs w:val="24"/>
          <w:lang w:eastAsia="ru-RU"/>
        </w:rPr>
        <w:t>-разработчиками для точной реализации макетов. Дизайнер проводит тестирование пользовательского интерфейса и вносит улучшения на основе анализа поведения пользователей.</w:t>
      </w:r>
    </w:p>
    <w:p w14:paraId="57A4398D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Мидл</w:t>
      </w:r>
      <w:proofErr w:type="spellEnd"/>
    </w:p>
    <w:p w14:paraId="5240B049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100,000 рублей</w:t>
      </w:r>
    </w:p>
    <w:p w14:paraId="16B7C719" w14:textId="0AC791ED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595.24 рублей/час</w:t>
      </w:r>
    </w:p>
    <w:p w14:paraId="19305BD9" w14:textId="068649DB" w:rsidR="00380F48" w:rsidRPr="00BA679C" w:rsidRDefault="00BA679C" w:rsidP="00BA679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color w:val="auto"/>
          <w:szCs w:val="24"/>
          <w:lang w:eastAsia="ru-RU"/>
        </w:rPr>
        <w:t xml:space="preserve">Делает </w:t>
      </w:r>
      <w:proofErr w:type="spellStart"/>
      <w:r>
        <w:rPr>
          <w:rFonts w:eastAsia="Times New Roman" w:cs="Times New Roman"/>
          <w:color w:val="auto"/>
          <w:szCs w:val="24"/>
          <w:lang w:eastAsia="ru-RU"/>
        </w:rPr>
        <w:t>красинви</w:t>
      </w:r>
      <w:proofErr w:type="spellEnd"/>
      <w:r>
        <w:rPr>
          <w:rFonts w:eastAsia="Times New Roman" w:cs="Times New Roman"/>
          <w:color w:val="auto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auto"/>
          <w:szCs w:val="24"/>
          <w:lang w:eastAsia="ru-RU"/>
        </w:rPr>
        <w:t>адоптивни</w:t>
      </w:r>
      <w:proofErr w:type="spellEnd"/>
      <w:r>
        <w:rPr>
          <w:rFonts w:eastAsia="Times New Roman" w:cs="Times New Roman"/>
          <w:color w:val="auto"/>
          <w:szCs w:val="24"/>
          <w:lang w:eastAsia="ru-RU"/>
        </w:rPr>
        <w:t xml:space="preserve"> суперски </w:t>
      </w:r>
      <w:proofErr w:type="spellStart"/>
      <w:r>
        <w:rPr>
          <w:rFonts w:eastAsia="Times New Roman" w:cs="Times New Roman"/>
          <w:color w:val="auto"/>
          <w:szCs w:val="24"/>
          <w:lang w:eastAsia="ru-RU"/>
        </w:rPr>
        <w:t>инторфейс</w:t>
      </w:r>
      <w:proofErr w:type="spellEnd"/>
      <w:r w:rsidR="00380F48" w:rsidRPr="00BA679C">
        <w:rPr>
          <w:rFonts w:eastAsia="Times New Roman" w:cs="Times New Roman"/>
          <w:b/>
          <w:bCs/>
          <w:color w:val="auto"/>
          <w:szCs w:val="24"/>
          <w:lang w:eastAsia="ru-RU"/>
        </w:rPr>
        <w:br w:type="page"/>
      </w:r>
    </w:p>
    <w:p w14:paraId="235DD71C" w14:textId="06EBA585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lastRenderedPageBreak/>
        <w:t>Тестировщик</w:t>
      </w:r>
      <w:r w:rsidR="00BA679C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Ручной </w:t>
      </w: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- </w:t>
      </w:r>
      <w:r w:rsidRPr="00380F48">
        <w:rPr>
          <w:rFonts w:eastAsia="Times New Roman" w:cs="Times New Roman"/>
          <w:color w:val="auto"/>
          <w:szCs w:val="24"/>
          <w:lang w:eastAsia="ru-RU"/>
        </w:rPr>
        <w:t>занимается тестированием программного обеспечения для выявления багов и ошибок. Тестировщик проверяет работу всех функций приложения, фиксирует ошибки и работает с разработчиками над их устранением. Его задача - убедиться, что продукт соответствует требованиям и работает без ошибок на разных устройствах и платформах.</w:t>
      </w:r>
    </w:p>
    <w:p w14:paraId="62121C85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Джун</w:t>
      </w:r>
    </w:p>
    <w:p w14:paraId="6BDD01DD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80,000 рублей</w:t>
      </w:r>
    </w:p>
    <w:p w14:paraId="189D7C8A" w14:textId="68CC1293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476.19 рублей/час</w:t>
      </w:r>
    </w:p>
    <w:p w14:paraId="77F17E32" w14:textId="6A6369BC" w:rsidR="00BA679C" w:rsidRPr="00380F48" w:rsidRDefault="00BA679C" w:rsidP="00BA679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Обязателен для 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>каждого проекта.</w:t>
      </w:r>
    </w:p>
    <w:p w14:paraId="6CBF7A58" w14:textId="027F004D" w:rsidR="00380F48" w:rsidRPr="00380F48" w:rsidRDefault="00380F48" w:rsidP="00380F4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Аналитик</w:t>
      </w: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- </w:t>
      </w:r>
      <w:r w:rsidRPr="00380F48">
        <w:rPr>
          <w:rFonts w:eastAsia="Times New Roman" w:cs="Times New Roman"/>
          <w:color w:val="auto"/>
          <w:szCs w:val="24"/>
          <w:lang w:eastAsia="ru-RU"/>
        </w:rPr>
        <w:t>собирает и анализирует требования клиентов и пользователей. Он определяет бизнес-требования, создает спецификации и техническое задание для разработчиков. Аналитик изучает данные, анализирует рынок и поведение пользователей, строит модели и сценарии для прогнозирования успеха продукта. В тесном сотрудничестве с владельцем продукта он формирует стратегию и приоритеты продукта.</w:t>
      </w:r>
    </w:p>
    <w:p w14:paraId="08C5755D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Уровень: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</w:t>
      </w:r>
      <w:proofErr w:type="spellStart"/>
      <w:r w:rsidRPr="00380F48">
        <w:rPr>
          <w:rFonts w:eastAsia="Times New Roman" w:cs="Times New Roman"/>
          <w:color w:val="auto"/>
          <w:szCs w:val="24"/>
          <w:lang w:eastAsia="ru-RU"/>
        </w:rPr>
        <w:t>Мидл</w:t>
      </w:r>
      <w:proofErr w:type="spellEnd"/>
    </w:p>
    <w:p w14:paraId="1A3419C6" w14:textId="77777777" w:rsidR="00380F48" w:rsidRP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Зарплата в месяц: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100,000 рублей</w:t>
      </w:r>
    </w:p>
    <w:p w14:paraId="5BCD821E" w14:textId="02DC49C9" w:rsidR="00380F48" w:rsidRDefault="00380F48" w:rsidP="00380F4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380F48">
        <w:rPr>
          <w:rFonts w:eastAsia="Times New Roman" w:cs="Times New Roman"/>
          <w:b/>
          <w:bCs/>
          <w:color w:val="auto"/>
          <w:szCs w:val="24"/>
          <w:lang w:eastAsia="ru-RU"/>
        </w:rPr>
        <w:t>Почасовая ставка:</w:t>
      </w:r>
      <w:r w:rsidRPr="00380F48">
        <w:rPr>
          <w:rFonts w:eastAsia="Times New Roman" w:cs="Times New Roman"/>
          <w:color w:val="auto"/>
          <w:szCs w:val="24"/>
          <w:lang w:eastAsia="ru-RU"/>
        </w:rPr>
        <w:t xml:space="preserve"> 595.24 рублей/час</w:t>
      </w:r>
    </w:p>
    <w:p w14:paraId="58075A7E" w14:textId="42371A20" w:rsidR="00BA679C" w:rsidRPr="00380F48" w:rsidRDefault="00BA679C" w:rsidP="00BA679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Обязателен для нашего проекта, т.к есть работа </w:t>
      </w:r>
      <w:r>
        <w:rPr>
          <w:rFonts w:eastAsia="Times New Roman" w:cs="Times New Roman"/>
          <w:b/>
          <w:bCs/>
          <w:color w:val="auto"/>
          <w:szCs w:val="24"/>
          <w:lang w:eastAsia="ru-RU"/>
        </w:rPr>
        <w:t>с данными, фидбеком пользователей, также для анализирования рынка.</w:t>
      </w:r>
    </w:p>
    <w:p w14:paraId="32A44460" w14:textId="77777777" w:rsidR="00380F48" w:rsidRPr="00380F48" w:rsidRDefault="00380F48" w:rsidP="00380F48">
      <w:pPr>
        <w:ind w:firstLine="0"/>
      </w:pPr>
    </w:p>
    <w:sectPr w:rsidR="00380F48" w:rsidRPr="00380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35B5"/>
    <w:multiLevelType w:val="multilevel"/>
    <w:tmpl w:val="DA9C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1"/>
    <w:rsid w:val="00313536"/>
    <w:rsid w:val="00380F48"/>
    <w:rsid w:val="00476D5D"/>
    <w:rsid w:val="009F2870"/>
    <w:rsid w:val="00BA679C"/>
    <w:rsid w:val="00F0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B648"/>
  <w15:chartTrackingRefBased/>
  <w15:docId w15:val="{BE1E3B3A-6589-4BCF-B5DC-70ABD976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87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F4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38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Исламов</dc:creator>
  <cp:keywords/>
  <dc:description/>
  <cp:lastModifiedBy>Карим Исламов</cp:lastModifiedBy>
  <cp:revision>4</cp:revision>
  <dcterms:created xsi:type="dcterms:W3CDTF">2024-09-21T12:04:00Z</dcterms:created>
  <dcterms:modified xsi:type="dcterms:W3CDTF">2024-09-21T12:21:00Z</dcterms:modified>
</cp:coreProperties>
</file>