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787"/>
        <w:gridCol w:w="564"/>
        <w:gridCol w:w="2232"/>
        <w:gridCol w:w="5583"/>
      </w:tblGrid>
      <w:tr w:rsidR="007315DC" w:rsidRPr="00270888" w14:paraId="6E6939AC" w14:textId="77777777" w:rsidTr="00DF3DB5">
        <w:trPr>
          <w:cantSplit/>
          <w:trHeight w:val="559"/>
        </w:trPr>
        <w:tc>
          <w:tcPr>
            <w:tcW w:w="2787" w:type="dxa"/>
            <w:shd w:val="clear" w:color="auto" w:fill="808080"/>
            <w:vAlign w:val="center"/>
          </w:tcPr>
          <w:p w14:paraId="4556BE52" w14:textId="3DEE1F63" w:rsidR="007315DC" w:rsidRPr="00270888" w:rsidRDefault="00B26B16" w:rsidP="005602BA">
            <w:pPr>
              <w:keepNext/>
              <w:spacing w:before="40" w:afterLines="40" w:after="96" w:line="240" w:lineRule="auto"/>
              <w:jc w:val="center"/>
              <w:rPr>
                <w:rFonts w:ascii="Arial" w:hAnsi="Arial"/>
                <w:b/>
                <w:color w:val="FFFFFF"/>
                <w:sz w:val="20"/>
                <w:szCs w:val="20"/>
              </w:rPr>
            </w:pPr>
            <w:r w:rsidRPr="00270888">
              <w:rPr>
                <w:rFonts w:ascii="Arial" w:hAnsi="Arial"/>
                <w:b/>
                <w:color w:val="FFFFFF"/>
                <w:sz w:val="20"/>
                <w:szCs w:val="20"/>
              </w:rPr>
              <w:t>Tricuspid</w:t>
            </w:r>
            <w:r w:rsidR="007315DC" w:rsidRPr="00270888">
              <w:rPr>
                <w:rFonts w:ascii="Arial" w:hAnsi="Arial"/>
                <w:b/>
                <w:color w:val="FFFFFF"/>
                <w:sz w:val="20"/>
                <w:szCs w:val="20"/>
              </w:rPr>
              <w:t xml:space="preserve"> </w:t>
            </w:r>
            <w:r w:rsidR="008803BC" w:rsidRPr="00270888">
              <w:rPr>
                <w:rFonts w:ascii="Arial" w:hAnsi="Arial"/>
                <w:b/>
                <w:color w:val="FFFFFF"/>
                <w:sz w:val="20"/>
                <w:szCs w:val="20"/>
              </w:rPr>
              <w:t>Patient Summary</w:t>
            </w:r>
          </w:p>
        </w:tc>
        <w:tc>
          <w:tcPr>
            <w:tcW w:w="8379" w:type="dxa"/>
            <w:gridSpan w:val="3"/>
            <w:vAlign w:val="center"/>
          </w:tcPr>
          <w:p w14:paraId="2BD03AB7" w14:textId="4D960DDC" w:rsidR="007315DC" w:rsidRPr="00270888" w:rsidRDefault="000555B5" w:rsidP="00687915">
            <w:pPr>
              <w:pStyle w:val="NormalWeb"/>
              <w:jc w:val="center"/>
              <w:rPr>
                <w:rFonts w:ascii="Arial" w:hAnsi="Arial" w:cs="Arial"/>
                <w:sz w:val="20"/>
                <w:szCs w:val="20"/>
              </w:rPr>
            </w:pPr>
            <w:r w:rsidRPr="00270888">
              <w:rPr>
                <w:rFonts w:ascii="Arial" w:hAnsi="Arial" w:cs="Arial"/>
                <w:noProof/>
                <w:sz w:val="20"/>
                <w:szCs w:val="20"/>
              </w:rPr>
              <w:drawing>
                <wp:inline distT="0" distB="0" distL="0" distR="0" wp14:anchorId="76E11E3A" wp14:editId="42488A20">
                  <wp:extent cx="31146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561975"/>
                          </a:xfrm>
                          <a:prstGeom prst="rect">
                            <a:avLst/>
                          </a:prstGeom>
                          <a:noFill/>
                          <a:ln>
                            <a:noFill/>
                          </a:ln>
                        </pic:spPr>
                      </pic:pic>
                    </a:graphicData>
                  </a:graphic>
                </wp:inline>
              </w:drawing>
            </w:r>
          </w:p>
        </w:tc>
      </w:tr>
      <w:tr w:rsidR="00A8082D" w:rsidRPr="00270888" w14:paraId="1D6E420E" w14:textId="77777777" w:rsidTr="00DF3DB5">
        <w:trPr>
          <w:cantSplit/>
          <w:trHeight w:val="258"/>
        </w:trPr>
        <w:tc>
          <w:tcPr>
            <w:tcW w:w="11166" w:type="dxa"/>
            <w:gridSpan w:val="4"/>
            <w:shd w:val="clear" w:color="auto" w:fill="CCCCCC"/>
            <w:vAlign w:val="center"/>
          </w:tcPr>
          <w:p w14:paraId="55D6685B" w14:textId="448F2AD0" w:rsidR="00A8082D" w:rsidRPr="00270888" w:rsidRDefault="006E17A1" w:rsidP="007315DC">
            <w:pPr>
              <w:keepNext/>
              <w:spacing w:before="40" w:afterLines="40" w:after="96" w:line="240" w:lineRule="auto"/>
              <w:rPr>
                <w:rFonts w:ascii="Arial" w:hAnsi="Arial"/>
                <w:b/>
                <w:bCs/>
                <w:sz w:val="20"/>
                <w:szCs w:val="20"/>
              </w:rPr>
            </w:pPr>
            <w:r>
              <w:rPr>
                <w:rFonts w:ascii="Arial" w:hAnsi="Arial"/>
                <w:b/>
                <w:bCs/>
                <w:sz w:val="20"/>
                <w:szCs w:val="20"/>
              </w:rPr>
              <w:t>Dr Bhindi</w:t>
            </w:r>
          </w:p>
        </w:tc>
      </w:tr>
      <w:tr w:rsidR="00BE7264" w:rsidRPr="00270888" w14:paraId="23665C64" w14:textId="77777777" w:rsidTr="00DF3DB5">
        <w:trPr>
          <w:cantSplit/>
        </w:trPr>
        <w:tc>
          <w:tcPr>
            <w:tcW w:w="5583" w:type="dxa"/>
            <w:gridSpan w:val="3"/>
            <w:tcBorders>
              <w:top w:val="single" w:sz="4" w:space="0" w:color="auto"/>
              <w:left w:val="single" w:sz="4" w:space="0" w:color="auto"/>
              <w:bottom w:val="single" w:sz="4" w:space="0" w:color="auto"/>
              <w:right w:val="single" w:sz="4" w:space="0" w:color="auto"/>
            </w:tcBorders>
          </w:tcPr>
          <w:p w14:paraId="27E8A698" w14:textId="07668116" w:rsidR="00BE7264" w:rsidRDefault="00BE7264" w:rsidP="00B13864">
            <w:pPr>
              <w:autoSpaceDE w:val="0"/>
              <w:autoSpaceDN w:val="0"/>
              <w:adjustRightInd w:val="0"/>
              <w:spacing w:after="0" w:line="240" w:lineRule="auto"/>
              <w:rPr>
                <w:rFonts w:ascii="Arial" w:hAnsi="Arial"/>
                <w:sz w:val="20"/>
                <w:szCs w:val="20"/>
                <w:lang w:val="en-AU" w:eastAsia="en-GB" w:bidi="ar-SA"/>
              </w:rPr>
            </w:pPr>
            <w:r w:rsidRPr="00270888">
              <w:rPr>
                <w:rFonts w:ascii="Arial" w:hAnsi="Arial"/>
                <w:sz w:val="20"/>
                <w:szCs w:val="20"/>
              </w:rPr>
              <w:t>Name:</w:t>
            </w:r>
            <w:r w:rsidR="00DC6DEE" w:rsidRPr="00270888">
              <w:rPr>
                <w:rFonts w:ascii="Arial" w:hAnsi="Arial"/>
                <w:sz w:val="20"/>
                <w:szCs w:val="20"/>
              </w:rPr>
              <w:t xml:space="preserve"> </w:t>
            </w:r>
            <w:r w:rsidR="00E266DE" w:rsidRPr="00270888">
              <w:rPr>
                <w:rFonts w:ascii="Arial" w:hAnsi="Arial"/>
                <w:sz w:val="20"/>
                <w:szCs w:val="20"/>
                <w:lang w:val="en-AU" w:eastAsia="en-GB" w:bidi="ar-SA"/>
              </w:rPr>
              <w:t>Mrs Janice A Van De Velde</w:t>
            </w:r>
          </w:p>
          <w:p w14:paraId="19CCF6B6" w14:textId="6F7E0EE2" w:rsidR="00561453" w:rsidRPr="00561453" w:rsidRDefault="00561453" w:rsidP="00561453">
            <w:pPr>
              <w:autoSpaceDE w:val="0"/>
              <w:autoSpaceDN w:val="0"/>
              <w:adjustRightInd w:val="0"/>
              <w:spacing w:after="0" w:line="240" w:lineRule="auto"/>
              <w:rPr>
                <w:rFonts w:ascii="Arial" w:hAnsi="Arial"/>
                <w:sz w:val="20"/>
                <w:szCs w:val="20"/>
              </w:rPr>
            </w:pPr>
            <w:r w:rsidRPr="00561453">
              <w:rPr>
                <w:rFonts w:ascii="Arial" w:hAnsi="Arial"/>
                <w:sz w:val="20"/>
                <w:szCs w:val="20"/>
              </w:rPr>
              <w:t xml:space="preserve">1 </w:t>
            </w:r>
            <w:proofErr w:type="spellStart"/>
            <w:r w:rsidR="00E266DE" w:rsidRPr="00561453">
              <w:rPr>
                <w:rFonts w:ascii="Arial" w:hAnsi="Arial"/>
                <w:sz w:val="20"/>
                <w:szCs w:val="20"/>
              </w:rPr>
              <w:t>Edgecliff</w:t>
            </w:r>
            <w:proofErr w:type="spellEnd"/>
            <w:r w:rsidR="00E266DE" w:rsidRPr="00561453">
              <w:rPr>
                <w:rFonts w:ascii="Arial" w:hAnsi="Arial"/>
                <w:sz w:val="20"/>
                <w:szCs w:val="20"/>
              </w:rPr>
              <w:t xml:space="preserve"> Esplanade</w:t>
            </w:r>
            <w:r w:rsidR="00E266DE">
              <w:rPr>
                <w:rFonts w:ascii="Arial" w:hAnsi="Arial"/>
                <w:sz w:val="20"/>
                <w:szCs w:val="20"/>
              </w:rPr>
              <w:t xml:space="preserve">, </w:t>
            </w:r>
            <w:r w:rsidR="00E266DE" w:rsidRPr="00561453">
              <w:rPr>
                <w:rFonts w:ascii="Arial" w:hAnsi="Arial"/>
                <w:sz w:val="20"/>
                <w:szCs w:val="20"/>
              </w:rPr>
              <w:t>Seaforth</w:t>
            </w:r>
            <w:r w:rsidRPr="00561453">
              <w:rPr>
                <w:rFonts w:ascii="Arial" w:hAnsi="Arial"/>
                <w:sz w:val="20"/>
                <w:szCs w:val="20"/>
              </w:rPr>
              <w:t>, NSW</w:t>
            </w:r>
            <w:r>
              <w:rPr>
                <w:rFonts w:ascii="Arial" w:hAnsi="Arial"/>
                <w:sz w:val="20"/>
                <w:szCs w:val="20"/>
              </w:rPr>
              <w:t>, 2</w:t>
            </w:r>
            <w:r w:rsidRPr="00561453">
              <w:rPr>
                <w:rFonts w:ascii="Arial" w:hAnsi="Arial"/>
                <w:sz w:val="20"/>
                <w:szCs w:val="20"/>
              </w:rPr>
              <w:t>092</w:t>
            </w:r>
          </w:p>
          <w:p w14:paraId="6786AF82" w14:textId="520DDEA6" w:rsidR="00561453" w:rsidRDefault="00561453" w:rsidP="00561453">
            <w:pPr>
              <w:autoSpaceDE w:val="0"/>
              <w:autoSpaceDN w:val="0"/>
              <w:adjustRightInd w:val="0"/>
              <w:spacing w:after="0" w:line="240" w:lineRule="auto"/>
              <w:rPr>
                <w:rFonts w:ascii="Arial" w:hAnsi="Arial"/>
                <w:sz w:val="20"/>
                <w:szCs w:val="20"/>
              </w:rPr>
            </w:pPr>
            <w:r w:rsidRPr="00561453">
              <w:rPr>
                <w:rFonts w:ascii="Arial" w:hAnsi="Arial"/>
                <w:sz w:val="20"/>
                <w:szCs w:val="20"/>
              </w:rPr>
              <w:t>0418 440 644</w:t>
            </w:r>
          </w:p>
          <w:p w14:paraId="46CF62E2" w14:textId="5CB64DF8" w:rsidR="00E266DE" w:rsidRDefault="00E266DE" w:rsidP="00561453">
            <w:pPr>
              <w:autoSpaceDE w:val="0"/>
              <w:autoSpaceDN w:val="0"/>
              <w:adjustRightInd w:val="0"/>
              <w:spacing w:after="0" w:line="240" w:lineRule="auto"/>
              <w:rPr>
                <w:rFonts w:ascii="Arial" w:hAnsi="Arial"/>
                <w:sz w:val="20"/>
                <w:szCs w:val="20"/>
                <w:lang w:val="en-AU"/>
              </w:rPr>
            </w:pPr>
            <w:r>
              <w:rPr>
                <w:rFonts w:ascii="Arial" w:hAnsi="Arial"/>
                <w:sz w:val="20"/>
                <w:szCs w:val="20"/>
                <w:lang w:val="en-AU"/>
              </w:rPr>
              <w:t>D</w:t>
            </w:r>
            <w:r w:rsidR="00561453" w:rsidRPr="00561453">
              <w:rPr>
                <w:rFonts w:ascii="Arial" w:hAnsi="Arial"/>
                <w:sz w:val="20"/>
                <w:szCs w:val="20"/>
                <w:lang w:val="en-AU"/>
              </w:rPr>
              <w:t>aughter-</w:t>
            </w:r>
            <w:r>
              <w:rPr>
                <w:rFonts w:ascii="Arial" w:hAnsi="Arial"/>
                <w:sz w:val="20"/>
                <w:szCs w:val="20"/>
                <w:lang w:val="en-AU"/>
              </w:rPr>
              <w:t xml:space="preserve"> </w:t>
            </w:r>
            <w:r w:rsidR="00561453" w:rsidRPr="00561453">
              <w:rPr>
                <w:rFonts w:ascii="Arial" w:hAnsi="Arial"/>
                <w:sz w:val="20"/>
                <w:szCs w:val="20"/>
                <w:lang w:val="en-AU"/>
              </w:rPr>
              <w:t xml:space="preserve">Jacqui 0413 301 088 </w:t>
            </w:r>
          </w:p>
          <w:p w14:paraId="5BDB69EB" w14:textId="3F333D2F" w:rsidR="00561453" w:rsidRPr="00561453" w:rsidRDefault="00E266DE" w:rsidP="00561453">
            <w:pPr>
              <w:autoSpaceDE w:val="0"/>
              <w:autoSpaceDN w:val="0"/>
              <w:adjustRightInd w:val="0"/>
              <w:spacing w:after="0" w:line="240" w:lineRule="auto"/>
              <w:rPr>
                <w:rFonts w:ascii="Arial" w:hAnsi="Arial"/>
                <w:sz w:val="20"/>
                <w:szCs w:val="20"/>
                <w:lang w:val="en-AU"/>
              </w:rPr>
            </w:pPr>
            <w:r>
              <w:rPr>
                <w:rFonts w:ascii="Arial" w:hAnsi="Arial"/>
                <w:sz w:val="20"/>
                <w:szCs w:val="20"/>
                <w:lang w:val="en-AU"/>
              </w:rPr>
              <w:t>P</w:t>
            </w:r>
            <w:r w:rsidR="00561453" w:rsidRPr="00561453">
              <w:rPr>
                <w:rFonts w:ascii="Arial" w:hAnsi="Arial"/>
                <w:sz w:val="20"/>
                <w:szCs w:val="20"/>
                <w:lang w:val="en-AU"/>
              </w:rPr>
              <w:t xml:space="preserve">atient mobile is 0417 274 856. </w:t>
            </w:r>
          </w:p>
          <w:p w14:paraId="29E8C225" w14:textId="1B6877A3" w:rsidR="00561453" w:rsidRPr="00270888" w:rsidRDefault="00561453" w:rsidP="00561453">
            <w:pPr>
              <w:autoSpaceDE w:val="0"/>
              <w:autoSpaceDN w:val="0"/>
              <w:adjustRightInd w:val="0"/>
              <w:spacing w:after="0" w:line="240" w:lineRule="auto"/>
              <w:rPr>
                <w:rFonts w:ascii="Arial" w:hAnsi="Arial"/>
                <w:sz w:val="20"/>
                <w:szCs w:val="20"/>
              </w:rPr>
            </w:pPr>
          </w:p>
        </w:tc>
        <w:tc>
          <w:tcPr>
            <w:tcW w:w="5583" w:type="dxa"/>
            <w:tcBorders>
              <w:left w:val="single" w:sz="4" w:space="0" w:color="auto"/>
              <w:bottom w:val="single" w:sz="4" w:space="0" w:color="auto"/>
            </w:tcBorders>
            <w:vAlign w:val="center"/>
          </w:tcPr>
          <w:p w14:paraId="616CBB9D" w14:textId="2D972659" w:rsidR="00BE7264" w:rsidRPr="00270888" w:rsidRDefault="00D46424" w:rsidP="00BE7264">
            <w:pPr>
              <w:keepNext/>
              <w:spacing w:before="40" w:afterLines="40" w:after="96" w:line="240" w:lineRule="auto"/>
              <w:rPr>
                <w:rFonts w:ascii="Arial" w:hAnsi="Arial"/>
                <w:sz w:val="20"/>
                <w:szCs w:val="20"/>
              </w:rPr>
            </w:pPr>
            <w:r w:rsidRPr="00270888">
              <w:rPr>
                <w:rFonts w:ascii="Arial" w:hAnsi="Arial"/>
                <w:sz w:val="20"/>
                <w:szCs w:val="20"/>
              </w:rPr>
              <w:t xml:space="preserve">Referrer: </w:t>
            </w:r>
            <w:r w:rsidR="00B13864" w:rsidRPr="00270888">
              <w:rPr>
                <w:rFonts w:ascii="Arial" w:hAnsi="Arial"/>
                <w:sz w:val="20"/>
                <w:szCs w:val="20"/>
              </w:rPr>
              <w:t>Dr Choong</w:t>
            </w:r>
          </w:p>
        </w:tc>
      </w:tr>
      <w:tr w:rsidR="00BE7264" w:rsidRPr="00270888" w14:paraId="71FC1CD6" w14:textId="77777777" w:rsidTr="00DF3DB5">
        <w:trPr>
          <w:cantSplit/>
        </w:trPr>
        <w:tc>
          <w:tcPr>
            <w:tcW w:w="5583" w:type="dxa"/>
            <w:gridSpan w:val="3"/>
            <w:tcBorders>
              <w:left w:val="single" w:sz="4" w:space="0" w:color="auto"/>
              <w:bottom w:val="single" w:sz="4" w:space="0" w:color="auto"/>
              <w:right w:val="single" w:sz="4" w:space="0" w:color="auto"/>
            </w:tcBorders>
            <w:vAlign w:val="center"/>
          </w:tcPr>
          <w:p w14:paraId="28F32073" w14:textId="7DD7D030" w:rsidR="00BE7264" w:rsidRPr="00270888" w:rsidRDefault="00D46424" w:rsidP="00270888">
            <w:pPr>
              <w:keepNext/>
              <w:spacing w:before="40" w:afterLines="40" w:after="96" w:line="240" w:lineRule="auto"/>
              <w:rPr>
                <w:rFonts w:ascii="Arial" w:hAnsi="Arial"/>
                <w:sz w:val="20"/>
                <w:szCs w:val="20"/>
              </w:rPr>
            </w:pPr>
            <w:r w:rsidRPr="00270888">
              <w:rPr>
                <w:rFonts w:ascii="Arial" w:hAnsi="Arial"/>
                <w:sz w:val="20"/>
                <w:szCs w:val="20"/>
              </w:rPr>
              <w:t xml:space="preserve">DOB: </w:t>
            </w:r>
            <w:r w:rsidR="00B13864" w:rsidRPr="00270888">
              <w:rPr>
                <w:rFonts w:ascii="Arial" w:hAnsi="Arial"/>
                <w:sz w:val="20"/>
                <w:szCs w:val="20"/>
              </w:rPr>
              <w:t>1/06/1936</w:t>
            </w:r>
          </w:p>
        </w:tc>
        <w:tc>
          <w:tcPr>
            <w:tcW w:w="5583" w:type="dxa"/>
            <w:tcBorders>
              <w:left w:val="single" w:sz="4" w:space="0" w:color="auto"/>
              <w:bottom w:val="single" w:sz="4" w:space="0" w:color="auto"/>
            </w:tcBorders>
          </w:tcPr>
          <w:p w14:paraId="1230B77E" w14:textId="77777777" w:rsidR="00BE7264" w:rsidRPr="00270888" w:rsidRDefault="00BE7264" w:rsidP="00BE7264">
            <w:pPr>
              <w:keepNext/>
              <w:spacing w:before="40" w:afterLines="40" w:after="96" w:line="240" w:lineRule="auto"/>
              <w:rPr>
                <w:rFonts w:ascii="Arial" w:hAnsi="Arial"/>
                <w:sz w:val="20"/>
                <w:szCs w:val="20"/>
              </w:rPr>
            </w:pPr>
            <w:r w:rsidRPr="00270888">
              <w:rPr>
                <w:rFonts w:ascii="Arial" w:hAnsi="Arial"/>
                <w:sz w:val="20"/>
                <w:szCs w:val="20"/>
              </w:rPr>
              <w:t>Allergies:</w:t>
            </w:r>
          </w:p>
        </w:tc>
      </w:tr>
      <w:tr w:rsidR="005602BA" w:rsidRPr="00270888" w14:paraId="0BA5EEBC" w14:textId="77777777" w:rsidTr="00DF3DB5">
        <w:trPr>
          <w:cantSplit/>
        </w:trPr>
        <w:tc>
          <w:tcPr>
            <w:tcW w:w="5583" w:type="dxa"/>
            <w:gridSpan w:val="3"/>
            <w:tcBorders>
              <w:left w:val="single" w:sz="4" w:space="0" w:color="auto"/>
              <w:right w:val="single" w:sz="4" w:space="0" w:color="auto"/>
            </w:tcBorders>
            <w:vAlign w:val="center"/>
          </w:tcPr>
          <w:p w14:paraId="6FEB2331" w14:textId="1F8A9F0A" w:rsidR="005602BA" w:rsidRPr="00270888" w:rsidRDefault="000555B5" w:rsidP="007315DC">
            <w:pPr>
              <w:keepNext/>
              <w:spacing w:before="40" w:afterLines="40" w:after="96" w:line="240" w:lineRule="auto"/>
              <w:rPr>
                <w:rFonts w:ascii="Arial" w:hAnsi="Arial"/>
                <w:sz w:val="20"/>
                <w:szCs w:val="20"/>
              </w:rPr>
            </w:pPr>
            <w:r w:rsidRPr="00270888">
              <w:rPr>
                <w:rFonts w:ascii="Arial" w:hAnsi="Arial"/>
                <w:sz w:val="20"/>
                <w:szCs w:val="20"/>
              </w:rPr>
              <w:t>ME</w:t>
            </w:r>
            <w:r w:rsidR="005602BA" w:rsidRPr="00270888">
              <w:rPr>
                <w:rFonts w:ascii="Arial" w:hAnsi="Arial"/>
                <w:sz w:val="20"/>
                <w:szCs w:val="20"/>
              </w:rPr>
              <w:t xml:space="preserve"> number:</w:t>
            </w:r>
            <w:r w:rsidR="00B13864" w:rsidRPr="00270888">
              <w:rPr>
                <w:rFonts w:ascii="Arial" w:hAnsi="Arial"/>
                <w:sz w:val="20"/>
                <w:szCs w:val="20"/>
              </w:rPr>
              <w:t xml:space="preserve"> ME00225818</w:t>
            </w:r>
          </w:p>
        </w:tc>
        <w:tc>
          <w:tcPr>
            <w:tcW w:w="5583" w:type="dxa"/>
            <w:tcBorders>
              <w:left w:val="single" w:sz="4" w:space="0" w:color="auto"/>
            </w:tcBorders>
          </w:tcPr>
          <w:p w14:paraId="2AB20CE8" w14:textId="67BF3FBA" w:rsidR="00CE4774" w:rsidRPr="00270888" w:rsidRDefault="00270061" w:rsidP="00270061">
            <w:pPr>
              <w:keepNext/>
              <w:spacing w:before="40" w:afterLines="40" w:after="96" w:line="240" w:lineRule="auto"/>
              <w:rPr>
                <w:rFonts w:ascii="Arial" w:hAnsi="Arial"/>
                <w:sz w:val="20"/>
                <w:szCs w:val="20"/>
              </w:rPr>
            </w:pPr>
            <w:r w:rsidRPr="00270888">
              <w:rPr>
                <w:rFonts w:ascii="Arial" w:hAnsi="Arial"/>
                <w:sz w:val="20"/>
                <w:szCs w:val="20"/>
              </w:rPr>
              <w:t>Anti</w:t>
            </w:r>
            <w:r w:rsidR="00D46424" w:rsidRPr="00270888">
              <w:rPr>
                <w:rFonts w:ascii="Arial" w:hAnsi="Arial"/>
                <w:sz w:val="20"/>
                <w:szCs w:val="20"/>
              </w:rPr>
              <w:t>platelets/anticoagulation</w:t>
            </w:r>
            <w:r w:rsidR="005602BA" w:rsidRPr="00270888">
              <w:rPr>
                <w:rFonts w:ascii="Arial" w:hAnsi="Arial"/>
                <w:sz w:val="20"/>
                <w:szCs w:val="20"/>
              </w:rPr>
              <w:t>:</w:t>
            </w:r>
            <w:r w:rsidR="003072E1">
              <w:rPr>
                <w:rFonts w:ascii="Arial" w:hAnsi="Arial"/>
                <w:sz w:val="20"/>
                <w:szCs w:val="20"/>
              </w:rPr>
              <w:t xml:space="preserve"> </w:t>
            </w:r>
            <w:r w:rsidR="00AF5ECA" w:rsidRPr="00AF5ECA">
              <w:rPr>
                <w:rFonts w:ascii="Arial" w:hAnsi="Arial"/>
                <w:sz w:val="20"/>
                <w:szCs w:val="20"/>
              </w:rPr>
              <w:t>Eliquis 2.5mg bd</w:t>
            </w:r>
          </w:p>
        </w:tc>
      </w:tr>
      <w:tr w:rsidR="005602BA" w:rsidRPr="00270888" w14:paraId="6210B775" w14:textId="77777777" w:rsidTr="00DF3DB5">
        <w:trPr>
          <w:cantSplit/>
          <w:trHeight w:val="741"/>
        </w:trPr>
        <w:tc>
          <w:tcPr>
            <w:tcW w:w="5583" w:type="dxa"/>
            <w:gridSpan w:val="3"/>
            <w:tcBorders>
              <w:left w:val="single" w:sz="4" w:space="0" w:color="auto"/>
              <w:bottom w:val="single" w:sz="4" w:space="0" w:color="auto"/>
              <w:right w:val="single" w:sz="4" w:space="0" w:color="auto"/>
            </w:tcBorders>
            <w:vAlign w:val="center"/>
          </w:tcPr>
          <w:p w14:paraId="5973C87C" w14:textId="77777777" w:rsidR="005602BA" w:rsidRDefault="00D46424" w:rsidP="007315DC">
            <w:pPr>
              <w:keepNext/>
              <w:spacing w:before="40" w:afterLines="40" w:after="96" w:line="240" w:lineRule="auto"/>
              <w:rPr>
                <w:rFonts w:ascii="Arial" w:hAnsi="Arial"/>
                <w:sz w:val="20"/>
                <w:szCs w:val="20"/>
              </w:rPr>
            </w:pPr>
            <w:r w:rsidRPr="00270888">
              <w:rPr>
                <w:rFonts w:ascii="Arial" w:hAnsi="Arial"/>
                <w:sz w:val="20"/>
                <w:szCs w:val="20"/>
              </w:rPr>
              <w:t>Age:</w:t>
            </w:r>
            <w:r w:rsidR="00B13864" w:rsidRPr="00270888">
              <w:rPr>
                <w:rFonts w:ascii="Arial" w:hAnsi="Arial"/>
                <w:sz w:val="20"/>
                <w:szCs w:val="20"/>
              </w:rPr>
              <w:t xml:space="preserve"> 88</w:t>
            </w:r>
          </w:p>
          <w:p w14:paraId="2448725F" w14:textId="77777777" w:rsidR="007A7FF9" w:rsidRDefault="007A7FF9" w:rsidP="007315DC">
            <w:pPr>
              <w:keepNext/>
              <w:spacing w:before="40" w:afterLines="40" w:after="96" w:line="240" w:lineRule="auto"/>
              <w:rPr>
                <w:rFonts w:ascii="Arial" w:hAnsi="Arial"/>
                <w:sz w:val="20"/>
                <w:szCs w:val="20"/>
              </w:rPr>
            </w:pPr>
            <w:r>
              <w:rPr>
                <w:rFonts w:ascii="Arial" w:hAnsi="Arial"/>
                <w:sz w:val="20"/>
                <w:szCs w:val="20"/>
              </w:rPr>
              <w:t xml:space="preserve">Weight: </w:t>
            </w:r>
            <w:r w:rsidRPr="00270888">
              <w:rPr>
                <w:rFonts w:ascii="Arial" w:hAnsi="Arial"/>
                <w:sz w:val="20"/>
                <w:szCs w:val="20"/>
              </w:rPr>
              <w:t>59kg</w:t>
            </w:r>
          </w:p>
          <w:p w14:paraId="77C45C97" w14:textId="4E150EEC" w:rsidR="007A7FF9" w:rsidRPr="00270888" w:rsidRDefault="007A7FF9" w:rsidP="007315DC">
            <w:pPr>
              <w:keepNext/>
              <w:spacing w:before="40" w:afterLines="40" w:after="96" w:line="240" w:lineRule="auto"/>
              <w:rPr>
                <w:rFonts w:ascii="Arial" w:hAnsi="Arial"/>
                <w:sz w:val="20"/>
                <w:szCs w:val="20"/>
              </w:rPr>
            </w:pPr>
            <w:r>
              <w:rPr>
                <w:rFonts w:ascii="Arial" w:hAnsi="Arial"/>
                <w:sz w:val="20"/>
                <w:szCs w:val="20"/>
              </w:rPr>
              <w:t>Height: 157cm</w:t>
            </w:r>
          </w:p>
        </w:tc>
        <w:tc>
          <w:tcPr>
            <w:tcW w:w="5583" w:type="dxa"/>
            <w:tcBorders>
              <w:left w:val="single" w:sz="4" w:space="0" w:color="auto"/>
            </w:tcBorders>
            <w:vAlign w:val="center"/>
          </w:tcPr>
          <w:p w14:paraId="1D1D8728" w14:textId="77777777" w:rsidR="00381A3C" w:rsidRPr="00270888" w:rsidRDefault="001B2290" w:rsidP="00381A3C">
            <w:pPr>
              <w:keepNext/>
              <w:spacing w:before="40" w:afterLines="40" w:after="96" w:line="240" w:lineRule="auto"/>
              <w:rPr>
                <w:rFonts w:ascii="Arial" w:hAnsi="Arial"/>
                <w:sz w:val="20"/>
                <w:szCs w:val="20"/>
              </w:rPr>
            </w:pPr>
            <w:r w:rsidRPr="00270888">
              <w:rPr>
                <w:rFonts w:ascii="Arial" w:hAnsi="Arial"/>
                <w:sz w:val="20"/>
                <w:szCs w:val="20"/>
              </w:rPr>
              <w:t xml:space="preserve">Current </w:t>
            </w:r>
            <w:r w:rsidR="00A858A8" w:rsidRPr="00270888">
              <w:rPr>
                <w:rFonts w:ascii="Arial" w:hAnsi="Arial"/>
                <w:sz w:val="20"/>
                <w:szCs w:val="20"/>
              </w:rPr>
              <w:t>Symptoms:</w:t>
            </w:r>
            <w:r w:rsidR="00381A3C" w:rsidRPr="00270888">
              <w:rPr>
                <w:rFonts w:ascii="Arial" w:hAnsi="Arial"/>
                <w:sz w:val="20"/>
                <w:szCs w:val="20"/>
              </w:rPr>
              <w:t xml:space="preserve"> </w:t>
            </w:r>
          </w:p>
          <w:p w14:paraId="1A48B9F3" w14:textId="77777777" w:rsidR="00381A3C" w:rsidRPr="00270888" w:rsidRDefault="00381A3C" w:rsidP="00381A3C">
            <w:pPr>
              <w:keepNext/>
              <w:spacing w:before="40" w:afterLines="40" w:after="96" w:line="240" w:lineRule="auto"/>
              <w:rPr>
                <w:rFonts w:ascii="Arial" w:hAnsi="Arial"/>
                <w:sz w:val="20"/>
                <w:szCs w:val="20"/>
              </w:rPr>
            </w:pPr>
            <w:r w:rsidRPr="00270888">
              <w:rPr>
                <w:rFonts w:ascii="Arial" w:hAnsi="Arial"/>
                <w:sz w:val="20"/>
                <w:szCs w:val="20"/>
              </w:rPr>
              <w:t xml:space="preserve">Exercise tolerance 25 to 50metres. </w:t>
            </w:r>
          </w:p>
          <w:p w14:paraId="4320F2D5" w14:textId="25AF11BB" w:rsidR="00286FAE" w:rsidRPr="00270888" w:rsidRDefault="00381A3C" w:rsidP="00381A3C">
            <w:pPr>
              <w:keepNext/>
              <w:spacing w:before="40" w:afterLines="40" w:after="96" w:line="240" w:lineRule="auto"/>
              <w:rPr>
                <w:rFonts w:ascii="Arial" w:hAnsi="Arial"/>
                <w:sz w:val="20"/>
                <w:szCs w:val="20"/>
              </w:rPr>
            </w:pPr>
            <w:r w:rsidRPr="00270888">
              <w:rPr>
                <w:rFonts w:ascii="Arial" w:hAnsi="Arial"/>
                <w:sz w:val="20"/>
                <w:szCs w:val="20"/>
              </w:rPr>
              <w:t>She denies breathlessness, palpitations, chest pain and leg swelling.</w:t>
            </w:r>
          </w:p>
        </w:tc>
      </w:tr>
      <w:tr w:rsidR="00DF3DB5" w:rsidRPr="00270888" w14:paraId="6E6CECD0" w14:textId="77777777" w:rsidTr="00DF3DB5">
        <w:trPr>
          <w:cantSplit/>
          <w:trHeight w:val="367"/>
        </w:trPr>
        <w:tc>
          <w:tcPr>
            <w:tcW w:w="5583" w:type="dxa"/>
            <w:gridSpan w:val="3"/>
            <w:shd w:val="clear" w:color="auto" w:fill="D9D9D9" w:themeFill="background1" w:themeFillShade="D9"/>
            <w:vAlign w:val="center"/>
          </w:tcPr>
          <w:p w14:paraId="263C8A9B" w14:textId="77777777" w:rsidR="00DF3DB5" w:rsidRPr="00270888" w:rsidRDefault="00DF3DB5" w:rsidP="005934CD">
            <w:pPr>
              <w:keepNext/>
              <w:spacing w:before="40" w:afterLines="40" w:after="96" w:line="240" w:lineRule="auto"/>
              <w:rPr>
                <w:rFonts w:ascii="Arial" w:hAnsi="Arial"/>
                <w:b/>
                <w:bCs/>
                <w:sz w:val="20"/>
                <w:szCs w:val="20"/>
              </w:rPr>
            </w:pPr>
            <w:r w:rsidRPr="00270888">
              <w:rPr>
                <w:rFonts w:ascii="Arial" w:hAnsi="Arial"/>
                <w:b/>
                <w:bCs/>
                <w:sz w:val="20"/>
                <w:szCs w:val="20"/>
              </w:rPr>
              <w:t>Past Medical History</w:t>
            </w:r>
          </w:p>
        </w:tc>
        <w:tc>
          <w:tcPr>
            <w:tcW w:w="5583" w:type="dxa"/>
            <w:shd w:val="clear" w:color="auto" w:fill="D9D9D9" w:themeFill="background1" w:themeFillShade="D9"/>
            <w:vAlign w:val="center"/>
          </w:tcPr>
          <w:p w14:paraId="1FD2A0BB" w14:textId="47551612" w:rsidR="00DF3DB5" w:rsidRPr="00270888" w:rsidRDefault="00DF3DB5" w:rsidP="005934CD">
            <w:pPr>
              <w:keepNext/>
              <w:spacing w:before="40" w:afterLines="40" w:after="96" w:line="240" w:lineRule="auto"/>
              <w:rPr>
                <w:rFonts w:ascii="Arial" w:hAnsi="Arial"/>
                <w:b/>
                <w:bCs/>
                <w:sz w:val="20"/>
                <w:szCs w:val="20"/>
              </w:rPr>
            </w:pPr>
          </w:p>
        </w:tc>
      </w:tr>
      <w:tr w:rsidR="00DF3DB5" w:rsidRPr="00270888" w14:paraId="3F56DE00" w14:textId="77777777" w:rsidTr="00F0412A">
        <w:trPr>
          <w:cantSplit/>
          <w:trHeight w:val="2400"/>
        </w:trPr>
        <w:tc>
          <w:tcPr>
            <w:tcW w:w="5583" w:type="dxa"/>
            <w:gridSpan w:val="3"/>
            <w:vAlign w:val="center"/>
          </w:tcPr>
          <w:p w14:paraId="7A8E90D9" w14:textId="44A80BC1" w:rsidR="00DF3DB5" w:rsidRPr="00270888" w:rsidRDefault="00DF3DB5" w:rsidP="00DC6DEE">
            <w:pPr>
              <w:pStyle w:val="ListParagraph"/>
              <w:keepNext/>
              <w:numPr>
                <w:ilvl w:val="0"/>
                <w:numId w:val="2"/>
              </w:numPr>
              <w:spacing w:before="40" w:afterLines="40" w:after="96" w:line="240" w:lineRule="auto"/>
              <w:rPr>
                <w:rFonts w:ascii="Arial" w:hAnsi="Arial"/>
                <w:sz w:val="20"/>
                <w:szCs w:val="20"/>
              </w:rPr>
            </w:pPr>
            <w:r w:rsidRPr="00270888">
              <w:rPr>
                <w:rFonts w:ascii="Arial" w:hAnsi="Arial"/>
                <w:sz w:val="20"/>
                <w:szCs w:val="20"/>
              </w:rPr>
              <w:t>AF – Pradaxa 110mg BD</w:t>
            </w:r>
          </w:p>
          <w:p w14:paraId="25277C5E" w14:textId="06FCD6E2" w:rsidR="00DF3DB5" w:rsidRPr="00270888" w:rsidRDefault="00DF3DB5" w:rsidP="00DC6DEE">
            <w:pPr>
              <w:pStyle w:val="ListParagraph"/>
              <w:keepNext/>
              <w:numPr>
                <w:ilvl w:val="0"/>
                <w:numId w:val="2"/>
              </w:numPr>
              <w:spacing w:before="40" w:afterLines="40" w:after="96" w:line="240" w:lineRule="auto"/>
              <w:rPr>
                <w:rFonts w:ascii="Arial" w:hAnsi="Arial"/>
                <w:sz w:val="20"/>
                <w:szCs w:val="20"/>
              </w:rPr>
            </w:pPr>
            <w:r w:rsidRPr="00270888">
              <w:rPr>
                <w:rFonts w:ascii="Arial" w:hAnsi="Arial"/>
                <w:sz w:val="20"/>
                <w:szCs w:val="20"/>
              </w:rPr>
              <w:t>TAVI 10/2020</w:t>
            </w:r>
            <w:r>
              <w:rPr>
                <w:rFonts w:ascii="Arial" w:hAnsi="Arial"/>
                <w:sz w:val="20"/>
                <w:szCs w:val="20"/>
              </w:rPr>
              <w:t xml:space="preserve"> (Bhindi)</w:t>
            </w:r>
          </w:p>
          <w:p w14:paraId="47E2A306" w14:textId="582ABFF8" w:rsidR="00DF3DB5" w:rsidRPr="00270888" w:rsidRDefault="00DF3DB5" w:rsidP="00DC6DEE">
            <w:pPr>
              <w:pStyle w:val="ListParagraph"/>
              <w:keepNext/>
              <w:numPr>
                <w:ilvl w:val="0"/>
                <w:numId w:val="2"/>
              </w:numPr>
              <w:spacing w:before="40" w:afterLines="40" w:after="96" w:line="240" w:lineRule="auto"/>
              <w:rPr>
                <w:rFonts w:ascii="Arial" w:hAnsi="Arial"/>
                <w:sz w:val="20"/>
                <w:szCs w:val="20"/>
              </w:rPr>
            </w:pPr>
            <w:r w:rsidRPr="00270888">
              <w:rPr>
                <w:rFonts w:ascii="Arial" w:hAnsi="Arial"/>
                <w:sz w:val="20"/>
                <w:szCs w:val="20"/>
              </w:rPr>
              <w:t>OA</w:t>
            </w:r>
          </w:p>
          <w:p w14:paraId="63579D8B" w14:textId="77777777" w:rsidR="00DF3DB5" w:rsidRDefault="00DF3DB5" w:rsidP="00DC6DEE">
            <w:pPr>
              <w:pStyle w:val="ListParagraph"/>
              <w:keepNext/>
              <w:numPr>
                <w:ilvl w:val="0"/>
                <w:numId w:val="2"/>
              </w:numPr>
              <w:spacing w:before="40" w:afterLines="40" w:after="96" w:line="240" w:lineRule="auto"/>
              <w:rPr>
                <w:rFonts w:ascii="Arial" w:hAnsi="Arial"/>
                <w:sz w:val="20"/>
                <w:szCs w:val="20"/>
              </w:rPr>
            </w:pPr>
            <w:r w:rsidRPr="00270888">
              <w:rPr>
                <w:rFonts w:ascii="Arial" w:hAnsi="Arial"/>
                <w:sz w:val="20"/>
                <w:szCs w:val="20"/>
              </w:rPr>
              <w:t xml:space="preserve">Breast Ca (Prof </w:t>
            </w:r>
            <w:proofErr w:type="spellStart"/>
            <w:r w:rsidRPr="00270888">
              <w:rPr>
                <w:rFonts w:ascii="Arial" w:hAnsi="Arial"/>
                <w:sz w:val="20"/>
                <w:szCs w:val="20"/>
              </w:rPr>
              <w:t>Elgene</w:t>
            </w:r>
            <w:proofErr w:type="spellEnd"/>
            <w:r w:rsidRPr="00270888">
              <w:rPr>
                <w:rFonts w:ascii="Arial" w:hAnsi="Arial"/>
                <w:sz w:val="20"/>
                <w:szCs w:val="20"/>
              </w:rPr>
              <w:t xml:space="preserve"> Lim &amp; Dr Jeremy Mo)</w:t>
            </w:r>
          </w:p>
          <w:p w14:paraId="3343C69F" w14:textId="77777777" w:rsidR="00DF3DB5" w:rsidRDefault="00DF3DB5" w:rsidP="00DF3DB5">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CKD</w:t>
            </w:r>
          </w:p>
          <w:p w14:paraId="4A279588" w14:textId="77777777" w:rsidR="00DF3DB5" w:rsidRDefault="00DF3DB5" w:rsidP="00DF3DB5">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Hypertension</w:t>
            </w:r>
          </w:p>
          <w:p w14:paraId="6BA05F17" w14:textId="77777777" w:rsidR="00DF3DB5" w:rsidRPr="00270888" w:rsidRDefault="00DF3DB5" w:rsidP="00DF3DB5">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Pulmonary fibrosis</w:t>
            </w:r>
          </w:p>
          <w:p w14:paraId="4996CD56" w14:textId="77777777" w:rsidR="00DF3DB5" w:rsidRPr="00270888" w:rsidRDefault="00DF3DB5" w:rsidP="00DF3DB5">
            <w:pPr>
              <w:pStyle w:val="ListParagraph"/>
              <w:keepNext/>
              <w:spacing w:before="40" w:afterLines="40" w:after="96" w:line="240" w:lineRule="auto"/>
              <w:rPr>
                <w:rFonts w:ascii="Arial" w:hAnsi="Arial"/>
                <w:sz w:val="20"/>
                <w:szCs w:val="20"/>
              </w:rPr>
            </w:pPr>
          </w:p>
        </w:tc>
        <w:tc>
          <w:tcPr>
            <w:tcW w:w="5583" w:type="dxa"/>
            <w:vAlign w:val="center"/>
          </w:tcPr>
          <w:p w14:paraId="53BC265F" w14:textId="77777777" w:rsidR="00DF3DB5" w:rsidRDefault="00DF3DB5" w:rsidP="007A7FF9">
            <w:pPr>
              <w:pStyle w:val="ListParagraph"/>
              <w:keepNext/>
              <w:spacing w:before="40" w:afterLines="40" w:after="96" w:line="240" w:lineRule="auto"/>
              <w:rPr>
                <w:rFonts w:ascii="Arial" w:hAnsi="Arial"/>
                <w:sz w:val="20"/>
                <w:szCs w:val="20"/>
              </w:rPr>
            </w:pPr>
          </w:p>
          <w:p w14:paraId="0AC3DC23" w14:textId="77777777" w:rsidR="00DF3DB5" w:rsidRDefault="00DF3DB5" w:rsidP="00DF3DB5">
            <w:pPr>
              <w:rPr>
                <w:rFonts w:ascii="Arial" w:hAnsi="Arial"/>
                <w:noProof/>
                <w:sz w:val="20"/>
                <w:szCs w:val="20"/>
              </w:rPr>
            </w:pPr>
            <w:r w:rsidRPr="003072E1">
              <w:rPr>
                <w:rFonts w:ascii="Arial" w:hAnsi="Arial"/>
                <w:b/>
                <w:bCs/>
                <w:noProof/>
                <w:sz w:val="20"/>
                <w:szCs w:val="20"/>
              </w:rPr>
              <w:t>Social:</w:t>
            </w:r>
            <w:r>
              <w:rPr>
                <w:rFonts w:ascii="Arial" w:hAnsi="Arial"/>
                <w:noProof/>
                <w:sz w:val="20"/>
                <w:szCs w:val="20"/>
              </w:rPr>
              <w:t xml:space="preserve"> mobilises with 4WW</w:t>
            </w:r>
          </w:p>
          <w:p w14:paraId="5B53F7D0" w14:textId="7AF4573E" w:rsidR="00DF3DB5" w:rsidRPr="00270888" w:rsidRDefault="00DF3DB5" w:rsidP="007A7FF9">
            <w:pPr>
              <w:pStyle w:val="ListParagraph"/>
              <w:keepNext/>
              <w:spacing w:before="40" w:afterLines="40" w:after="96" w:line="240" w:lineRule="auto"/>
              <w:rPr>
                <w:rFonts w:ascii="Arial" w:hAnsi="Arial"/>
                <w:sz w:val="20"/>
                <w:szCs w:val="20"/>
              </w:rPr>
            </w:pPr>
          </w:p>
        </w:tc>
      </w:tr>
      <w:tr w:rsidR="00B26B16" w:rsidRPr="00270888" w14:paraId="050B067A" w14:textId="77777777" w:rsidTr="00DF3DB5">
        <w:trPr>
          <w:cantSplit/>
          <w:trHeight w:val="429"/>
        </w:trPr>
        <w:tc>
          <w:tcPr>
            <w:tcW w:w="11166" w:type="dxa"/>
            <w:gridSpan w:val="4"/>
            <w:shd w:val="clear" w:color="auto" w:fill="D9D9D9" w:themeFill="background1" w:themeFillShade="D9"/>
            <w:vAlign w:val="center"/>
          </w:tcPr>
          <w:p w14:paraId="4E85FB6B" w14:textId="5E41D697" w:rsidR="00B26B16" w:rsidRPr="00270888" w:rsidRDefault="00B26B16" w:rsidP="001F3AAF">
            <w:pPr>
              <w:keepNext/>
              <w:spacing w:before="40" w:afterLines="40" w:after="96" w:line="240" w:lineRule="auto"/>
              <w:rPr>
                <w:rFonts w:ascii="Arial" w:hAnsi="Arial"/>
                <w:b/>
                <w:bCs/>
                <w:sz w:val="20"/>
                <w:szCs w:val="20"/>
              </w:rPr>
            </w:pPr>
            <w:r w:rsidRPr="00270888">
              <w:rPr>
                <w:rFonts w:ascii="Arial" w:hAnsi="Arial"/>
                <w:b/>
                <w:bCs/>
                <w:sz w:val="20"/>
                <w:szCs w:val="20"/>
              </w:rPr>
              <w:t>Current Medical Heart Failure Therapy</w:t>
            </w:r>
          </w:p>
        </w:tc>
      </w:tr>
      <w:tr w:rsidR="00B26B16" w:rsidRPr="00270888" w14:paraId="5ED52702" w14:textId="77777777" w:rsidTr="00DF3DB5">
        <w:trPr>
          <w:cantSplit/>
          <w:trHeight w:val="1825"/>
        </w:trPr>
        <w:tc>
          <w:tcPr>
            <w:tcW w:w="11166" w:type="dxa"/>
            <w:gridSpan w:val="4"/>
            <w:vAlign w:val="center"/>
          </w:tcPr>
          <w:tbl>
            <w:tblPr>
              <w:tblStyle w:val="TableGrid"/>
              <w:tblW w:w="5000" w:type="pct"/>
              <w:tblLook w:val="04A0" w:firstRow="1" w:lastRow="0" w:firstColumn="1" w:lastColumn="0" w:noHBand="0" w:noVBand="1"/>
            </w:tblPr>
            <w:tblGrid>
              <w:gridCol w:w="3666"/>
              <w:gridCol w:w="3666"/>
              <w:gridCol w:w="3664"/>
            </w:tblGrid>
            <w:tr w:rsidR="00EE341E" w:rsidRPr="00270888" w14:paraId="78F97BB9" w14:textId="77777777" w:rsidTr="001B2290">
              <w:tc>
                <w:tcPr>
                  <w:tcW w:w="1667" w:type="pct"/>
                  <w:tcBorders>
                    <w:top w:val="nil"/>
                    <w:left w:val="nil"/>
                    <w:bottom w:val="single" w:sz="4" w:space="0" w:color="auto"/>
                    <w:right w:val="nil"/>
                  </w:tcBorders>
                  <w:shd w:val="clear" w:color="auto" w:fill="FFFFFF" w:themeFill="background1"/>
                </w:tcPr>
                <w:p w14:paraId="4E914855" w14:textId="2F1DCB9A" w:rsidR="00EE341E" w:rsidRPr="00270888" w:rsidRDefault="00EE341E" w:rsidP="001B2290">
                  <w:pPr>
                    <w:keepNext/>
                    <w:spacing w:before="40" w:afterLines="40" w:after="96" w:line="240" w:lineRule="auto"/>
                    <w:jc w:val="center"/>
                    <w:rPr>
                      <w:rFonts w:ascii="Arial" w:hAnsi="Arial"/>
                      <w:b/>
                      <w:bCs/>
                      <w:sz w:val="20"/>
                      <w:szCs w:val="20"/>
                    </w:rPr>
                  </w:pPr>
                  <w:r w:rsidRPr="00270888">
                    <w:rPr>
                      <w:rFonts w:ascii="Arial" w:hAnsi="Arial"/>
                      <w:b/>
                      <w:bCs/>
                      <w:sz w:val="20"/>
                      <w:szCs w:val="20"/>
                    </w:rPr>
                    <w:t>Drug Type</w:t>
                  </w:r>
                </w:p>
              </w:tc>
              <w:tc>
                <w:tcPr>
                  <w:tcW w:w="1667" w:type="pct"/>
                  <w:tcBorders>
                    <w:top w:val="nil"/>
                    <w:left w:val="nil"/>
                    <w:bottom w:val="single" w:sz="4" w:space="0" w:color="auto"/>
                    <w:right w:val="nil"/>
                  </w:tcBorders>
                  <w:shd w:val="clear" w:color="auto" w:fill="FFFFFF" w:themeFill="background1"/>
                </w:tcPr>
                <w:p w14:paraId="3690CEE7" w14:textId="2C903D9A" w:rsidR="00EE341E" w:rsidRPr="00270888" w:rsidRDefault="00EE341E" w:rsidP="001B2290">
                  <w:pPr>
                    <w:keepNext/>
                    <w:spacing w:before="40" w:afterLines="40" w:after="96" w:line="240" w:lineRule="auto"/>
                    <w:jc w:val="center"/>
                    <w:rPr>
                      <w:rFonts w:ascii="Arial" w:hAnsi="Arial"/>
                      <w:b/>
                      <w:bCs/>
                      <w:sz w:val="20"/>
                      <w:szCs w:val="20"/>
                    </w:rPr>
                  </w:pPr>
                  <w:r w:rsidRPr="00270888">
                    <w:rPr>
                      <w:rFonts w:ascii="Arial" w:hAnsi="Arial"/>
                      <w:b/>
                      <w:bCs/>
                      <w:sz w:val="20"/>
                      <w:szCs w:val="20"/>
                    </w:rPr>
                    <w:t>Drug Name</w:t>
                  </w:r>
                </w:p>
              </w:tc>
              <w:tc>
                <w:tcPr>
                  <w:tcW w:w="1666" w:type="pct"/>
                  <w:tcBorders>
                    <w:top w:val="nil"/>
                    <w:left w:val="nil"/>
                    <w:bottom w:val="single" w:sz="4" w:space="0" w:color="auto"/>
                    <w:right w:val="nil"/>
                  </w:tcBorders>
                  <w:shd w:val="clear" w:color="auto" w:fill="FFFFFF" w:themeFill="background1"/>
                </w:tcPr>
                <w:p w14:paraId="6C5E4E94" w14:textId="4E2F1DCF" w:rsidR="00EE341E" w:rsidRPr="00270888" w:rsidRDefault="00EE341E" w:rsidP="001B2290">
                  <w:pPr>
                    <w:keepNext/>
                    <w:spacing w:before="40" w:afterLines="40" w:after="96" w:line="240" w:lineRule="auto"/>
                    <w:jc w:val="center"/>
                    <w:rPr>
                      <w:rFonts w:ascii="Arial" w:hAnsi="Arial"/>
                      <w:b/>
                      <w:bCs/>
                      <w:sz w:val="20"/>
                      <w:szCs w:val="20"/>
                    </w:rPr>
                  </w:pPr>
                  <w:r w:rsidRPr="00270888">
                    <w:rPr>
                      <w:rFonts w:ascii="Arial" w:hAnsi="Arial"/>
                      <w:b/>
                      <w:bCs/>
                      <w:sz w:val="20"/>
                      <w:szCs w:val="20"/>
                    </w:rPr>
                    <w:t>Dosage</w:t>
                  </w:r>
                </w:p>
              </w:tc>
            </w:tr>
            <w:tr w:rsidR="00EE341E" w:rsidRPr="00270888" w14:paraId="1B9803AC" w14:textId="77777777" w:rsidTr="001B2290">
              <w:tc>
                <w:tcPr>
                  <w:tcW w:w="1667" w:type="pct"/>
                  <w:tcBorders>
                    <w:top w:val="single" w:sz="4" w:space="0" w:color="auto"/>
                  </w:tcBorders>
                </w:tcPr>
                <w:p w14:paraId="160C6112" w14:textId="1085E225" w:rsidR="00EE341E" w:rsidRPr="00270888" w:rsidRDefault="00EE341E" w:rsidP="001F3AAF">
                  <w:pPr>
                    <w:keepNext/>
                    <w:spacing w:before="40" w:afterLines="40" w:after="96" w:line="240" w:lineRule="auto"/>
                    <w:rPr>
                      <w:rFonts w:ascii="Arial" w:hAnsi="Arial"/>
                      <w:sz w:val="20"/>
                      <w:szCs w:val="20"/>
                    </w:rPr>
                  </w:pPr>
                  <w:r w:rsidRPr="00270888">
                    <w:rPr>
                      <w:rFonts w:ascii="Arial" w:hAnsi="Arial"/>
                      <w:sz w:val="20"/>
                      <w:szCs w:val="20"/>
                    </w:rPr>
                    <w:t>Beta Blocker</w:t>
                  </w:r>
                </w:p>
              </w:tc>
              <w:tc>
                <w:tcPr>
                  <w:tcW w:w="1667" w:type="pct"/>
                  <w:tcBorders>
                    <w:top w:val="single" w:sz="4" w:space="0" w:color="auto"/>
                  </w:tcBorders>
                </w:tcPr>
                <w:p w14:paraId="73F4A290" w14:textId="23B2602A" w:rsidR="00EE341E" w:rsidRPr="00270888" w:rsidRDefault="00D5513E" w:rsidP="001F3AAF">
                  <w:pPr>
                    <w:keepNext/>
                    <w:spacing w:before="40" w:afterLines="40" w:after="96" w:line="240" w:lineRule="auto"/>
                    <w:rPr>
                      <w:rFonts w:ascii="Arial" w:hAnsi="Arial"/>
                      <w:sz w:val="20"/>
                      <w:szCs w:val="20"/>
                    </w:rPr>
                  </w:pPr>
                  <w:r w:rsidRPr="00270888">
                    <w:rPr>
                      <w:rFonts w:ascii="Arial" w:hAnsi="Arial"/>
                      <w:sz w:val="20"/>
                      <w:szCs w:val="20"/>
                    </w:rPr>
                    <w:t>Metoprolol (</w:t>
                  </w:r>
                  <w:proofErr w:type="spellStart"/>
                  <w:r w:rsidRPr="00270888">
                    <w:rPr>
                      <w:rFonts w:ascii="Arial" w:hAnsi="Arial"/>
                      <w:sz w:val="20"/>
                      <w:szCs w:val="20"/>
                    </w:rPr>
                    <w:t>Minax</w:t>
                  </w:r>
                  <w:proofErr w:type="spellEnd"/>
                  <w:r w:rsidRPr="00270888">
                    <w:rPr>
                      <w:rFonts w:ascii="Arial" w:hAnsi="Arial"/>
                      <w:sz w:val="20"/>
                      <w:szCs w:val="20"/>
                    </w:rPr>
                    <w:t>)</w:t>
                  </w:r>
                </w:p>
              </w:tc>
              <w:tc>
                <w:tcPr>
                  <w:tcW w:w="1666" w:type="pct"/>
                  <w:tcBorders>
                    <w:top w:val="single" w:sz="4" w:space="0" w:color="auto"/>
                  </w:tcBorders>
                </w:tcPr>
                <w:p w14:paraId="0B0D62E8" w14:textId="0E23F769" w:rsidR="00EE341E" w:rsidRPr="00270888" w:rsidRDefault="00D5513E" w:rsidP="001F3AAF">
                  <w:pPr>
                    <w:keepNext/>
                    <w:spacing w:before="40" w:afterLines="40" w:after="96" w:line="240" w:lineRule="auto"/>
                    <w:rPr>
                      <w:rFonts w:ascii="Arial" w:hAnsi="Arial"/>
                      <w:sz w:val="20"/>
                      <w:szCs w:val="20"/>
                    </w:rPr>
                  </w:pPr>
                  <w:r w:rsidRPr="00270888">
                    <w:rPr>
                      <w:rFonts w:ascii="Arial" w:hAnsi="Arial"/>
                      <w:sz w:val="20"/>
                      <w:szCs w:val="20"/>
                    </w:rPr>
                    <w:t>25mg BD</w:t>
                  </w:r>
                </w:p>
              </w:tc>
            </w:tr>
            <w:tr w:rsidR="00EE341E" w:rsidRPr="00270888" w14:paraId="41C1B2B6" w14:textId="77777777" w:rsidTr="001B2290">
              <w:tc>
                <w:tcPr>
                  <w:tcW w:w="1667" w:type="pct"/>
                </w:tcPr>
                <w:p w14:paraId="31D1A976" w14:textId="52131F1B" w:rsidR="00EE341E" w:rsidRPr="00270888" w:rsidRDefault="00EE341E" w:rsidP="001F3AAF">
                  <w:pPr>
                    <w:keepNext/>
                    <w:spacing w:before="40" w:afterLines="40" w:after="96" w:line="240" w:lineRule="auto"/>
                    <w:rPr>
                      <w:rFonts w:ascii="Arial" w:hAnsi="Arial"/>
                      <w:sz w:val="20"/>
                      <w:szCs w:val="20"/>
                    </w:rPr>
                  </w:pPr>
                  <w:r w:rsidRPr="00270888">
                    <w:rPr>
                      <w:rFonts w:ascii="Arial" w:hAnsi="Arial"/>
                      <w:sz w:val="20"/>
                      <w:szCs w:val="20"/>
                    </w:rPr>
                    <w:t>ACE/ARB/ARNI</w:t>
                  </w:r>
                </w:p>
              </w:tc>
              <w:tc>
                <w:tcPr>
                  <w:tcW w:w="1667" w:type="pct"/>
                </w:tcPr>
                <w:p w14:paraId="535EF4C0" w14:textId="1205EEED" w:rsidR="00EE341E" w:rsidRPr="00270888" w:rsidRDefault="00AF5ECA" w:rsidP="001F3AAF">
                  <w:pPr>
                    <w:keepNext/>
                    <w:spacing w:before="40" w:afterLines="40" w:after="96" w:line="240" w:lineRule="auto"/>
                    <w:rPr>
                      <w:rFonts w:ascii="Arial" w:hAnsi="Arial"/>
                      <w:sz w:val="20"/>
                      <w:szCs w:val="20"/>
                    </w:rPr>
                  </w:pPr>
                  <w:r>
                    <w:rPr>
                      <w:rFonts w:ascii="Arial" w:hAnsi="Arial"/>
                      <w:sz w:val="20"/>
                      <w:szCs w:val="20"/>
                    </w:rPr>
                    <w:t>Entresto</w:t>
                  </w:r>
                </w:p>
              </w:tc>
              <w:tc>
                <w:tcPr>
                  <w:tcW w:w="1666" w:type="pct"/>
                </w:tcPr>
                <w:p w14:paraId="7CE03E44" w14:textId="0F49CC1D" w:rsidR="00EE341E" w:rsidRPr="00270888" w:rsidRDefault="00AF5ECA" w:rsidP="001F3AAF">
                  <w:pPr>
                    <w:keepNext/>
                    <w:spacing w:before="40" w:afterLines="40" w:after="96" w:line="240" w:lineRule="auto"/>
                    <w:rPr>
                      <w:rFonts w:ascii="Arial" w:hAnsi="Arial"/>
                      <w:sz w:val="20"/>
                      <w:szCs w:val="20"/>
                    </w:rPr>
                  </w:pPr>
                  <w:r>
                    <w:rPr>
                      <w:rFonts w:ascii="Arial" w:hAnsi="Arial"/>
                      <w:sz w:val="20"/>
                      <w:szCs w:val="20"/>
                    </w:rPr>
                    <w:t>49/51mg BD</w:t>
                  </w:r>
                </w:p>
              </w:tc>
            </w:tr>
            <w:tr w:rsidR="00EE341E" w:rsidRPr="00270888" w14:paraId="612F2DA4" w14:textId="77777777" w:rsidTr="001B2290">
              <w:tc>
                <w:tcPr>
                  <w:tcW w:w="1667" w:type="pct"/>
                </w:tcPr>
                <w:p w14:paraId="3EF1BB45" w14:textId="20002F09" w:rsidR="00EE341E" w:rsidRPr="00270888" w:rsidRDefault="00EE341E" w:rsidP="001F3AAF">
                  <w:pPr>
                    <w:keepNext/>
                    <w:spacing w:before="40" w:afterLines="40" w:after="96" w:line="240" w:lineRule="auto"/>
                    <w:rPr>
                      <w:rFonts w:ascii="Arial" w:hAnsi="Arial"/>
                      <w:sz w:val="20"/>
                      <w:szCs w:val="20"/>
                    </w:rPr>
                  </w:pPr>
                  <w:r w:rsidRPr="00270888">
                    <w:rPr>
                      <w:rFonts w:ascii="Arial" w:hAnsi="Arial"/>
                      <w:sz w:val="20"/>
                      <w:szCs w:val="20"/>
                    </w:rPr>
                    <w:t>MRA</w:t>
                  </w:r>
                </w:p>
              </w:tc>
              <w:tc>
                <w:tcPr>
                  <w:tcW w:w="1667" w:type="pct"/>
                </w:tcPr>
                <w:p w14:paraId="5AAA2706" w14:textId="77777777" w:rsidR="00EE341E" w:rsidRPr="00270888" w:rsidRDefault="00EE341E" w:rsidP="001F3AAF">
                  <w:pPr>
                    <w:keepNext/>
                    <w:spacing w:before="40" w:afterLines="40" w:after="96" w:line="240" w:lineRule="auto"/>
                    <w:rPr>
                      <w:rFonts w:ascii="Arial" w:hAnsi="Arial"/>
                      <w:sz w:val="20"/>
                      <w:szCs w:val="20"/>
                    </w:rPr>
                  </w:pPr>
                </w:p>
              </w:tc>
              <w:tc>
                <w:tcPr>
                  <w:tcW w:w="1666" w:type="pct"/>
                </w:tcPr>
                <w:p w14:paraId="4CA7ECAB" w14:textId="77777777" w:rsidR="00EE341E" w:rsidRPr="00270888" w:rsidRDefault="00EE341E" w:rsidP="001F3AAF">
                  <w:pPr>
                    <w:keepNext/>
                    <w:spacing w:before="40" w:afterLines="40" w:after="96" w:line="240" w:lineRule="auto"/>
                    <w:rPr>
                      <w:rFonts w:ascii="Arial" w:hAnsi="Arial"/>
                      <w:sz w:val="20"/>
                      <w:szCs w:val="20"/>
                    </w:rPr>
                  </w:pPr>
                </w:p>
              </w:tc>
            </w:tr>
            <w:tr w:rsidR="00EE341E" w:rsidRPr="00270888" w14:paraId="5F9830F1" w14:textId="77777777" w:rsidTr="001B2290">
              <w:tc>
                <w:tcPr>
                  <w:tcW w:w="1667" w:type="pct"/>
                </w:tcPr>
                <w:p w14:paraId="76D00B15" w14:textId="5D00CFFB" w:rsidR="00EE341E" w:rsidRPr="00270888" w:rsidRDefault="00EE341E" w:rsidP="001F3AAF">
                  <w:pPr>
                    <w:keepNext/>
                    <w:spacing w:before="40" w:afterLines="40" w:after="96" w:line="240" w:lineRule="auto"/>
                    <w:rPr>
                      <w:rFonts w:ascii="Arial" w:hAnsi="Arial"/>
                      <w:sz w:val="20"/>
                      <w:szCs w:val="20"/>
                    </w:rPr>
                  </w:pPr>
                  <w:r w:rsidRPr="00270888">
                    <w:rPr>
                      <w:rFonts w:ascii="Arial" w:hAnsi="Arial"/>
                      <w:sz w:val="20"/>
                      <w:szCs w:val="20"/>
                    </w:rPr>
                    <w:t>SGLT2</w:t>
                  </w:r>
                </w:p>
              </w:tc>
              <w:tc>
                <w:tcPr>
                  <w:tcW w:w="1667" w:type="pct"/>
                </w:tcPr>
                <w:p w14:paraId="26462BCD" w14:textId="77777777" w:rsidR="00EE341E" w:rsidRPr="00270888" w:rsidRDefault="00EE341E" w:rsidP="001F3AAF">
                  <w:pPr>
                    <w:keepNext/>
                    <w:spacing w:before="40" w:afterLines="40" w:after="96" w:line="240" w:lineRule="auto"/>
                    <w:rPr>
                      <w:rFonts w:ascii="Arial" w:hAnsi="Arial"/>
                      <w:sz w:val="20"/>
                      <w:szCs w:val="20"/>
                    </w:rPr>
                  </w:pPr>
                </w:p>
              </w:tc>
              <w:tc>
                <w:tcPr>
                  <w:tcW w:w="1666" w:type="pct"/>
                </w:tcPr>
                <w:p w14:paraId="6D0B2505" w14:textId="77777777" w:rsidR="00EE341E" w:rsidRPr="00270888" w:rsidRDefault="00EE341E" w:rsidP="001F3AAF">
                  <w:pPr>
                    <w:keepNext/>
                    <w:spacing w:before="40" w:afterLines="40" w:after="96" w:line="240" w:lineRule="auto"/>
                    <w:rPr>
                      <w:rFonts w:ascii="Arial" w:hAnsi="Arial"/>
                      <w:sz w:val="20"/>
                      <w:szCs w:val="20"/>
                    </w:rPr>
                  </w:pPr>
                </w:p>
              </w:tc>
            </w:tr>
            <w:tr w:rsidR="00EE341E" w:rsidRPr="00270888" w14:paraId="33B4A726" w14:textId="77777777" w:rsidTr="001B2290">
              <w:tc>
                <w:tcPr>
                  <w:tcW w:w="1667" w:type="pct"/>
                  <w:tcBorders>
                    <w:bottom w:val="single" w:sz="4" w:space="0" w:color="auto"/>
                  </w:tcBorders>
                </w:tcPr>
                <w:p w14:paraId="026ADFA3" w14:textId="4F005938" w:rsidR="00EE341E" w:rsidRPr="00270888" w:rsidRDefault="00EE341E" w:rsidP="001F3AAF">
                  <w:pPr>
                    <w:keepNext/>
                    <w:spacing w:before="40" w:afterLines="40" w:after="96" w:line="240" w:lineRule="auto"/>
                    <w:rPr>
                      <w:rFonts w:ascii="Arial" w:hAnsi="Arial"/>
                      <w:sz w:val="20"/>
                      <w:szCs w:val="20"/>
                    </w:rPr>
                  </w:pPr>
                  <w:r w:rsidRPr="00270888">
                    <w:rPr>
                      <w:rFonts w:ascii="Arial" w:hAnsi="Arial"/>
                      <w:sz w:val="20"/>
                      <w:szCs w:val="20"/>
                    </w:rPr>
                    <w:t>Diuretics</w:t>
                  </w:r>
                </w:p>
              </w:tc>
              <w:tc>
                <w:tcPr>
                  <w:tcW w:w="1667" w:type="pct"/>
                  <w:tcBorders>
                    <w:bottom w:val="single" w:sz="4" w:space="0" w:color="auto"/>
                  </w:tcBorders>
                </w:tcPr>
                <w:p w14:paraId="5912221E" w14:textId="7FDB0315" w:rsidR="00EE341E" w:rsidRPr="00270888" w:rsidRDefault="00D5513E" w:rsidP="001F3AAF">
                  <w:pPr>
                    <w:keepNext/>
                    <w:spacing w:before="40" w:afterLines="40" w:after="96" w:line="240" w:lineRule="auto"/>
                    <w:rPr>
                      <w:rFonts w:ascii="Arial" w:hAnsi="Arial"/>
                      <w:sz w:val="20"/>
                      <w:szCs w:val="20"/>
                    </w:rPr>
                  </w:pPr>
                  <w:r w:rsidRPr="00270888">
                    <w:rPr>
                      <w:rFonts w:ascii="Arial" w:hAnsi="Arial"/>
                      <w:sz w:val="20"/>
                      <w:szCs w:val="20"/>
                    </w:rPr>
                    <w:t xml:space="preserve">Furosemide </w:t>
                  </w:r>
                </w:p>
              </w:tc>
              <w:tc>
                <w:tcPr>
                  <w:tcW w:w="1666" w:type="pct"/>
                  <w:tcBorders>
                    <w:bottom w:val="single" w:sz="4" w:space="0" w:color="auto"/>
                  </w:tcBorders>
                </w:tcPr>
                <w:p w14:paraId="27B3B1B1" w14:textId="19BD7942" w:rsidR="00EE341E" w:rsidRPr="00270888" w:rsidRDefault="00AF5ECA" w:rsidP="001F3AAF">
                  <w:pPr>
                    <w:keepNext/>
                    <w:spacing w:before="40" w:afterLines="40" w:after="96" w:line="240" w:lineRule="auto"/>
                    <w:rPr>
                      <w:rFonts w:ascii="Arial" w:hAnsi="Arial"/>
                      <w:sz w:val="20"/>
                      <w:szCs w:val="20"/>
                    </w:rPr>
                  </w:pPr>
                  <w:r>
                    <w:rPr>
                      <w:rFonts w:ascii="Arial" w:hAnsi="Arial"/>
                      <w:sz w:val="20"/>
                      <w:szCs w:val="20"/>
                    </w:rPr>
                    <w:t>2</w:t>
                  </w:r>
                  <w:r w:rsidR="00D5513E" w:rsidRPr="00270888">
                    <w:rPr>
                      <w:rFonts w:ascii="Arial" w:hAnsi="Arial"/>
                      <w:sz w:val="20"/>
                      <w:szCs w:val="20"/>
                    </w:rPr>
                    <w:t>0mg OD</w:t>
                  </w:r>
                </w:p>
              </w:tc>
            </w:tr>
            <w:tr w:rsidR="00D5513E" w:rsidRPr="00270888" w14:paraId="12C2181A" w14:textId="77777777" w:rsidTr="001B2290">
              <w:tc>
                <w:tcPr>
                  <w:tcW w:w="1667" w:type="pct"/>
                  <w:tcBorders>
                    <w:bottom w:val="single" w:sz="4" w:space="0" w:color="auto"/>
                  </w:tcBorders>
                </w:tcPr>
                <w:p w14:paraId="1936D314" w14:textId="4AF4F995" w:rsidR="00D5513E" w:rsidRPr="00270888" w:rsidRDefault="00D5513E" w:rsidP="001F3AAF">
                  <w:pPr>
                    <w:keepNext/>
                    <w:spacing w:before="40" w:afterLines="40" w:after="96" w:line="240" w:lineRule="auto"/>
                    <w:rPr>
                      <w:rFonts w:ascii="Arial" w:hAnsi="Arial"/>
                      <w:sz w:val="20"/>
                      <w:szCs w:val="20"/>
                    </w:rPr>
                  </w:pPr>
                </w:p>
              </w:tc>
              <w:tc>
                <w:tcPr>
                  <w:tcW w:w="1667" w:type="pct"/>
                  <w:tcBorders>
                    <w:bottom w:val="single" w:sz="4" w:space="0" w:color="auto"/>
                  </w:tcBorders>
                </w:tcPr>
                <w:p w14:paraId="674C7311" w14:textId="553B97D9" w:rsidR="00D5513E" w:rsidRPr="00270888" w:rsidRDefault="00D5513E" w:rsidP="001F3AAF">
                  <w:pPr>
                    <w:keepNext/>
                    <w:spacing w:before="40" w:afterLines="40" w:after="96" w:line="240" w:lineRule="auto"/>
                    <w:rPr>
                      <w:rFonts w:ascii="Arial" w:hAnsi="Arial"/>
                      <w:sz w:val="20"/>
                      <w:szCs w:val="20"/>
                    </w:rPr>
                  </w:pPr>
                  <w:r w:rsidRPr="00270888">
                    <w:rPr>
                      <w:rFonts w:ascii="Arial" w:hAnsi="Arial"/>
                      <w:sz w:val="20"/>
                      <w:szCs w:val="20"/>
                    </w:rPr>
                    <w:t>Digoxin (Lanoxin)</w:t>
                  </w:r>
                </w:p>
              </w:tc>
              <w:tc>
                <w:tcPr>
                  <w:tcW w:w="1666" w:type="pct"/>
                  <w:tcBorders>
                    <w:bottom w:val="single" w:sz="4" w:space="0" w:color="auto"/>
                  </w:tcBorders>
                </w:tcPr>
                <w:p w14:paraId="7AE733FB" w14:textId="18392C99" w:rsidR="00D5513E" w:rsidRPr="00270888" w:rsidRDefault="00D5513E" w:rsidP="001F3AAF">
                  <w:pPr>
                    <w:keepNext/>
                    <w:spacing w:before="40" w:afterLines="40" w:after="96" w:line="240" w:lineRule="auto"/>
                    <w:rPr>
                      <w:rFonts w:ascii="Arial" w:hAnsi="Arial"/>
                      <w:sz w:val="20"/>
                      <w:szCs w:val="20"/>
                    </w:rPr>
                  </w:pPr>
                  <w:r w:rsidRPr="00270888">
                    <w:rPr>
                      <w:rFonts w:ascii="Arial" w:hAnsi="Arial"/>
                      <w:sz w:val="20"/>
                      <w:szCs w:val="20"/>
                    </w:rPr>
                    <w:t>62.5mcg OD</w:t>
                  </w:r>
                </w:p>
              </w:tc>
            </w:tr>
            <w:tr w:rsidR="00EE341E" w:rsidRPr="00270888" w14:paraId="68AB7908" w14:textId="77777777" w:rsidTr="001B2290">
              <w:tc>
                <w:tcPr>
                  <w:tcW w:w="1667" w:type="pct"/>
                  <w:tcBorders>
                    <w:top w:val="single" w:sz="4" w:space="0" w:color="auto"/>
                    <w:left w:val="nil"/>
                    <w:bottom w:val="nil"/>
                    <w:right w:val="nil"/>
                  </w:tcBorders>
                </w:tcPr>
                <w:p w14:paraId="3E7AA063" w14:textId="06586617" w:rsidR="00EE341E" w:rsidRPr="00270888" w:rsidRDefault="00EE341E" w:rsidP="001F3AAF">
                  <w:pPr>
                    <w:keepNext/>
                    <w:spacing w:before="40" w:afterLines="40" w:after="96" w:line="240" w:lineRule="auto"/>
                    <w:rPr>
                      <w:rFonts w:ascii="Arial" w:hAnsi="Arial"/>
                      <w:sz w:val="20"/>
                      <w:szCs w:val="20"/>
                    </w:rPr>
                  </w:pPr>
                </w:p>
              </w:tc>
              <w:tc>
                <w:tcPr>
                  <w:tcW w:w="1667" w:type="pct"/>
                  <w:tcBorders>
                    <w:top w:val="single" w:sz="4" w:space="0" w:color="auto"/>
                    <w:left w:val="nil"/>
                    <w:bottom w:val="nil"/>
                    <w:right w:val="nil"/>
                  </w:tcBorders>
                </w:tcPr>
                <w:p w14:paraId="0167C53E" w14:textId="77777777" w:rsidR="00EE341E" w:rsidRPr="00270888" w:rsidRDefault="00EE341E" w:rsidP="001F3AAF">
                  <w:pPr>
                    <w:keepNext/>
                    <w:spacing w:before="40" w:afterLines="40" w:after="96" w:line="240" w:lineRule="auto"/>
                    <w:rPr>
                      <w:rFonts w:ascii="Arial" w:hAnsi="Arial"/>
                      <w:sz w:val="20"/>
                      <w:szCs w:val="20"/>
                    </w:rPr>
                  </w:pPr>
                </w:p>
              </w:tc>
              <w:tc>
                <w:tcPr>
                  <w:tcW w:w="1666" w:type="pct"/>
                  <w:tcBorders>
                    <w:top w:val="single" w:sz="4" w:space="0" w:color="auto"/>
                    <w:left w:val="nil"/>
                    <w:bottom w:val="nil"/>
                    <w:right w:val="nil"/>
                  </w:tcBorders>
                </w:tcPr>
                <w:p w14:paraId="050695BF" w14:textId="77777777" w:rsidR="00EE341E" w:rsidRPr="00270888" w:rsidRDefault="00EE341E" w:rsidP="001F3AAF">
                  <w:pPr>
                    <w:keepNext/>
                    <w:spacing w:before="40" w:afterLines="40" w:after="96" w:line="240" w:lineRule="auto"/>
                    <w:rPr>
                      <w:rFonts w:ascii="Arial" w:hAnsi="Arial"/>
                      <w:sz w:val="20"/>
                      <w:szCs w:val="20"/>
                    </w:rPr>
                  </w:pPr>
                </w:p>
              </w:tc>
            </w:tr>
          </w:tbl>
          <w:p w14:paraId="53577FF8" w14:textId="0337B4E4" w:rsidR="00EE341E" w:rsidRPr="00270888" w:rsidRDefault="00EE341E" w:rsidP="001F3AAF">
            <w:pPr>
              <w:keepNext/>
              <w:spacing w:before="40" w:afterLines="40" w:after="96" w:line="240" w:lineRule="auto"/>
              <w:rPr>
                <w:rFonts w:ascii="Arial" w:hAnsi="Arial"/>
                <w:sz w:val="20"/>
                <w:szCs w:val="20"/>
              </w:rPr>
            </w:pPr>
          </w:p>
        </w:tc>
      </w:tr>
      <w:tr w:rsidR="00135CEB" w:rsidRPr="00270888" w14:paraId="58D435B5" w14:textId="77777777" w:rsidTr="00DF3DB5">
        <w:trPr>
          <w:cantSplit/>
          <w:trHeight w:val="273"/>
        </w:trPr>
        <w:tc>
          <w:tcPr>
            <w:tcW w:w="11166" w:type="dxa"/>
            <w:gridSpan w:val="4"/>
            <w:shd w:val="clear" w:color="auto" w:fill="D9D9D9" w:themeFill="background1" w:themeFillShade="D9"/>
            <w:vAlign w:val="center"/>
          </w:tcPr>
          <w:p w14:paraId="537C0B8E" w14:textId="1916D39B" w:rsidR="00135CEB" w:rsidRPr="00270888" w:rsidRDefault="00A858A8" w:rsidP="005934CD">
            <w:pPr>
              <w:keepNext/>
              <w:spacing w:before="40" w:afterLines="40" w:after="96" w:line="240" w:lineRule="auto"/>
              <w:rPr>
                <w:rFonts w:ascii="Arial" w:hAnsi="Arial"/>
                <w:sz w:val="20"/>
                <w:szCs w:val="20"/>
              </w:rPr>
            </w:pPr>
            <w:r w:rsidRPr="00270888">
              <w:rPr>
                <w:rFonts w:ascii="Arial" w:hAnsi="Arial"/>
                <w:b/>
                <w:bCs/>
                <w:sz w:val="20"/>
                <w:szCs w:val="20"/>
              </w:rPr>
              <w:t>Baseline b</w:t>
            </w:r>
            <w:r w:rsidR="001F3AAF" w:rsidRPr="00270888">
              <w:rPr>
                <w:rFonts w:ascii="Arial" w:hAnsi="Arial"/>
                <w:b/>
                <w:bCs/>
                <w:sz w:val="20"/>
                <w:szCs w:val="20"/>
              </w:rPr>
              <w:t>lood</w:t>
            </w:r>
            <w:r w:rsidR="001F3AAF" w:rsidRPr="00270888">
              <w:rPr>
                <w:rFonts w:ascii="Arial" w:hAnsi="Arial"/>
                <w:sz w:val="20"/>
                <w:szCs w:val="20"/>
              </w:rPr>
              <w:t>s</w:t>
            </w:r>
          </w:p>
        </w:tc>
      </w:tr>
      <w:tr w:rsidR="002A6CA4" w:rsidRPr="00270888" w14:paraId="5C356CB3" w14:textId="77777777" w:rsidTr="00DF3DB5">
        <w:trPr>
          <w:cantSplit/>
        </w:trPr>
        <w:tc>
          <w:tcPr>
            <w:tcW w:w="11166" w:type="dxa"/>
            <w:gridSpan w:val="4"/>
            <w:vAlign w:val="center"/>
          </w:tcPr>
          <w:p w14:paraId="601D398B" w14:textId="3EA75D05" w:rsidR="00F6351D" w:rsidRPr="00270888" w:rsidRDefault="00452E50" w:rsidP="00D001B1">
            <w:pPr>
              <w:keepNext/>
              <w:spacing w:before="40" w:afterLines="40" w:after="96" w:line="240" w:lineRule="auto"/>
              <w:rPr>
                <w:rFonts w:ascii="Arial" w:hAnsi="Arial"/>
                <w:sz w:val="20"/>
                <w:szCs w:val="20"/>
              </w:rPr>
            </w:pPr>
            <w:r w:rsidRPr="00270888">
              <w:rPr>
                <w:rFonts w:ascii="Arial" w:hAnsi="Arial"/>
                <w:sz w:val="20"/>
                <w:szCs w:val="20"/>
              </w:rPr>
              <w:t>Date:</w:t>
            </w:r>
            <w:r w:rsidR="00E54603">
              <w:rPr>
                <w:rFonts w:ascii="Arial" w:hAnsi="Arial"/>
                <w:sz w:val="20"/>
                <w:szCs w:val="20"/>
              </w:rPr>
              <w:t xml:space="preserve"> 28/02/25</w:t>
            </w:r>
            <w:r w:rsidRPr="00270888">
              <w:rPr>
                <w:rFonts w:ascii="Arial" w:hAnsi="Arial"/>
                <w:sz w:val="20"/>
                <w:szCs w:val="20"/>
              </w:rPr>
              <w:t xml:space="preserve"> </w:t>
            </w:r>
            <w:r w:rsidRPr="00270888">
              <w:rPr>
                <w:rFonts w:ascii="Arial" w:hAnsi="Arial"/>
                <w:sz w:val="20"/>
                <w:szCs w:val="20"/>
              </w:rPr>
              <w:tab/>
            </w:r>
            <w:r w:rsidRPr="00270888">
              <w:rPr>
                <w:rFonts w:ascii="Arial" w:hAnsi="Arial"/>
                <w:sz w:val="20"/>
                <w:szCs w:val="20"/>
              </w:rPr>
              <w:tab/>
            </w:r>
            <w:r w:rsidR="00D001B1" w:rsidRPr="00270888">
              <w:rPr>
                <w:rFonts w:ascii="Arial" w:hAnsi="Arial"/>
                <w:sz w:val="20"/>
                <w:szCs w:val="20"/>
              </w:rPr>
              <w:tab/>
            </w:r>
            <w:r w:rsidRPr="00270888">
              <w:rPr>
                <w:rFonts w:ascii="Arial" w:hAnsi="Arial"/>
                <w:sz w:val="20"/>
                <w:szCs w:val="20"/>
              </w:rPr>
              <w:t>Hb:</w:t>
            </w:r>
            <w:r w:rsidR="00E54603">
              <w:rPr>
                <w:rFonts w:ascii="Arial" w:hAnsi="Arial"/>
                <w:sz w:val="20"/>
                <w:szCs w:val="20"/>
              </w:rPr>
              <w:t xml:space="preserve"> 127</w:t>
            </w:r>
            <w:r w:rsidRPr="00270888">
              <w:rPr>
                <w:rFonts w:ascii="Arial" w:hAnsi="Arial"/>
                <w:sz w:val="20"/>
                <w:szCs w:val="20"/>
              </w:rPr>
              <w:tab/>
            </w:r>
            <w:r w:rsidRPr="00270888">
              <w:rPr>
                <w:rFonts w:ascii="Arial" w:hAnsi="Arial"/>
                <w:sz w:val="20"/>
                <w:szCs w:val="20"/>
              </w:rPr>
              <w:tab/>
              <w:t>Plat:</w:t>
            </w:r>
            <w:r w:rsidR="00E54603">
              <w:rPr>
                <w:rFonts w:ascii="Arial" w:hAnsi="Arial"/>
                <w:sz w:val="20"/>
                <w:szCs w:val="20"/>
              </w:rPr>
              <w:t xml:space="preserve"> 181</w:t>
            </w:r>
            <w:r w:rsidRPr="00270888">
              <w:rPr>
                <w:rFonts w:ascii="Arial" w:hAnsi="Arial"/>
                <w:sz w:val="20"/>
                <w:szCs w:val="20"/>
              </w:rPr>
              <w:tab/>
              <w:t>INR:</w:t>
            </w:r>
            <w:r w:rsidR="00E54603">
              <w:rPr>
                <w:rFonts w:ascii="Arial" w:hAnsi="Arial"/>
                <w:sz w:val="20"/>
                <w:szCs w:val="20"/>
              </w:rPr>
              <w:t xml:space="preserve"> </w:t>
            </w:r>
            <w:r w:rsidRPr="00270888">
              <w:rPr>
                <w:rFonts w:ascii="Arial" w:hAnsi="Arial"/>
                <w:sz w:val="20"/>
                <w:szCs w:val="20"/>
              </w:rPr>
              <w:tab/>
            </w:r>
            <w:r w:rsidRPr="00270888">
              <w:rPr>
                <w:rFonts w:ascii="Arial" w:hAnsi="Arial"/>
                <w:sz w:val="20"/>
                <w:szCs w:val="20"/>
              </w:rPr>
              <w:tab/>
            </w:r>
            <w:proofErr w:type="spellStart"/>
            <w:r w:rsidRPr="00270888">
              <w:rPr>
                <w:rFonts w:ascii="Arial" w:hAnsi="Arial"/>
                <w:sz w:val="20"/>
                <w:szCs w:val="20"/>
              </w:rPr>
              <w:t>Creat</w:t>
            </w:r>
            <w:proofErr w:type="spellEnd"/>
            <w:r w:rsidRPr="00270888">
              <w:rPr>
                <w:rFonts w:ascii="Arial" w:hAnsi="Arial"/>
                <w:sz w:val="20"/>
                <w:szCs w:val="20"/>
              </w:rPr>
              <w:t>:</w:t>
            </w:r>
            <w:r w:rsidR="00E54603">
              <w:rPr>
                <w:rFonts w:ascii="Arial" w:hAnsi="Arial"/>
                <w:sz w:val="20"/>
                <w:szCs w:val="20"/>
              </w:rPr>
              <w:t xml:space="preserve"> 128</w:t>
            </w:r>
            <w:r w:rsidRPr="00270888">
              <w:rPr>
                <w:rFonts w:ascii="Arial" w:hAnsi="Arial"/>
                <w:sz w:val="20"/>
                <w:szCs w:val="20"/>
              </w:rPr>
              <w:tab/>
              <w:t>eGFR:</w:t>
            </w:r>
            <w:r w:rsidR="00E54603">
              <w:rPr>
                <w:rFonts w:ascii="Arial" w:hAnsi="Arial"/>
                <w:sz w:val="20"/>
                <w:szCs w:val="20"/>
              </w:rPr>
              <w:t xml:space="preserve"> 32</w:t>
            </w:r>
          </w:p>
        </w:tc>
      </w:tr>
      <w:tr w:rsidR="00CE4774" w:rsidRPr="00270888" w14:paraId="49A1BDBB" w14:textId="77777777" w:rsidTr="00DF3DB5">
        <w:trPr>
          <w:cantSplit/>
          <w:trHeight w:val="331"/>
        </w:trPr>
        <w:tc>
          <w:tcPr>
            <w:tcW w:w="11166" w:type="dxa"/>
            <w:gridSpan w:val="4"/>
            <w:shd w:val="clear" w:color="auto" w:fill="D9D9D9" w:themeFill="background1" w:themeFillShade="D9"/>
            <w:vAlign w:val="center"/>
          </w:tcPr>
          <w:p w14:paraId="0897FBC1" w14:textId="1BEDD32F" w:rsidR="00CE4774" w:rsidRPr="00270888" w:rsidRDefault="00CE4774" w:rsidP="007315DC">
            <w:pPr>
              <w:keepNext/>
              <w:spacing w:before="40" w:afterLines="40" w:after="96" w:line="240" w:lineRule="auto"/>
              <w:rPr>
                <w:rFonts w:ascii="Arial" w:hAnsi="Arial"/>
                <w:b/>
                <w:sz w:val="20"/>
                <w:szCs w:val="20"/>
              </w:rPr>
            </w:pPr>
            <w:r w:rsidRPr="00270888">
              <w:rPr>
                <w:rFonts w:ascii="Arial" w:hAnsi="Arial"/>
                <w:b/>
                <w:sz w:val="20"/>
                <w:szCs w:val="20"/>
              </w:rPr>
              <w:t>ECG</w:t>
            </w:r>
          </w:p>
        </w:tc>
      </w:tr>
      <w:tr w:rsidR="001F3AAF" w:rsidRPr="00270888" w14:paraId="5DF50EF9" w14:textId="77777777" w:rsidTr="00DF3DB5">
        <w:trPr>
          <w:cantSplit/>
          <w:trHeight w:val="380"/>
        </w:trPr>
        <w:tc>
          <w:tcPr>
            <w:tcW w:w="11166" w:type="dxa"/>
            <w:gridSpan w:val="4"/>
            <w:vAlign w:val="center"/>
          </w:tcPr>
          <w:p w14:paraId="021EB3AC" w14:textId="29DDDC37" w:rsidR="007063D6" w:rsidRPr="00270888" w:rsidRDefault="007063D6" w:rsidP="007315DC">
            <w:pPr>
              <w:keepNext/>
              <w:spacing w:before="40" w:afterLines="40" w:after="96" w:line="240" w:lineRule="auto"/>
              <w:rPr>
                <w:rFonts w:ascii="Arial" w:hAnsi="Arial"/>
                <w:b/>
                <w:sz w:val="20"/>
                <w:szCs w:val="20"/>
              </w:rPr>
            </w:pPr>
            <w:r w:rsidRPr="00270888">
              <w:rPr>
                <w:rFonts w:ascii="Arial" w:hAnsi="Arial"/>
                <w:sz w:val="20"/>
                <w:szCs w:val="20"/>
                <w:lang w:val="en-US"/>
              </w:rPr>
              <w:t xml:space="preserve">Rhythm: </w:t>
            </w:r>
            <w:proofErr w:type="spellStart"/>
            <w:r w:rsidR="00381A3C" w:rsidRPr="00270888">
              <w:rPr>
                <w:rFonts w:ascii="Arial" w:hAnsi="Arial"/>
                <w:sz w:val="20"/>
                <w:szCs w:val="20"/>
                <w:lang w:val="en-US"/>
              </w:rPr>
              <w:t>Afib</w:t>
            </w:r>
            <w:proofErr w:type="spellEnd"/>
            <w:r w:rsidR="00FA533D" w:rsidRPr="00270888">
              <w:rPr>
                <w:rFonts w:ascii="Arial" w:hAnsi="Arial"/>
                <w:sz w:val="20"/>
                <w:szCs w:val="20"/>
                <w:lang w:val="en-US"/>
              </w:rPr>
              <w:tab/>
            </w:r>
            <w:r w:rsidR="00FA533D" w:rsidRPr="00270888">
              <w:rPr>
                <w:rFonts w:ascii="Arial" w:hAnsi="Arial"/>
                <w:sz w:val="20"/>
                <w:szCs w:val="20"/>
                <w:lang w:val="en-US"/>
              </w:rPr>
              <w:tab/>
            </w:r>
            <w:r w:rsidR="00FA533D" w:rsidRPr="00270888">
              <w:rPr>
                <w:rFonts w:ascii="Arial" w:hAnsi="Arial"/>
                <w:sz w:val="20"/>
                <w:szCs w:val="20"/>
                <w:lang w:val="en-US"/>
              </w:rPr>
              <w:tab/>
            </w:r>
            <w:r w:rsidR="00FA533D" w:rsidRPr="00270888">
              <w:rPr>
                <w:rFonts w:ascii="Arial" w:hAnsi="Arial"/>
                <w:sz w:val="20"/>
                <w:szCs w:val="20"/>
                <w:lang w:val="en-US"/>
              </w:rPr>
              <w:tab/>
            </w:r>
            <w:r w:rsidRPr="00270888">
              <w:rPr>
                <w:rFonts w:ascii="Arial" w:hAnsi="Arial"/>
                <w:sz w:val="20"/>
                <w:szCs w:val="20"/>
                <w:lang w:val="en-US"/>
              </w:rPr>
              <w:tab/>
            </w:r>
            <w:r w:rsidRPr="00270888">
              <w:rPr>
                <w:rFonts w:ascii="Arial" w:hAnsi="Arial"/>
                <w:sz w:val="20"/>
                <w:szCs w:val="20"/>
                <w:lang w:val="en-US"/>
              </w:rPr>
              <w:tab/>
            </w:r>
            <w:r w:rsidRPr="00270888">
              <w:rPr>
                <w:rFonts w:ascii="Arial" w:hAnsi="Arial"/>
                <w:sz w:val="20"/>
                <w:szCs w:val="20"/>
                <w:lang w:val="en-US"/>
              </w:rPr>
              <w:tab/>
            </w:r>
            <w:r w:rsidRPr="00270888">
              <w:rPr>
                <w:rFonts w:ascii="Arial" w:hAnsi="Arial"/>
                <w:sz w:val="20"/>
                <w:szCs w:val="20"/>
                <w:lang w:val="en-US"/>
              </w:rPr>
              <w:tab/>
            </w:r>
            <w:r w:rsidR="00F02BD5" w:rsidRPr="00270888">
              <w:rPr>
                <w:rFonts w:ascii="Arial" w:hAnsi="Arial"/>
                <w:sz w:val="20"/>
                <w:szCs w:val="20"/>
                <w:lang w:val="en-US"/>
              </w:rPr>
              <w:t>LBBB</w:t>
            </w:r>
            <w:r w:rsidR="00F02BD5" w:rsidRPr="00270888">
              <w:rPr>
                <w:rFonts w:ascii="Arial" w:hAnsi="Arial"/>
                <w:sz w:val="20"/>
                <w:szCs w:val="20"/>
                <w:lang w:val="en-US"/>
              </w:rPr>
              <w:tab/>
            </w:r>
            <w:r w:rsidR="00F02BD5" w:rsidRPr="00270888">
              <w:rPr>
                <w:rFonts w:ascii="Arial" w:hAnsi="Arial"/>
                <w:sz w:val="20"/>
                <w:szCs w:val="20"/>
                <w:lang w:val="en-US"/>
              </w:rPr>
              <w:tab/>
            </w:r>
            <w:r w:rsidR="00FA533D" w:rsidRPr="00270888">
              <w:rPr>
                <w:rFonts w:ascii="Arial" w:hAnsi="Arial"/>
                <w:b/>
                <w:sz w:val="20"/>
                <w:szCs w:val="20"/>
              </w:rPr>
              <w:t xml:space="preserve"> </w:t>
            </w:r>
          </w:p>
          <w:p w14:paraId="396B219B" w14:textId="3F55F3EF" w:rsidR="001F3AAF" w:rsidRPr="00270888" w:rsidRDefault="001F3AAF" w:rsidP="00A723A3">
            <w:pPr>
              <w:keepNext/>
              <w:spacing w:before="40" w:afterLines="40" w:after="96" w:line="240" w:lineRule="auto"/>
              <w:rPr>
                <w:rFonts w:ascii="Arial" w:hAnsi="Arial"/>
                <w:b/>
                <w:sz w:val="20"/>
                <w:szCs w:val="20"/>
              </w:rPr>
            </w:pPr>
          </w:p>
        </w:tc>
      </w:tr>
      <w:tr w:rsidR="005602BA" w:rsidRPr="00270888" w14:paraId="452B2B09" w14:textId="77777777" w:rsidTr="00DF3DB5">
        <w:trPr>
          <w:cantSplit/>
        </w:trPr>
        <w:tc>
          <w:tcPr>
            <w:tcW w:w="11166" w:type="dxa"/>
            <w:gridSpan w:val="4"/>
            <w:shd w:val="clear" w:color="auto" w:fill="D9D9D9" w:themeFill="background1" w:themeFillShade="D9"/>
            <w:vAlign w:val="center"/>
          </w:tcPr>
          <w:p w14:paraId="5CF885A0" w14:textId="15506B79" w:rsidR="005602BA" w:rsidRPr="00270888" w:rsidRDefault="00B26B16" w:rsidP="00116114">
            <w:pPr>
              <w:keepNext/>
              <w:spacing w:before="40" w:afterLines="40" w:after="96" w:line="240" w:lineRule="auto"/>
              <w:rPr>
                <w:rFonts w:ascii="Arial" w:hAnsi="Arial"/>
                <w:b/>
                <w:bCs/>
                <w:sz w:val="20"/>
                <w:szCs w:val="20"/>
              </w:rPr>
            </w:pPr>
            <w:r w:rsidRPr="00270888">
              <w:rPr>
                <w:rFonts w:ascii="Arial" w:hAnsi="Arial"/>
                <w:b/>
                <w:bCs/>
                <w:sz w:val="20"/>
                <w:szCs w:val="20"/>
              </w:rPr>
              <w:t>Right Heart Catheter</w:t>
            </w:r>
            <w:r w:rsidR="00E54603">
              <w:rPr>
                <w:rFonts w:ascii="Arial" w:hAnsi="Arial"/>
                <w:b/>
                <w:bCs/>
                <w:sz w:val="20"/>
                <w:szCs w:val="20"/>
              </w:rPr>
              <w:t xml:space="preserve"> 02/2025</w:t>
            </w:r>
            <w:r w:rsidR="003072E1">
              <w:rPr>
                <w:rFonts w:ascii="Arial" w:hAnsi="Arial"/>
                <w:b/>
                <w:bCs/>
                <w:sz w:val="20"/>
                <w:szCs w:val="20"/>
              </w:rPr>
              <w:t xml:space="preserve"> Dr Choong</w:t>
            </w:r>
          </w:p>
        </w:tc>
      </w:tr>
      <w:tr w:rsidR="0035001E" w:rsidRPr="00270888" w14:paraId="4FB1023D" w14:textId="77777777" w:rsidTr="00DF3DB5">
        <w:trPr>
          <w:cantSplit/>
        </w:trPr>
        <w:tc>
          <w:tcPr>
            <w:tcW w:w="11166" w:type="dxa"/>
            <w:gridSpan w:val="4"/>
          </w:tcPr>
          <w:tbl>
            <w:tblPr>
              <w:tblStyle w:val="PlainTable4"/>
              <w:tblW w:w="10995" w:type="dxa"/>
              <w:tblLook w:val="04A0" w:firstRow="1" w:lastRow="0" w:firstColumn="1" w:lastColumn="0" w:noHBand="0" w:noVBand="1"/>
            </w:tblPr>
            <w:tblGrid>
              <w:gridCol w:w="5891"/>
              <w:gridCol w:w="5104"/>
            </w:tblGrid>
            <w:tr w:rsidR="000A4D06" w:rsidRPr="00270888" w14:paraId="0FC05E42" w14:textId="77777777" w:rsidTr="00474D0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891" w:type="dxa"/>
                </w:tcPr>
                <w:p w14:paraId="5E2AACC6" w14:textId="35A85C10" w:rsidR="000A4D06" w:rsidRPr="00270888" w:rsidRDefault="009C1791" w:rsidP="00D21DFF">
                  <w:pPr>
                    <w:keepNext/>
                    <w:spacing w:afterLines="40" w:after="96" w:line="240" w:lineRule="auto"/>
                    <w:rPr>
                      <w:rFonts w:ascii="Arial" w:hAnsi="Arial"/>
                      <w:b w:val="0"/>
                      <w:bCs w:val="0"/>
                      <w:sz w:val="20"/>
                      <w:szCs w:val="20"/>
                    </w:rPr>
                  </w:pPr>
                  <w:r w:rsidRPr="00270888">
                    <w:rPr>
                      <w:rFonts w:ascii="Arial" w:hAnsi="Arial"/>
                      <w:b w:val="0"/>
                      <w:bCs w:val="0"/>
                      <w:sz w:val="20"/>
                      <w:szCs w:val="20"/>
                    </w:rPr>
                    <w:t>PASP</w:t>
                  </w:r>
                  <w:r w:rsidR="00E54603">
                    <w:rPr>
                      <w:rFonts w:ascii="Arial" w:hAnsi="Arial"/>
                      <w:b w:val="0"/>
                      <w:bCs w:val="0"/>
                      <w:sz w:val="20"/>
                      <w:szCs w:val="20"/>
                    </w:rPr>
                    <w:t xml:space="preserve"> </w:t>
                  </w:r>
                  <w:r w:rsidR="00E54603" w:rsidRPr="00E54603">
                    <w:rPr>
                      <w:rFonts w:ascii="Arial" w:hAnsi="Arial"/>
                      <w:b w:val="0"/>
                      <w:bCs w:val="0"/>
                      <w:sz w:val="20"/>
                      <w:szCs w:val="20"/>
                    </w:rPr>
                    <w:t>- 55/19(32)</w:t>
                  </w:r>
                </w:p>
              </w:tc>
              <w:tc>
                <w:tcPr>
                  <w:tcW w:w="5104" w:type="dxa"/>
                </w:tcPr>
                <w:p w14:paraId="26330E82" w14:textId="3D203600" w:rsidR="000A4D06" w:rsidRPr="00270888" w:rsidRDefault="0048289A" w:rsidP="00D21DFF">
                  <w:pPr>
                    <w:keepNext/>
                    <w:spacing w:afterLines="40" w:after="96" w:line="24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270888">
                    <w:rPr>
                      <w:rFonts w:ascii="Arial" w:hAnsi="Arial"/>
                      <w:b w:val="0"/>
                      <w:bCs w:val="0"/>
                      <w:sz w:val="20"/>
                      <w:szCs w:val="20"/>
                    </w:rPr>
                    <w:t>P</w:t>
                  </w:r>
                  <w:r w:rsidR="00A858A8" w:rsidRPr="00270888">
                    <w:rPr>
                      <w:rFonts w:ascii="Arial" w:hAnsi="Arial"/>
                      <w:b w:val="0"/>
                      <w:bCs w:val="0"/>
                      <w:sz w:val="20"/>
                      <w:szCs w:val="20"/>
                    </w:rPr>
                    <w:t>C</w:t>
                  </w:r>
                  <w:r w:rsidRPr="00270888">
                    <w:rPr>
                      <w:rFonts w:ascii="Arial" w:hAnsi="Arial"/>
                      <w:b w:val="0"/>
                      <w:bCs w:val="0"/>
                      <w:sz w:val="20"/>
                      <w:szCs w:val="20"/>
                    </w:rPr>
                    <w:t>WP</w:t>
                  </w:r>
                  <w:r w:rsidR="00E54603">
                    <w:rPr>
                      <w:rFonts w:ascii="Arial" w:hAnsi="Arial"/>
                      <w:b w:val="0"/>
                      <w:bCs w:val="0"/>
                      <w:sz w:val="20"/>
                      <w:szCs w:val="20"/>
                    </w:rPr>
                    <w:t xml:space="preserve"> </w:t>
                  </w:r>
                  <w:r w:rsidR="00E54603" w:rsidRPr="00E54603">
                    <w:rPr>
                      <w:rFonts w:ascii="Arial" w:hAnsi="Arial"/>
                      <w:b w:val="0"/>
                      <w:bCs w:val="0"/>
                      <w:sz w:val="20"/>
                      <w:szCs w:val="20"/>
                    </w:rPr>
                    <w:t xml:space="preserve"> 12/11(11)</w:t>
                  </w:r>
                </w:p>
              </w:tc>
            </w:tr>
            <w:tr w:rsidR="000A4D06" w:rsidRPr="00270888" w14:paraId="4F9E0842" w14:textId="77777777" w:rsidTr="00474D0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891" w:type="dxa"/>
                </w:tcPr>
                <w:p w14:paraId="61ECB2F6" w14:textId="3B85C794" w:rsidR="000A4D06" w:rsidRPr="00270888" w:rsidRDefault="00A858A8" w:rsidP="00D21DFF">
                  <w:pPr>
                    <w:keepNext/>
                    <w:spacing w:afterLines="40" w:after="96" w:line="240" w:lineRule="auto"/>
                    <w:rPr>
                      <w:rFonts w:ascii="Arial" w:hAnsi="Arial"/>
                      <w:b w:val="0"/>
                      <w:bCs w:val="0"/>
                      <w:sz w:val="20"/>
                      <w:szCs w:val="20"/>
                    </w:rPr>
                  </w:pPr>
                  <w:proofErr w:type="spellStart"/>
                  <w:r w:rsidRPr="00270888">
                    <w:rPr>
                      <w:rFonts w:ascii="Arial" w:hAnsi="Arial"/>
                      <w:b w:val="0"/>
                      <w:bCs w:val="0"/>
                      <w:sz w:val="20"/>
                      <w:szCs w:val="20"/>
                    </w:rPr>
                    <w:t>m</w:t>
                  </w:r>
                  <w:r w:rsidR="00B26B16" w:rsidRPr="00270888">
                    <w:rPr>
                      <w:rFonts w:ascii="Arial" w:hAnsi="Arial"/>
                      <w:b w:val="0"/>
                      <w:bCs w:val="0"/>
                      <w:sz w:val="20"/>
                      <w:szCs w:val="20"/>
                    </w:rPr>
                    <w:t>PAP</w:t>
                  </w:r>
                  <w:proofErr w:type="spellEnd"/>
                  <w:r w:rsidR="00E54603">
                    <w:rPr>
                      <w:rFonts w:ascii="Arial" w:hAnsi="Arial"/>
                      <w:b w:val="0"/>
                      <w:bCs w:val="0"/>
                      <w:sz w:val="20"/>
                      <w:szCs w:val="20"/>
                    </w:rPr>
                    <w:t xml:space="preserve"> </w:t>
                  </w:r>
                  <w:r w:rsidR="00E54603" w:rsidRPr="00E54603">
                    <w:rPr>
                      <w:rFonts w:ascii="Arial" w:hAnsi="Arial"/>
                      <w:b w:val="0"/>
                      <w:bCs w:val="0"/>
                      <w:sz w:val="20"/>
                      <w:szCs w:val="20"/>
                    </w:rPr>
                    <w:t>mildly elevated</w:t>
                  </w:r>
                </w:p>
              </w:tc>
              <w:tc>
                <w:tcPr>
                  <w:tcW w:w="5104" w:type="dxa"/>
                </w:tcPr>
                <w:p w14:paraId="509A6EEB" w14:textId="11123DCA" w:rsidR="000A4D06" w:rsidRPr="00270888" w:rsidRDefault="0048289A" w:rsidP="00D21DFF">
                  <w:pPr>
                    <w:keepNext/>
                    <w:spacing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270888">
                    <w:rPr>
                      <w:rFonts w:ascii="Arial" w:hAnsi="Arial"/>
                      <w:sz w:val="20"/>
                      <w:szCs w:val="20"/>
                    </w:rPr>
                    <w:t>CO</w:t>
                  </w:r>
                  <w:r w:rsidR="00E54603">
                    <w:rPr>
                      <w:rFonts w:ascii="Arial" w:hAnsi="Arial"/>
                      <w:sz w:val="20"/>
                      <w:szCs w:val="20"/>
                    </w:rPr>
                    <w:t xml:space="preserve"> 4.3</w:t>
                  </w:r>
                </w:p>
              </w:tc>
            </w:tr>
            <w:tr w:rsidR="0048289A" w:rsidRPr="00270888" w14:paraId="0193F293" w14:textId="77777777" w:rsidTr="00474D04">
              <w:trPr>
                <w:trHeight w:val="349"/>
              </w:trPr>
              <w:tc>
                <w:tcPr>
                  <w:cnfStyle w:val="001000000000" w:firstRow="0" w:lastRow="0" w:firstColumn="1" w:lastColumn="0" w:oddVBand="0" w:evenVBand="0" w:oddHBand="0" w:evenHBand="0" w:firstRowFirstColumn="0" w:firstRowLastColumn="0" w:lastRowFirstColumn="0" w:lastRowLastColumn="0"/>
                  <w:tcW w:w="5891" w:type="dxa"/>
                  <w:vAlign w:val="center"/>
                </w:tcPr>
                <w:p w14:paraId="7CAFB27A" w14:textId="56A78EF9" w:rsidR="0048289A" w:rsidRPr="00270888" w:rsidRDefault="009C1791" w:rsidP="00D21DFF">
                  <w:pPr>
                    <w:keepNext/>
                    <w:spacing w:afterLines="40" w:after="96" w:line="240" w:lineRule="auto"/>
                    <w:rPr>
                      <w:rFonts w:ascii="Arial" w:hAnsi="Arial"/>
                      <w:b w:val="0"/>
                      <w:bCs w:val="0"/>
                      <w:sz w:val="20"/>
                      <w:szCs w:val="20"/>
                    </w:rPr>
                  </w:pPr>
                  <w:r w:rsidRPr="00270888">
                    <w:rPr>
                      <w:rFonts w:ascii="Arial" w:hAnsi="Arial"/>
                      <w:b w:val="0"/>
                      <w:bCs w:val="0"/>
                      <w:sz w:val="20"/>
                      <w:szCs w:val="20"/>
                    </w:rPr>
                    <w:t>PVR</w:t>
                  </w:r>
                  <w:r w:rsidR="00E54603">
                    <w:rPr>
                      <w:rFonts w:ascii="Arial" w:hAnsi="Arial"/>
                      <w:b w:val="0"/>
                      <w:bCs w:val="0"/>
                      <w:sz w:val="20"/>
                      <w:szCs w:val="20"/>
                    </w:rPr>
                    <w:t xml:space="preserve"> </w:t>
                  </w:r>
                  <w:r w:rsidR="00E54603" w:rsidRPr="00E54603">
                    <w:rPr>
                      <w:rFonts w:ascii="Arial" w:hAnsi="Arial"/>
                      <w:b w:val="0"/>
                      <w:bCs w:val="0"/>
                      <w:sz w:val="20"/>
                      <w:szCs w:val="20"/>
                    </w:rPr>
                    <w:t xml:space="preserve"> 4.9</w:t>
                  </w:r>
                </w:p>
              </w:tc>
              <w:tc>
                <w:tcPr>
                  <w:tcW w:w="5104" w:type="dxa"/>
                  <w:vAlign w:val="center"/>
                </w:tcPr>
                <w:p w14:paraId="7B5EDEBD" w14:textId="2D41FD22" w:rsidR="0048289A" w:rsidRPr="00270888" w:rsidRDefault="001B2290" w:rsidP="00D21DFF">
                  <w:pPr>
                    <w:keepNext/>
                    <w:spacing w:afterLines="40" w:after="96" w:line="240" w:lineRule="auto"/>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270888">
                    <w:rPr>
                      <w:rFonts w:ascii="Arial" w:hAnsi="Arial"/>
                      <w:sz w:val="20"/>
                      <w:szCs w:val="20"/>
                    </w:rPr>
                    <w:t>TPG</w:t>
                  </w:r>
                  <w:r w:rsidR="00E54603">
                    <w:rPr>
                      <w:rFonts w:ascii="Arial" w:hAnsi="Arial"/>
                      <w:sz w:val="20"/>
                      <w:szCs w:val="20"/>
                    </w:rPr>
                    <w:t xml:space="preserve"> 21</w:t>
                  </w:r>
                </w:p>
              </w:tc>
            </w:tr>
          </w:tbl>
          <w:p w14:paraId="7BA04CD8" w14:textId="5CC71114" w:rsidR="00C05E6B" w:rsidRPr="00270888" w:rsidRDefault="00C05E6B" w:rsidP="00D21DFF">
            <w:pPr>
              <w:keepNext/>
              <w:spacing w:before="40" w:afterLines="40" w:after="96" w:line="240" w:lineRule="auto"/>
              <w:rPr>
                <w:rFonts w:ascii="Arial" w:hAnsi="Arial"/>
                <w:sz w:val="20"/>
                <w:szCs w:val="20"/>
              </w:rPr>
            </w:pPr>
          </w:p>
        </w:tc>
      </w:tr>
      <w:tr w:rsidR="00230E9C" w:rsidRPr="00270888" w14:paraId="03BCDF43" w14:textId="77777777" w:rsidTr="00DF3DB5">
        <w:trPr>
          <w:cantSplit/>
        </w:trPr>
        <w:tc>
          <w:tcPr>
            <w:tcW w:w="11166" w:type="dxa"/>
            <w:gridSpan w:val="4"/>
            <w:shd w:val="clear" w:color="auto" w:fill="D9D9D9" w:themeFill="background1" w:themeFillShade="D9"/>
            <w:vAlign w:val="center"/>
          </w:tcPr>
          <w:p w14:paraId="692D23A2" w14:textId="79C8D932" w:rsidR="00230E9C" w:rsidRPr="00270888" w:rsidRDefault="00230E9C">
            <w:pPr>
              <w:rPr>
                <w:rFonts w:ascii="Arial" w:hAnsi="Arial"/>
                <w:b/>
                <w:bCs/>
                <w:sz w:val="20"/>
                <w:szCs w:val="20"/>
              </w:rPr>
            </w:pPr>
            <w:r w:rsidRPr="00270888">
              <w:rPr>
                <w:rFonts w:ascii="Arial" w:hAnsi="Arial"/>
                <w:b/>
                <w:bCs/>
                <w:sz w:val="20"/>
                <w:szCs w:val="20"/>
              </w:rPr>
              <w:t>CT</w:t>
            </w:r>
          </w:p>
        </w:tc>
      </w:tr>
      <w:tr w:rsidR="00230E9C" w:rsidRPr="00270888" w14:paraId="515E5EB0" w14:textId="77777777" w:rsidTr="00DF3DB5">
        <w:trPr>
          <w:cantSplit/>
        </w:trPr>
        <w:tc>
          <w:tcPr>
            <w:tcW w:w="11166" w:type="dxa"/>
            <w:gridSpan w:val="4"/>
            <w:vAlign w:val="center"/>
          </w:tcPr>
          <w:p w14:paraId="25A6D1A2" w14:textId="77777777" w:rsidR="00230E9C" w:rsidRPr="00270888" w:rsidRDefault="00230E9C">
            <w:pPr>
              <w:rPr>
                <w:rFonts w:ascii="Arial" w:hAnsi="Arial"/>
                <w:sz w:val="20"/>
                <w:szCs w:val="20"/>
              </w:rPr>
            </w:pPr>
          </w:p>
          <w:p w14:paraId="142E5ACE" w14:textId="77777777" w:rsidR="00230E9C" w:rsidRPr="00270888" w:rsidRDefault="00230E9C">
            <w:pPr>
              <w:rPr>
                <w:rFonts w:ascii="Arial" w:hAnsi="Arial"/>
                <w:sz w:val="20"/>
                <w:szCs w:val="20"/>
              </w:rPr>
            </w:pPr>
          </w:p>
        </w:tc>
      </w:tr>
      <w:tr w:rsidR="0035001E" w:rsidRPr="00270888" w14:paraId="74F620E0" w14:textId="77777777" w:rsidTr="00DF3DB5">
        <w:trPr>
          <w:cantSplit/>
          <w:trHeight w:val="284"/>
        </w:trPr>
        <w:tc>
          <w:tcPr>
            <w:tcW w:w="11166" w:type="dxa"/>
            <w:gridSpan w:val="4"/>
            <w:shd w:val="clear" w:color="auto" w:fill="D9D9D9" w:themeFill="background1" w:themeFillShade="D9"/>
            <w:vAlign w:val="center"/>
          </w:tcPr>
          <w:p w14:paraId="54AFBD18" w14:textId="5C3B9EC0" w:rsidR="0035001E" w:rsidRPr="00270888" w:rsidRDefault="009C1791" w:rsidP="0035001E">
            <w:pPr>
              <w:keepNext/>
              <w:spacing w:before="40" w:afterLines="40" w:after="96" w:line="240" w:lineRule="auto"/>
              <w:rPr>
                <w:rFonts w:ascii="Arial" w:hAnsi="Arial"/>
                <w:b/>
                <w:bCs/>
                <w:sz w:val="20"/>
                <w:szCs w:val="20"/>
              </w:rPr>
            </w:pPr>
            <w:bookmarkStart w:id="0" w:name="_Hlk508990709"/>
            <w:r w:rsidRPr="00270888">
              <w:rPr>
                <w:rFonts w:ascii="Arial" w:hAnsi="Arial"/>
                <w:b/>
                <w:bCs/>
                <w:sz w:val="20"/>
                <w:szCs w:val="20"/>
              </w:rPr>
              <w:lastRenderedPageBreak/>
              <w:t>TOE</w:t>
            </w:r>
            <w:r w:rsidR="00A858A8" w:rsidRPr="00270888">
              <w:rPr>
                <w:rFonts w:ascii="Arial" w:hAnsi="Arial"/>
                <w:b/>
                <w:bCs/>
                <w:sz w:val="20"/>
                <w:szCs w:val="20"/>
              </w:rPr>
              <w:t>/TTE</w:t>
            </w:r>
            <w:r w:rsidR="00B13864" w:rsidRPr="00270888">
              <w:rPr>
                <w:rFonts w:ascii="Arial" w:hAnsi="Arial"/>
                <w:b/>
                <w:bCs/>
                <w:sz w:val="20"/>
                <w:szCs w:val="20"/>
              </w:rPr>
              <w:t xml:space="preserve"> 21/02/2025</w:t>
            </w:r>
          </w:p>
        </w:tc>
      </w:tr>
      <w:tr w:rsidR="009C1791" w:rsidRPr="00270888" w14:paraId="64244959" w14:textId="77777777" w:rsidTr="00DF3DB5">
        <w:trPr>
          <w:cantSplit/>
          <w:trHeight w:val="284"/>
        </w:trPr>
        <w:tc>
          <w:tcPr>
            <w:tcW w:w="11166" w:type="dxa"/>
            <w:gridSpan w:val="4"/>
            <w:shd w:val="clear" w:color="auto" w:fill="FFFFFF" w:themeFill="background1"/>
            <w:vAlign w:val="center"/>
          </w:tcPr>
          <w:p w14:paraId="2EA8EEBA" w14:textId="38C54587" w:rsidR="00F02BD5" w:rsidRPr="00270888" w:rsidRDefault="00F02BD5">
            <w:pPr>
              <w:rPr>
                <w:rFonts w:ascii="Arial" w:hAnsi="Arial"/>
                <w:sz w:val="20"/>
                <w:szCs w:val="20"/>
              </w:rPr>
            </w:pPr>
            <w:r w:rsidRPr="00270888">
              <w:rPr>
                <w:rFonts w:ascii="Arial" w:hAnsi="Arial"/>
                <w:noProof/>
                <w:sz w:val="20"/>
                <w:szCs w:val="20"/>
              </w:rPr>
              <mc:AlternateContent>
                <mc:Choice Requires="wps">
                  <w:drawing>
                    <wp:anchor distT="0" distB="0" distL="114300" distR="114300" simplePos="0" relativeHeight="251659264" behindDoc="0" locked="0" layoutInCell="1" allowOverlap="1" wp14:anchorId="03092F1A" wp14:editId="7F95E5A4">
                      <wp:simplePos x="0" y="0"/>
                      <wp:positionH relativeFrom="column">
                        <wp:posOffset>4105910</wp:posOffset>
                      </wp:positionH>
                      <wp:positionV relativeFrom="paragraph">
                        <wp:posOffset>121285</wp:posOffset>
                      </wp:positionV>
                      <wp:extent cx="2790825" cy="1714500"/>
                      <wp:effectExtent l="0" t="0" r="28575" b="19050"/>
                      <wp:wrapNone/>
                      <wp:docPr id="1060837080" name="Text Box 2"/>
                      <wp:cNvGraphicFramePr/>
                      <a:graphic xmlns:a="http://schemas.openxmlformats.org/drawingml/2006/main">
                        <a:graphicData uri="http://schemas.microsoft.com/office/word/2010/wordprocessingShape">
                          <wps:wsp>
                            <wps:cNvSpPr txBox="1"/>
                            <wps:spPr>
                              <a:xfrm>
                                <a:off x="0" y="0"/>
                                <a:ext cx="2790825" cy="1714500"/>
                              </a:xfrm>
                              <a:prstGeom prst="rect">
                                <a:avLst/>
                              </a:prstGeom>
                              <a:solidFill>
                                <a:schemeClr val="lt1"/>
                              </a:solidFill>
                              <a:ln w="6350">
                                <a:solidFill>
                                  <a:prstClr val="black"/>
                                </a:solidFill>
                              </a:ln>
                            </wps:spPr>
                            <wps:txbx>
                              <w:txbxContent>
                                <w:p w14:paraId="533F04BC" w14:textId="77777777" w:rsidR="00D5513E" w:rsidRPr="00F02BD5" w:rsidRDefault="00D5513E" w:rsidP="00F02BD5">
                                  <w:pPr>
                                    <w:keepNext/>
                                    <w:spacing w:before="40" w:afterLines="40" w:after="96" w:line="240" w:lineRule="auto"/>
                                    <w:rPr>
                                      <w:rFonts w:ascii="Arial" w:hAnsi="Arial"/>
                                      <w:b/>
                                      <w:bCs/>
                                      <w:sz w:val="18"/>
                                      <w:szCs w:val="18"/>
                                    </w:rPr>
                                  </w:pPr>
                                  <w:r w:rsidRPr="00F02BD5">
                                    <w:rPr>
                                      <w:rFonts w:ascii="Arial" w:hAnsi="Arial"/>
                                      <w:b/>
                                      <w:bCs/>
                                      <w:sz w:val="18"/>
                                      <w:szCs w:val="18"/>
                                    </w:rPr>
                                    <w:t xml:space="preserve">TR Grade: </w:t>
                                  </w:r>
                                </w:p>
                                <w:p w14:paraId="33A57EA2" w14:textId="77777777" w:rsidR="00D5513E" w:rsidRPr="00F02BD5" w:rsidRDefault="00D5513E" w:rsidP="00F02BD5">
                                  <w:pPr>
                                    <w:keepNext/>
                                    <w:spacing w:before="40" w:afterLines="40" w:after="96" w:line="240" w:lineRule="auto"/>
                                    <w:rPr>
                                      <w:rFonts w:ascii="Arial" w:hAnsi="Arial"/>
                                      <w:b/>
                                      <w:bCs/>
                                      <w:sz w:val="18"/>
                                      <w:szCs w:val="18"/>
                                    </w:rPr>
                                  </w:pPr>
                                  <w:r w:rsidRPr="00F02BD5">
                                    <w:rPr>
                                      <w:rFonts w:ascii="Arial" w:hAnsi="Arial"/>
                                      <w:b/>
                                      <w:bCs/>
                                      <w:sz w:val="18"/>
                                      <w:szCs w:val="18"/>
                                    </w:rPr>
                                    <w:t>Mechanism of TR:</w:t>
                                  </w:r>
                                </w:p>
                                <w:p w14:paraId="6EF7DAA0" w14:textId="77777777" w:rsidR="00D5513E" w:rsidRPr="00F02BD5" w:rsidRDefault="00D5513E" w:rsidP="00F02BD5">
                                  <w:pPr>
                                    <w:keepNext/>
                                    <w:spacing w:before="40" w:afterLines="40" w:after="96" w:line="240" w:lineRule="auto"/>
                                    <w:rPr>
                                      <w:rFonts w:ascii="Arial" w:hAnsi="Arial"/>
                                      <w:sz w:val="18"/>
                                      <w:szCs w:val="18"/>
                                    </w:rPr>
                                  </w:pPr>
                                  <w:r w:rsidRPr="00F02BD5">
                                    <w:rPr>
                                      <w:rFonts w:ascii="Arial" w:hAnsi="Arial"/>
                                      <w:sz w:val="18"/>
                                      <w:szCs w:val="18"/>
                                    </w:rPr>
                                    <w:t>Primary</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noProof/>
                                      <w:sz w:val="18"/>
                                      <w:szCs w:val="18"/>
                                      <w:lang w:val="en-AU" w:eastAsia="en-AU" w:bidi="ar-SA"/>
                                    </w:rPr>
                                    <w:drawing>
                                      <wp:inline distT="0" distB="0" distL="0" distR="0" wp14:anchorId="0047D3B0" wp14:editId="5E90BF22">
                                        <wp:extent cx="200025" cy="171450"/>
                                        <wp:effectExtent l="0" t="0" r="9525" b="0"/>
                                        <wp:docPr id="1923114013" name="Picture 192311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58B1ACC" w14:textId="77777777" w:rsidR="00D5513E" w:rsidRPr="00F02BD5" w:rsidRDefault="00D5513E" w:rsidP="00F02BD5">
                                  <w:pPr>
                                    <w:keepNext/>
                                    <w:spacing w:before="40" w:afterLines="40" w:after="96" w:line="240" w:lineRule="auto"/>
                                    <w:rPr>
                                      <w:rFonts w:ascii="Arial" w:hAnsi="Arial"/>
                                      <w:sz w:val="18"/>
                                      <w:szCs w:val="18"/>
                                    </w:rPr>
                                  </w:pPr>
                                  <w:r w:rsidRPr="00F02BD5">
                                    <w:rPr>
                                      <w:rFonts w:ascii="Arial" w:hAnsi="Arial"/>
                                      <w:sz w:val="18"/>
                                      <w:szCs w:val="18"/>
                                    </w:rPr>
                                    <w:t>Atrial functional</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noProof/>
                                      <w:sz w:val="18"/>
                                      <w:szCs w:val="18"/>
                                      <w:lang w:val="en-AU" w:eastAsia="en-AU" w:bidi="ar-SA"/>
                                    </w:rPr>
                                    <w:drawing>
                                      <wp:inline distT="0" distB="0" distL="0" distR="0" wp14:anchorId="72015E08" wp14:editId="39814999">
                                        <wp:extent cx="200025" cy="171450"/>
                                        <wp:effectExtent l="0" t="0" r="9525" b="0"/>
                                        <wp:docPr id="60452773" name="Picture 6045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48FC287" w14:textId="77777777" w:rsidR="00D5513E" w:rsidRPr="00F02BD5" w:rsidRDefault="00D5513E" w:rsidP="00F02BD5">
                                  <w:pPr>
                                    <w:keepNext/>
                                    <w:spacing w:before="40" w:afterLines="40" w:after="96" w:line="240" w:lineRule="auto"/>
                                    <w:rPr>
                                      <w:rFonts w:ascii="Arial" w:hAnsi="Arial"/>
                                      <w:sz w:val="18"/>
                                      <w:szCs w:val="18"/>
                                    </w:rPr>
                                  </w:pPr>
                                  <w:r w:rsidRPr="00F02BD5">
                                    <w:rPr>
                                      <w:rFonts w:ascii="Arial" w:hAnsi="Arial"/>
                                      <w:sz w:val="18"/>
                                      <w:szCs w:val="18"/>
                                    </w:rPr>
                                    <w:t>Ventricular functional</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noProof/>
                                      <w:sz w:val="18"/>
                                      <w:szCs w:val="18"/>
                                      <w:lang w:val="en-AU" w:eastAsia="en-AU" w:bidi="ar-SA"/>
                                    </w:rPr>
                                    <w:drawing>
                                      <wp:inline distT="0" distB="0" distL="0" distR="0" wp14:anchorId="2FF1539E" wp14:editId="5821907D">
                                        <wp:extent cx="200025" cy="171450"/>
                                        <wp:effectExtent l="0" t="0" r="9525" b="0"/>
                                        <wp:docPr id="281839919" name="Picture 28183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59041CE3" w14:textId="39E3EA4B" w:rsidR="00D5513E" w:rsidRDefault="00D5513E" w:rsidP="00F02BD5">
                                  <w:r w:rsidRPr="00F02BD5">
                                    <w:rPr>
                                      <w:rFonts w:ascii="Arial" w:hAnsi="Arial"/>
                                      <w:sz w:val="18"/>
                                      <w:szCs w:val="18"/>
                                    </w:rPr>
                                    <w:t>Device related</w:t>
                                  </w:r>
                                  <w:r w:rsidRPr="00F02BD5">
                                    <w:rPr>
                                      <w:rFonts w:ascii="Arial" w:hAnsi="Arial"/>
                                      <w:sz w:val="18"/>
                                      <w:szCs w:val="18"/>
                                      <w:lang w:val="en-US"/>
                                    </w:rPr>
                                    <w:tab/>
                                  </w:r>
                                  <w:r w:rsidRPr="00B655D9">
                                    <w:rPr>
                                      <w:rFonts w:ascii="Arial" w:hAnsi="Arial"/>
                                      <w:sz w:val="20"/>
                                      <w:szCs w:val="20"/>
                                      <w:lang w:val="en-US"/>
                                    </w:rPr>
                                    <w:tab/>
                                  </w:r>
                                  <w:r w:rsidRPr="00B655D9">
                                    <w:rPr>
                                      <w:rFonts w:ascii="Arial" w:hAnsi="Arial"/>
                                      <w:sz w:val="20"/>
                                      <w:szCs w:val="20"/>
                                      <w:lang w:val="en-US"/>
                                    </w:rPr>
                                    <w:tab/>
                                  </w:r>
                                  <w:r w:rsidRPr="00B655D9">
                                    <w:rPr>
                                      <w:rFonts w:ascii="Arial" w:hAnsi="Arial"/>
                                      <w:sz w:val="20"/>
                                      <w:szCs w:val="20"/>
                                      <w:lang w:val="en-US"/>
                                    </w:rPr>
                                    <w:tab/>
                                  </w:r>
                                  <w:r w:rsidRPr="00B655D9">
                                    <w:rPr>
                                      <w:rFonts w:ascii="Arial" w:hAnsi="Arial"/>
                                      <w:noProof/>
                                      <w:sz w:val="20"/>
                                      <w:szCs w:val="20"/>
                                      <w:lang w:val="en-AU" w:eastAsia="en-AU" w:bidi="ar-SA"/>
                                    </w:rPr>
                                    <w:drawing>
                                      <wp:inline distT="0" distB="0" distL="0" distR="0" wp14:anchorId="1AB0FF2D" wp14:editId="133A2D2E">
                                        <wp:extent cx="200025" cy="171450"/>
                                        <wp:effectExtent l="0" t="0" r="9525" b="0"/>
                                        <wp:docPr id="1317116166" name="Picture 131711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92F1A" id="_x0000_t202" coordsize="21600,21600" o:spt="202" path="m,l,21600r21600,l21600,xe">
                      <v:stroke joinstyle="miter"/>
                      <v:path gradientshapeok="t" o:connecttype="rect"/>
                    </v:shapetype>
                    <v:shape id="Text Box 2" o:spid="_x0000_s1026" type="#_x0000_t202" style="position:absolute;margin-left:323.3pt;margin-top:9.55pt;width:219.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" fillcolor="white [3201]" strokeweight=".5pt">
                      <v:textbox>
                        <w:txbxContent>
                          <w:p w14:paraId="533F04BC" w14:textId="77777777" w:rsidR="00D5513E" w:rsidRPr="00F02BD5" w:rsidRDefault="00D5513E" w:rsidP="00F02BD5">
                            <w:pPr>
                              <w:keepNext/>
                              <w:spacing w:before="40" w:afterLines="40" w:after="96" w:line="240" w:lineRule="auto"/>
                              <w:rPr>
                                <w:rFonts w:ascii="Arial" w:hAnsi="Arial"/>
                                <w:b/>
                                <w:bCs/>
                                <w:sz w:val="18"/>
                                <w:szCs w:val="18"/>
                              </w:rPr>
                            </w:pPr>
                            <w:r w:rsidRPr="00F02BD5">
                              <w:rPr>
                                <w:rFonts w:ascii="Arial" w:hAnsi="Arial"/>
                                <w:b/>
                                <w:bCs/>
                                <w:sz w:val="18"/>
                                <w:szCs w:val="18"/>
                              </w:rPr>
                              <w:t xml:space="preserve">TR Grade: </w:t>
                            </w:r>
                          </w:p>
                          <w:p w14:paraId="33A57EA2" w14:textId="77777777" w:rsidR="00D5513E" w:rsidRPr="00F02BD5" w:rsidRDefault="00D5513E" w:rsidP="00F02BD5">
                            <w:pPr>
                              <w:keepNext/>
                              <w:spacing w:before="40" w:afterLines="40" w:after="96" w:line="240" w:lineRule="auto"/>
                              <w:rPr>
                                <w:rFonts w:ascii="Arial" w:hAnsi="Arial"/>
                                <w:b/>
                                <w:bCs/>
                                <w:sz w:val="18"/>
                                <w:szCs w:val="18"/>
                              </w:rPr>
                            </w:pPr>
                            <w:r w:rsidRPr="00F02BD5">
                              <w:rPr>
                                <w:rFonts w:ascii="Arial" w:hAnsi="Arial"/>
                                <w:b/>
                                <w:bCs/>
                                <w:sz w:val="18"/>
                                <w:szCs w:val="18"/>
                              </w:rPr>
                              <w:t>Mechanism of TR:</w:t>
                            </w:r>
                          </w:p>
                          <w:p w14:paraId="6EF7DAA0" w14:textId="77777777" w:rsidR="00D5513E" w:rsidRPr="00F02BD5" w:rsidRDefault="00D5513E" w:rsidP="00F02BD5">
                            <w:pPr>
                              <w:keepNext/>
                              <w:spacing w:before="40" w:afterLines="40" w:after="96" w:line="240" w:lineRule="auto"/>
                              <w:rPr>
                                <w:rFonts w:ascii="Arial" w:hAnsi="Arial"/>
                                <w:sz w:val="18"/>
                                <w:szCs w:val="18"/>
                              </w:rPr>
                            </w:pPr>
                            <w:r w:rsidRPr="00F02BD5">
                              <w:rPr>
                                <w:rFonts w:ascii="Arial" w:hAnsi="Arial"/>
                                <w:sz w:val="18"/>
                                <w:szCs w:val="18"/>
                              </w:rPr>
                              <w:t>Primary</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noProof/>
                                <w:sz w:val="18"/>
                                <w:szCs w:val="18"/>
                                <w:lang w:val="en-AU" w:eastAsia="en-AU" w:bidi="ar-SA"/>
                              </w:rPr>
                              <w:drawing>
                                <wp:inline distT="0" distB="0" distL="0" distR="0" wp14:anchorId="0047D3B0" wp14:editId="5E90BF22">
                                  <wp:extent cx="200025" cy="171450"/>
                                  <wp:effectExtent l="0" t="0" r="9525" b="0"/>
                                  <wp:docPr id="1923114013" name="Picture 192311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58B1ACC" w14:textId="77777777" w:rsidR="00D5513E" w:rsidRPr="00F02BD5" w:rsidRDefault="00D5513E" w:rsidP="00F02BD5">
                            <w:pPr>
                              <w:keepNext/>
                              <w:spacing w:before="40" w:afterLines="40" w:after="96" w:line="240" w:lineRule="auto"/>
                              <w:rPr>
                                <w:rFonts w:ascii="Arial" w:hAnsi="Arial"/>
                                <w:sz w:val="18"/>
                                <w:szCs w:val="18"/>
                              </w:rPr>
                            </w:pPr>
                            <w:r w:rsidRPr="00F02BD5">
                              <w:rPr>
                                <w:rFonts w:ascii="Arial" w:hAnsi="Arial"/>
                                <w:sz w:val="18"/>
                                <w:szCs w:val="18"/>
                              </w:rPr>
                              <w:t>Atrial functional</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noProof/>
                                <w:sz w:val="18"/>
                                <w:szCs w:val="18"/>
                                <w:lang w:val="en-AU" w:eastAsia="en-AU" w:bidi="ar-SA"/>
                              </w:rPr>
                              <w:drawing>
                                <wp:inline distT="0" distB="0" distL="0" distR="0" wp14:anchorId="72015E08" wp14:editId="39814999">
                                  <wp:extent cx="200025" cy="171450"/>
                                  <wp:effectExtent l="0" t="0" r="9525" b="0"/>
                                  <wp:docPr id="60452773" name="Picture 6045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48FC287" w14:textId="77777777" w:rsidR="00D5513E" w:rsidRPr="00F02BD5" w:rsidRDefault="00D5513E" w:rsidP="00F02BD5">
                            <w:pPr>
                              <w:keepNext/>
                              <w:spacing w:before="40" w:afterLines="40" w:after="96" w:line="240" w:lineRule="auto"/>
                              <w:rPr>
                                <w:rFonts w:ascii="Arial" w:hAnsi="Arial"/>
                                <w:sz w:val="18"/>
                                <w:szCs w:val="18"/>
                              </w:rPr>
                            </w:pPr>
                            <w:r w:rsidRPr="00F02BD5">
                              <w:rPr>
                                <w:rFonts w:ascii="Arial" w:hAnsi="Arial"/>
                                <w:sz w:val="18"/>
                                <w:szCs w:val="18"/>
                              </w:rPr>
                              <w:t>Ventricular functional</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noProof/>
                                <w:sz w:val="18"/>
                                <w:szCs w:val="18"/>
                                <w:lang w:val="en-AU" w:eastAsia="en-AU" w:bidi="ar-SA"/>
                              </w:rPr>
                              <w:drawing>
                                <wp:inline distT="0" distB="0" distL="0" distR="0" wp14:anchorId="2FF1539E" wp14:editId="5821907D">
                                  <wp:extent cx="200025" cy="171450"/>
                                  <wp:effectExtent l="0" t="0" r="9525" b="0"/>
                                  <wp:docPr id="281839919" name="Picture 28183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59041CE3" w14:textId="39E3EA4B" w:rsidR="00D5513E" w:rsidRDefault="00D5513E" w:rsidP="00F02BD5">
                            <w:r w:rsidRPr="00F02BD5">
                              <w:rPr>
                                <w:rFonts w:ascii="Arial" w:hAnsi="Arial"/>
                                <w:sz w:val="18"/>
                                <w:szCs w:val="18"/>
                              </w:rPr>
                              <w:t>Device related</w:t>
                            </w:r>
                            <w:r w:rsidRPr="00F02BD5">
                              <w:rPr>
                                <w:rFonts w:ascii="Arial" w:hAnsi="Arial"/>
                                <w:sz w:val="18"/>
                                <w:szCs w:val="18"/>
                                <w:lang w:val="en-US"/>
                              </w:rPr>
                              <w:tab/>
                            </w:r>
                            <w:r w:rsidRPr="00B655D9">
                              <w:rPr>
                                <w:rFonts w:ascii="Arial" w:hAnsi="Arial"/>
                                <w:sz w:val="20"/>
                                <w:szCs w:val="20"/>
                                <w:lang w:val="en-US"/>
                              </w:rPr>
                              <w:tab/>
                            </w:r>
                            <w:r w:rsidRPr="00B655D9">
                              <w:rPr>
                                <w:rFonts w:ascii="Arial" w:hAnsi="Arial"/>
                                <w:sz w:val="20"/>
                                <w:szCs w:val="20"/>
                                <w:lang w:val="en-US"/>
                              </w:rPr>
                              <w:tab/>
                            </w:r>
                            <w:r w:rsidRPr="00B655D9">
                              <w:rPr>
                                <w:rFonts w:ascii="Arial" w:hAnsi="Arial"/>
                                <w:sz w:val="20"/>
                                <w:szCs w:val="20"/>
                                <w:lang w:val="en-US"/>
                              </w:rPr>
                              <w:tab/>
                            </w:r>
                            <w:r w:rsidRPr="00B655D9">
                              <w:rPr>
                                <w:rFonts w:ascii="Arial" w:hAnsi="Arial"/>
                                <w:noProof/>
                                <w:sz w:val="20"/>
                                <w:szCs w:val="20"/>
                                <w:lang w:val="en-AU" w:eastAsia="en-AU" w:bidi="ar-SA"/>
                              </w:rPr>
                              <w:drawing>
                                <wp:inline distT="0" distB="0" distL="0" distR="0" wp14:anchorId="1AB0FF2D" wp14:editId="133A2D2E">
                                  <wp:extent cx="200025" cy="171450"/>
                                  <wp:effectExtent l="0" t="0" r="9525" b="0"/>
                                  <wp:docPr id="1317116166" name="Picture 131711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txbxContent>
                      </v:textbox>
                    </v:shape>
                  </w:pict>
                </mc:Fallback>
              </mc:AlternateContent>
            </w:r>
            <w:r w:rsidRPr="00270888">
              <w:rPr>
                <w:rFonts w:ascii="Arial" w:hAnsi="Arial"/>
                <w:noProof/>
                <w:sz w:val="20"/>
                <w:szCs w:val="20"/>
              </w:rPr>
              <w:drawing>
                <wp:inline distT="0" distB="0" distL="0" distR="0" wp14:anchorId="3C328A09" wp14:editId="089769E5">
                  <wp:extent cx="2857500" cy="2571750"/>
                  <wp:effectExtent l="0" t="0" r="0" b="0"/>
                  <wp:docPr id="194161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65940" cy="2579346"/>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5448"/>
              <w:gridCol w:w="4721"/>
            </w:tblGrid>
            <w:tr w:rsidR="00752B58" w:rsidRPr="00270888" w14:paraId="57C40C30" w14:textId="77777777" w:rsidTr="00EE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4C4D1AEB" w14:textId="1511787C" w:rsidR="00752B58" w:rsidRPr="00270888" w:rsidRDefault="00752B58" w:rsidP="00752B58">
                  <w:pPr>
                    <w:keepNext/>
                    <w:spacing w:before="40" w:afterLines="40" w:after="96" w:line="240" w:lineRule="auto"/>
                    <w:rPr>
                      <w:rFonts w:ascii="Arial" w:hAnsi="Arial"/>
                      <w:b w:val="0"/>
                      <w:bCs w:val="0"/>
                      <w:sz w:val="20"/>
                      <w:szCs w:val="20"/>
                    </w:rPr>
                  </w:pPr>
                  <w:r w:rsidRPr="00270888">
                    <w:rPr>
                      <w:rFonts w:ascii="Arial" w:hAnsi="Arial"/>
                      <w:b w:val="0"/>
                      <w:bCs w:val="0"/>
                      <w:sz w:val="20"/>
                      <w:szCs w:val="20"/>
                    </w:rPr>
                    <w:t>LV EF</w:t>
                  </w:r>
                  <w:r w:rsidR="00474D04" w:rsidRPr="00270888">
                    <w:rPr>
                      <w:rFonts w:ascii="Arial" w:hAnsi="Arial"/>
                      <w:b w:val="0"/>
                      <w:bCs w:val="0"/>
                      <w:sz w:val="20"/>
                      <w:szCs w:val="20"/>
                    </w:rPr>
                    <w:t>:</w:t>
                  </w:r>
                  <w:r w:rsidR="00B13864" w:rsidRPr="00270888">
                    <w:rPr>
                      <w:rFonts w:ascii="Arial" w:hAnsi="Arial"/>
                      <w:b w:val="0"/>
                      <w:bCs w:val="0"/>
                      <w:sz w:val="20"/>
                      <w:szCs w:val="20"/>
                    </w:rPr>
                    <w:t xml:space="preserve"> 60%</w:t>
                  </w:r>
                </w:p>
              </w:tc>
              <w:tc>
                <w:tcPr>
                  <w:tcW w:w="4721" w:type="dxa"/>
                </w:tcPr>
                <w:p w14:paraId="450E7C51" w14:textId="0BFC2417" w:rsidR="00752B58" w:rsidRPr="00270888" w:rsidRDefault="00752B58" w:rsidP="00752B58">
                  <w:pPr>
                    <w:keepNext/>
                    <w:spacing w:before="40" w:afterLines="40" w:after="96" w:line="24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270888">
                    <w:rPr>
                      <w:rFonts w:ascii="Arial" w:hAnsi="Arial"/>
                      <w:b w:val="0"/>
                      <w:bCs w:val="0"/>
                      <w:sz w:val="20"/>
                      <w:szCs w:val="20"/>
                    </w:rPr>
                    <w:t>RV</w:t>
                  </w:r>
                  <w:r w:rsidR="001B2290" w:rsidRPr="00270888">
                    <w:rPr>
                      <w:rFonts w:ascii="Arial" w:hAnsi="Arial"/>
                      <w:b w:val="0"/>
                      <w:bCs w:val="0"/>
                      <w:sz w:val="20"/>
                      <w:szCs w:val="20"/>
                    </w:rPr>
                    <w:t xml:space="preserve"> function</w:t>
                  </w:r>
                  <w:r w:rsidR="00474D04" w:rsidRPr="00270888">
                    <w:rPr>
                      <w:rFonts w:ascii="Arial" w:hAnsi="Arial"/>
                      <w:b w:val="0"/>
                      <w:bCs w:val="0"/>
                      <w:sz w:val="20"/>
                      <w:szCs w:val="20"/>
                    </w:rPr>
                    <w:t>:</w:t>
                  </w:r>
                  <w:r w:rsidR="00B13864" w:rsidRPr="00270888">
                    <w:rPr>
                      <w:rFonts w:ascii="Arial" w:hAnsi="Arial"/>
                      <w:b w:val="0"/>
                      <w:bCs w:val="0"/>
                      <w:sz w:val="20"/>
                      <w:szCs w:val="20"/>
                    </w:rPr>
                    <w:t xml:space="preserve"> Low normal radial systolic function. Reduced longitudinal function. </w:t>
                  </w:r>
                </w:p>
              </w:tc>
            </w:tr>
            <w:tr w:rsidR="00752B58" w:rsidRPr="00270888" w14:paraId="07EAC1D7" w14:textId="77777777" w:rsidTr="00EE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17146256" w14:textId="6B53DB05" w:rsidR="00752B58" w:rsidRPr="00270888" w:rsidRDefault="00C0686A" w:rsidP="00752B58">
                  <w:pPr>
                    <w:keepNext/>
                    <w:spacing w:before="40" w:afterLines="40" w:after="96" w:line="240" w:lineRule="auto"/>
                    <w:rPr>
                      <w:rFonts w:ascii="Arial" w:hAnsi="Arial"/>
                      <w:b w:val="0"/>
                      <w:bCs w:val="0"/>
                      <w:sz w:val="20"/>
                      <w:szCs w:val="20"/>
                    </w:rPr>
                  </w:pPr>
                  <w:r w:rsidRPr="00270888">
                    <w:rPr>
                      <w:rFonts w:ascii="Arial" w:hAnsi="Arial"/>
                      <w:b w:val="0"/>
                      <w:bCs w:val="0"/>
                      <w:sz w:val="20"/>
                      <w:szCs w:val="20"/>
                    </w:rPr>
                    <w:t>TAPSE</w:t>
                  </w:r>
                  <w:r w:rsidR="00474D04" w:rsidRPr="00270888">
                    <w:rPr>
                      <w:rFonts w:ascii="Arial" w:hAnsi="Arial"/>
                      <w:b w:val="0"/>
                      <w:bCs w:val="0"/>
                      <w:sz w:val="20"/>
                      <w:szCs w:val="20"/>
                    </w:rPr>
                    <w:t>:</w:t>
                  </w:r>
                  <w:r w:rsidR="00B13864" w:rsidRPr="00270888">
                    <w:rPr>
                      <w:rFonts w:ascii="Arial" w:hAnsi="Arial"/>
                      <w:b w:val="0"/>
                      <w:bCs w:val="0"/>
                      <w:sz w:val="20"/>
                      <w:szCs w:val="20"/>
                    </w:rPr>
                    <w:t xml:space="preserve"> 1.5cm</w:t>
                  </w:r>
                </w:p>
              </w:tc>
              <w:tc>
                <w:tcPr>
                  <w:tcW w:w="4721" w:type="dxa"/>
                </w:tcPr>
                <w:p w14:paraId="040D2901" w14:textId="543A0BC5" w:rsidR="00752B58" w:rsidRPr="00270888" w:rsidRDefault="00C0686A" w:rsidP="00752B58">
                  <w:pPr>
                    <w:keepNext/>
                    <w:spacing w:before="40"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proofErr w:type="spellStart"/>
                  <w:r w:rsidRPr="00270888">
                    <w:rPr>
                      <w:rFonts w:ascii="Arial" w:hAnsi="Arial"/>
                      <w:sz w:val="20"/>
                      <w:szCs w:val="20"/>
                    </w:rPr>
                    <w:t>ePASP</w:t>
                  </w:r>
                  <w:proofErr w:type="spellEnd"/>
                  <w:r w:rsidR="00474D04" w:rsidRPr="00270888">
                    <w:rPr>
                      <w:rFonts w:ascii="Arial" w:hAnsi="Arial"/>
                      <w:sz w:val="20"/>
                      <w:szCs w:val="20"/>
                    </w:rPr>
                    <w:t>:</w:t>
                  </w:r>
                  <w:r w:rsidR="00381A3C" w:rsidRPr="00270888">
                    <w:rPr>
                      <w:rFonts w:ascii="Arial" w:hAnsi="Arial"/>
                      <w:sz w:val="20"/>
                      <w:szCs w:val="20"/>
                    </w:rPr>
                    <w:t xml:space="preserve"> 49mmhg</w:t>
                  </w:r>
                </w:p>
              </w:tc>
            </w:tr>
            <w:tr w:rsidR="00752B58" w:rsidRPr="00270888" w14:paraId="45FC75E9" w14:textId="77777777" w:rsidTr="00EE341E">
              <w:tc>
                <w:tcPr>
                  <w:cnfStyle w:val="001000000000" w:firstRow="0" w:lastRow="0" w:firstColumn="1" w:lastColumn="0" w:oddVBand="0" w:evenVBand="0" w:oddHBand="0" w:evenHBand="0" w:firstRowFirstColumn="0" w:firstRowLastColumn="0" w:lastRowFirstColumn="0" w:lastRowLastColumn="0"/>
                  <w:tcW w:w="5448" w:type="dxa"/>
                </w:tcPr>
                <w:p w14:paraId="541B0A9A" w14:textId="14A17185" w:rsidR="00752B58" w:rsidRPr="00270888" w:rsidRDefault="00C0686A" w:rsidP="00C0686A">
                  <w:pPr>
                    <w:keepNext/>
                    <w:spacing w:before="40" w:afterLines="40" w:after="96" w:line="240" w:lineRule="auto"/>
                    <w:rPr>
                      <w:rFonts w:ascii="Arial" w:hAnsi="Arial"/>
                      <w:b w:val="0"/>
                      <w:bCs w:val="0"/>
                      <w:sz w:val="20"/>
                      <w:szCs w:val="20"/>
                    </w:rPr>
                  </w:pPr>
                  <w:r w:rsidRPr="00270888">
                    <w:rPr>
                      <w:rFonts w:ascii="Arial" w:hAnsi="Arial"/>
                      <w:b w:val="0"/>
                      <w:bCs w:val="0"/>
                      <w:sz w:val="20"/>
                      <w:szCs w:val="20"/>
                    </w:rPr>
                    <w:t>Afterload mismatch</w:t>
                  </w:r>
                  <w:r w:rsidR="00F02BD5" w:rsidRPr="00270888">
                    <w:rPr>
                      <w:rFonts w:ascii="Arial" w:hAnsi="Arial"/>
                      <w:b w:val="0"/>
                      <w:bCs w:val="0"/>
                      <w:sz w:val="20"/>
                      <w:szCs w:val="20"/>
                    </w:rPr>
                    <w:t xml:space="preserve"> (TAPSE/PASP)</w:t>
                  </w:r>
                  <w:r w:rsidR="00474D04" w:rsidRPr="00270888">
                    <w:rPr>
                      <w:rFonts w:ascii="Arial" w:hAnsi="Arial"/>
                      <w:b w:val="0"/>
                      <w:bCs w:val="0"/>
                      <w:sz w:val="20"/>
                      <w:szCs w:val="20"/>
                    </w:rPr>
                    <w:t>:</w:t>
                  </w:r>
                  <w:r w:rsidR="00B13864" w:rsidRPr="00270888">
                    <w:rPr>
                      <w:rFonts w:ascii="Arial" w:hAnsi="Arial"/>
                      <w:b w:val="0"/>
                      <w:bCs w:val="0"/>
                      <w:sz w:val="20"/>
                      <w:szCs w:val="20"/>
                    </w:rPr>
                    <w:t xml:space="preserve"> 0.30</w:t>
                  </w:r>
                </w:p>
              </w:tc>
              <w:tc>
                <w:tcPr>
                  <w:tcW w:w="4721" w:type="dxa"/>
                </w:tcPr>
                <w:p w14:paraId="2C72AA4F" w14:textId="12B978A7" w:rsidR="00752B58" w:rsidRPr="00270888" w:rsidRDefault="00752B58" w:rsidP="00752B58">
                  <w:pPr>
                    <w:keepNext/>
                    <w:spacing w:before="40" w:afterLines="40" w:after="96" w:line="240" w:lineRule="auto"/>
                    <w:cnfStyle w:val="000000000000" w:firstRow="0" w:lastRow="0" w:firstColumn="0" w:lastColumn="0" w:oddVBand="0" w:evenVBand="0" w:oddHBand="0" w:evenHBand="0" w:firstRowFirstColumn="0" w:firstRowLastColumn="0" w:lastRowFirstColumn="0" w:lastRowLastColumn="0"/>
                    <w:rPr>
                      <w:rFonts w:ascii="Arial" w:hAnsi="Arial"/>
                      <w:sz w:val="20"/>
                      <w:szCs w:val="20"/>
                    </w:rPr>
                  </w:pPr>
                </w:p>
              </w:tc>
            </w:tr>
            <w:tr w:rsidR="003072E1" w:rsidRPr="00270888" w14:paraId="61BF616B" w14:textId="77777777" w:rsidTr="00C00E5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169" w:type="dxa"/>
                  <w:gridSpan w:val="2"/>
                </w:tcPr>
                <w:p w14:paraId="79864096" w14:textId="77777777" w:rsidR="003072E1" w:rsidRDefault="003072E1" w:rsidP="00752B58">
                  <w:pPr>
                    <w:keepNext/>
                    <w:spacing w:before="40" w:afterLines="40" w:after="96" w:line="240" w:lineRule="auto"/>
                    <w:rPr>
                      <w:rFonts w:ascii="Arial" w:hAnsi="Arial"/>
                      <w:sz w:val="20"/>
                      <w:szCs w:val="20"/>
                    </w:rPr>
                  </w:pPr>
                  <w:r w:rsidRPr="00270888">
                    <w:rPr>
                      <w:rFonts w:ascii="Arial" w:hAnsi="Arial"/>
                      <w:b w:val="0"/>
                      <w:bCs w:val="0"/>
                      <w:sz w:val="20"/>
                      <w:szCs w:val="20"/>
                    </w:rPr>
                    <w:t xml:space="preserve">Imaging comments: </w:t>
                  </w:r>
                </w:p>
                <w:p w14:paraId="3D4E42A0" w14:textId="1040AB62" w:rsidR="003072E1" w:rsidRPr="003072E1" w:rsidRDefault="003072E1" w:rsidP="003072E1">
                  <w:pPr>
                    <w:keepNext/>
                    <w:spacing w:before="40" w:afterLines="40" w:after="96" w:line="240" w:lineRule="auto"/>
                    <w:rPr>
                      <w:rFonts w:ascii="Arial" w:hAnsi="Arial"/>
                      <w:b w:val="0"/>
                      <w:bCs w:val="0"/>
                      <w:sz w:val="20"/>
                      <w:szCs w:val="20"/>
                    </w:rPr>
                  </w:pPr>
                  <w:r w:rsidRPr="003072E1">
                    <w:rPr>
                      <w:rFonts w:ascii="Arial" w:hAnsi="Arial"/>
                      <w:b w:val="0"/>
                      <w:bCs w:val="0"/>
                      <w:sz w:val="20"/>
                      <w:szCs w:val="20"/>
                    </w:rPr>
                    <w:t>TAVI prosthesis, well seated. Normal leaflet appearance and excursion. Trivial posterior paravalvular regurgitation.</w:t>
                  </w:r>
                  <w:r>
                    <w:rPr>
                      <w:rFonts w:ascii="Arial" w:hAnsi="Arial"/>
                      <w:b w:val="0"/>
                      <w:bCs w:val="0"/>
                      <w:sz w:val="20"/>
                      <w:szCs w:val="20"/>
                    </w:rPr>
                    <w:t xml:space="preserve"> </w:t>
                  </w:r>
                  <w:r w:rsidRPr="003072E1">
                    <w:rPr>
                      <w:rFonts w:ascii="Arial" w:hAnsi="Arial"/>
                      <w:b w:val="0"/>
                      <w:bCs w:val="0"/>
                      <w:sz w:val="20"/>
                      <w:szCs w:val="20"/>
                    </w:rPr>
                    <w:t>Marked posterior mitral annular calcification extending onto the base of the posterior leaflet. Mildly thickened distal</w:t>
                  </w:r>
                  <w:r>
                    <w:rPr>
                      <w:rFonts w:ascii="Arial" w:hAnsi="Arial"/>
                      <w:b w:val="0"/>
                      <w:bCs w:val="0"/>
                      <w:sz w:val="20"/>
                      <w:szCs w:val="20"/>
                    </w:rPr>
                    <w:t xml:space="preserve"> </w:t>
                  </w:r>
                  <w:r w:rsidRPr="003072E1">
                    <w:rPr>
                      <w:rFonts w:ascii="Arial" w:hAnsi="Arial"/>
                      <w:b w:val="0"/>
                      <w:bCs w:val="0"/>
                      <w:sz w:val="20"/>
                      <w:szCs w:val="20"/>
                    </w:rPr>
                    <w:t>posterior leaflet and anterior leaflet. Mild mitral regurgitation arising centrally in the valves between A2 and P2.</w:t>
                  </w:r>
                </w:p>
                <w:p w14:paraId="15EB619A" w14:textId="1BAC540C" w:rsidR="003072E1" w:rsidRPr="003072E1" w:rsidRDefault="003072E1" w:rsidP="003072E1">
                  <w:pPr>
                    <w:keepNext/>
                    <w:spacing w:before="40" w:afterLines="40" w:after="96" w:line="240" w:lineRule="auto"/>
                    <w:rPr>
                      <w:rFonts w:ascii="Arial" w:hAnsi="Arial"/>
                      <w:b w:val="0"/>
                      <w:bCs w:val="0"/>
                      <w:sz w:val="20"/>
                      <w:szCs w:val="20"/>
                    </w:rPr>
                  </w:pPr>
                  <w:r w:rsidRPr="003072E1">
                    <w:rPr>
                      <w:rFonts w:ascii="Arial" w:hAnsi="Arial"/>
                      <w:b w:val="0"/>
                      <w:bCs w:val="0"/>
                      <w:sz w:val="20"/>
                      <w:szCs w:val="20"/>
                    </w:rPr>
                    <w:t>Structurally normal tricuspid valves (</w:t>
                  </w:r>
                  <w:proofErr w:type="spellStart"/>
                  <w:r w:rsidRPr="003072E1">
                    <w:rPr>
                      <w:rFonts w:ascii="Arial" w:hAnsi="Arial"/>
                      <w:b w:val="0"/>
                      <w:bCs w:val="0"/>
                      <w:sz w:val="20"/>
                      <w:szCs w:val="20"/>
                    </w:rPr>
                    <w:t>trileaflet</w:t>
                  </w:r>
                  <w:proofErr w:type="spellEnd"/>
                  <w:r w:rsidRPr="003072E1">
                    <w:rPr>
                      <w:rFonts w:ascii="Arial" w:hAnsi="Arial"/>
                      <w:b w:val="0"/>
                      <w:bCs w:val="0"/>
                      <w:sz w:val="20"/>
                      <w:szCs w:val="20"/>
                    </w:rPr>
                    <w:t>). Severe secondary tricuspid regurgitation arising centrally (septal</w:t>
                  </w:r>
                  <w:r w:rsidR="00A00FB1">
                    <w:rPr>
                      <w:rFonts w:ascii="Arial" w:hAnsi="Arial"/>
                      <w:b w:val="0"/>
                      <w:bCs w:val="0"/>
                      <w:sz w:val="20"/>
                      <w:szCs w:val="20"/>
                    </w:rPr>
                    <w:t xml:space="preserve"> </w:t>
                  </w:r>
                  <w:r w:rsidRPr="003072E1">
                    <w:rPr>
                      <w:rFonts w:ascii="Arial" w:hAnsi="Arial"/>
                      <w:b w:val="0"/>
                      <w:bCs w:val="0"/>
                      <w:sz w:val="20"/>
                      <w:szCs w:val="20"/>
                    </w:rPr>
                    <w:t>posterior)</w:t>
                  </w:r>
                  <w:r>
                    <w:rPr>
                      <w:rFonts w:ascii="Arial" w:hAnsi="Arial"/>
                      <w:b w:val="0"/>
                      <w:bCs w:val="0"/>
                      <w:sz w:val="20"/>
                      <w:szCs w:val="20"/>
                    </w:rPr>
                    <w:t xml:space="preserve"> </w:t>
                  </w:r>
                  <w:r w:rsidRPr="003072E1">
                    <w:rPr>
                      <w:rFonts w:ascii="Arial" w:hAnsi="Arial"/>
                      <w:b w:val="0"/>
                      <w:bCs w:val="0"/>
                      <w:sz w:val="20"/>
                      <w:szCs w:val="20"/>
                    </w:rPr>
                    <w:t>with a smaller component anteriorly (septal-anterior). Coaptation gap between the septal and posterior leaflets</w:t>
                  </w:r>
                  <w:r>
                    <w:rPr>
                      <w:rFonts w:ascii="Arial" w:hAnsi="Arial"/>
                      <w:b w:val="0"/>
                      <w:bCs w:val="0"/>
                      <w:sz w:val="20"/>
                      <w:szCs w:val="20"/>
                    </w:rPr>
                    <w:t xml:space="preserve"> </w:t>
                  </w:r>
                  <w:r w:rsidRPr="003072E1">
                    <w:rPr>
                      <w:rFonts w:ascii="Arial" w:hAnsi="Arial"/>
                      <w:b w:val="0"/>
                      <w:bCs w:val="0"/>
                      <w:sz w:val="20"/>
                      <w:szCs w:val="20"/>
                    </w:rPr>
                    <w:t>measured at 5mm from multiplanar imaging.</w:t>
                  </w:r>
                </w:p>
                <w:p w14:paraId="7AE7F8DC" w14:textId="70604DE2" w:rsidR="003072E1" w:rsidRPr="003072E1" w:rsidRDefault="003072E1" w:rsidP="003072E1">
                  <w:pPr>
                    <w:keepNext/>
                    <w:spacing w:before="40" w:afterLines="40" w:after="96" w:line="240" w:lineRule="auto"/>
                    <w:rPr>
                      <w:rFonts w:ascii="Arial" w:hAnsi="Arial"/>
                      <w:b w:val="0"/>
                      <w:bCs w:val="0"/>
                      <w:sz w:val="20"/>
                      <w:szCs w:val="20"/>
                    </w:rPr>
                  </w:pPr>
                  <w:r w:rsidRPr="003072E1">
                    <w:rPr>
                      <w:rFonts w:ascii="Arial" w:hAnsi="Arial"/>
                      <w:b w:val="0"/>
                      <w:bCs w:val="0"/>
                      <w:sz w:val="20"/>
                      <w:szCs w:val="20"/>
                    </w:rPr>
                    <w:t xml:space="preserve">The patient was studied after optimization of heart failure therapy and was judged to be clinically, </w:t>
                  </w:r>
                  <w:proofErr w:type="spellStart"/>
                  <w:r w:rsidRPr="003072E1">
                    <w:rPr>
                      <w:rFonts w:ascii="Arial" w:hAnsi="Arial"/>
                      <w:b w:val="0"/>
                      <w:bCs w:val="0"/>
                      <w:sz w:val="20"/>
                      <w:szCs w:val="20"/>
                    </w:rPr>
                    <w:t>euvolaemic</w:t>
                  </w:r>
                  <w:proofErr w:type="spellEnd"/>
                  <w:r w:rsidRPr="003072E1">
                    <w:rPr>
                      <w:rFonts w:ascii="Arial" w:hAnsi="Arial"/>
                      <w:b w:val="0"/>
                      <w:bCs w:val="0"/>
                      <w:sz w:val="20"/>
                      <w:szCs w:val="20"/>
                    </w:rPr>
                    <w:t>. In the</w:t>
                  </w:r>
                  <w:r>
                    <w:rPr>
                      <w:rFonts w:ascii="Arial" w:hAnsi="Arial"/>
                      <w:b w:val="0"/>
                      <w:bCs w:val="0"/>
                      <w:sz w:val="20"/>
                      <w:szCs w:val="20"/>
                    </w:rPr>
                    <w:t xml:space="preserve"> </w:t>
                  </w:r>
                  <w:r w:rsidRPr="003072E1">
                    <w:rPr>
                      <w:rFonts w:ascii="Arial" w:hAnsi="Arial"/>
                      <w:b w:val="0"/>
                      <w:bCs w:val="0"/>
                      <w:sz w:val="20"/>
                      <w:szCs w:val="20"/>
                    </w:rPr>
                    <w:t>transthoracic study of 27th November 2024, the pulmonary artery pressure was estimated at 77mmHg and if this is still</w:t>
                  </w:r>
                  <w:r>
                    <w:rPr>
                      <w:rFonts w:ascii="Arial" w:hAnsi="Arial"/>
                      <w:b w:val="0"/>
                      <w:bCs w:val="0"/>
                      <w:sz w:val="20"/>
                      <w:szCs w:val="20"/>
                    </w:rPr>
                    <w:t xml:space="preserve"> </w:t>
                  </w:r>
                  <w:r w:rsidRPr="003072E1">
                    <w:rPr>
                      <w:rFonts w:ascii="Arial" w:hAnsi="Arial"/>
                      <w:b w:val="0"/>
                      <w:bCs w:val="0"/>
                      <w:sz w:val="20"/>
                      <w:szCs w:val="20"/>
                    </w:rPr>
                    <w:t xml:space="preserve">present, would be prohibitive for percutaneous tricuspid valve intervention. With </w:t>
                  </w:r>
                  <w:proofErr w:type="spellStart"/>
                  <w:r w:rsidRPr="003072E1">
                    <w:rPr>
                      <w:rFonts w:ascii="Arial" w:hAnsi="Arial"/>
                      <w:b w:val="0"/>
                      <w:bCs w:val="0"/>
                      <w:sz w:val="20"/>
                      <w:szCs w:val="20"/>
                    </w:rPr>
                    <w:t>optimatisation</w:t>
                  </w:r>
                  <w:proofErr w:type="spellEnd"/>
                  <w:r w:rsidRPr="003072E1">
                    <w:rPr>
                      <w:rFonts w:ascii="Arial" w:hAnsi="Arial"/>
                      <w:b w:val="0"/>
                      <w:bCs w:val="0"/>
                      <w:sz w:val="20"/>
                      <w:szCs w:val="20"/>
                    </w:rPr>
                    <w:t xml:space="preserve"> of heart failure therapy,</w:t>
                  </w:r>
                  <w:r>
                    <w:rPr>
                      <w:rFonts w:ascii="Arial" w:hAnsi="Arial"/>
                      <w:b w:val="0"/>
                      <w:bCs w:val="0"/>
                      <w:sz w:val="20"/>
                      <w:szCs w:val="20"/>
                    </w:rPr>
                    <w:t xml:space="preserve"> </w:t>
                  </w:r>
                  <w:r w:rsidRPr="003072E1">
                    <w:rPr>
                      <w:rFonts w:ascii="Arial" w:hAnsi="Arial"/>
                      <w:b w:val="0"/>
                      <w:bCs w:val="0"/>
                      <w:sz w:val="20"/>
                      <w:szCs w:val="20"/>
                    </w:rPr>
                    <w:t xml:space="preserve">repeat right heart </w:t>
                  </w:r>
                  <w:r w:rsidR="00A00FB1" w:rsidRPr="003072E1">
                    <w:rPr>
                      <w:rFonts w:ascii="Arial" w:hAnsi="Arial"/>
                      <w:b w:val="0"/>
                      <w:bCs w:val="0"/>
                      <w:sz w:val="20"/>
                      <w:szCs w:val="20"/>
                    </w:rPr>
                    <w:t>catheterisation</w:t>
                  </w:r>
                  <w:r w:rsidRPr="003072E1">
                    <w:rPr>
                      <w:rFonts w:ascii="Arial" w:hAnsi="Arial"/>
                      <w:b w:val="0"/>
                      <w:bCs w:val="0"/>
                      <w:sz w:val="20"/>
                      <w:szCs w:val="20"/>
                    </w:rPr>
                    <w:t xml:space="preserve"> would be useful. The transthoracic study will be repeated on the following day,</w:t>
                  </w:r>
                  <w:r>
                    <w:rPr>
                      <w:rFonts w:ascii="Arial" w:hAnsi="Arial"/>
                      <w:b w:val="0"/>
                      <w:bCs w:val="0"/>
                      <w:sz w:val="20"/>
                      <w:szCs w:val="20"/>
                    </w:rPr>
                    <w:t xml:space="preserve"> </w:t>
                  </w:r>
                  <w:r w:rsidRPr="003072E1">
                    <w:rPr>
                      <w:rFonts w:ascii="Arial" w:hAnsi="Arial"/>
                      <w:b w:val="0"/>
                      <w:bCs w:val="0"/>
                      <w:sz w:val="20"/>
                      <w:szCs w:val="20"/>
                    </w:rPr>
                    <w:t>particularly to obtain repeat estimation of a pulmonary pressure and TAPSE.</w:t>
                  </w:r>
                </w:p>
                <w:p w14:paraId="32F0FA4E" w14:textId="3B9ABFF4" w:rsidR="003072E1" w:rsidRPr="00270888" w:rsidRDefault="003072E1" w:rsidP="00752B58">
                  <w:pPr>
                    <w:keepNext/>
                    <w:spacing w:before="40" w:afterLines="40" w:after="96" w:line="240" w:lineRule="auto"/>
                    <w:rPr>
                      <w:rFonts w:ascii="Arial" w:hAnsi="Arial"/>
                      <w:sz w:val="20"/>
                      <w:szCs w:val="20"/>
                    </w:rPr>
                  </w:pPr>
                </w:p>
              </w:tc>
            </w:tr>
          </w:tbl>
          <w:p w14:paraId="0B47FF92" w14:textId="5271C84D" w:rsidR="00752B58" w:rsidRPr="00270888" w:rsidRDefault="00752B58" w:rsidP="0035001E">
            <w:pPr>
              <w:keepNext/>
              <w:spacing w:before="40" w:afterLines="40" w:after="96" w:line="240" w:lineRule="auto"/>
              <w:rPr>
                <w:rFonts w:ascii="Arial" w:hAnsi="Arial"/>
                <w:sz w:val="20"/>
                <w:szCs w:val="20"/>
              </w:rPr>
            </w:pPr>
          </w:p>
        </w:tc>
      </w:tr>
      <w:tr w:rsidR="009C1791" w:rsidRPr="00270888" w14:paraId="41CAB1F9" w14:textId="77777777" w:rsidTr="00DF3DB5">
        <w:trPr>
          <w:cantSplit/>
          <w:trHeight w:val="284"/>
        </w:trPr>
        <w:tc>
          <w:tcPr>
            <w:tcW w:w="11166" w:type="dxa"/>
            <w:gridSpan w:val="4"/>
            <w:shd w:val="clear" w:color="auto" w:fill="D9D9D9" w:themeFill="background1" w:themeFillShade="D9"/>
            <w:vAlign w:val="center"/>
          </w:tcPr>
          <w:p w14:paraId="0ABE4E33" w14:textId="7DE0CF2C" w:rsidR="009C1791" w:rsidRPr="00270888" w:rsidRDefault="009C1791" w:rsidP="0035001E">
            <w:pPr>
              <w:keepNext/>
              <w:spacing w:before="40" w:afterLines="40" w:after="96" w:line="240" w:lineRule="auto"/>
              <w:rPr>
                <w:rFonts w:ascii="Arial" w:hAnsi="Arial"/>
                <w:b/>
                <w:bCs/>
                <w:sz w:val="20"/>
                <w:szCs w:val="20"/>
              </w:rPr>
            </w:pPr>
            <w:r w:rsidRPr="00270888">
              <w:rPr>
                <w:rFonts w:ascii="Arial" w:hAnsi="Arial"/>
                <w:b/>
                <w:bCs/>
                <w:sz w:val="20"/>
                <w:szCs w:val="20"/>
              </w:rPr>
              <w:lastRenderedPageBreak/>
              <w:t>Procedure Plan</w:t>
            </w:r>
          </w:p>
        </w:tc>
      </w:tr>
      <w:tr w:rsidR="009C1791" w:rsidRPr="00270888" w14:paraId="62F491A6" w14:textId="77777777" w:rsidTr="00DF3DB5">
        <w:trPr>
          <w:cantSplit/>
          <w:trHeight w:val="8291"/>
        </w:trPr>
        <w:tc>
          <w:tcPr>
            <w:tcW w:w="11166" w:type="dxa"/>
            <w:gridSpan w:val="4"/>
            <w:shd w:val="clear" w:color="auto" w:fill="FFFFFF" w:themeFill="background1"/>
          </w:tcPr>
          <w:p w14:paraId="2D291F8F" w14:textId="77777777" w:rsidR="003072E1" w:rsidRPr="003072E1" w:rsidRDefault="00D001B1" w:rsidP="003072E1">
            <w:pPr>
              <w:keepNext/>
              <w:spacing w:before="40" w:afterLines="40" w:after="96" w:line="240" w:lineRule="auto"/>
              <w:rPr>
                <w:rFonts w:ascii="Arial" w:hAnsi="Arial"/>
                <w:sz w:val="20"/>
                <w:szCs w:val="20"/>
                <w:lang w:val="en-AU"/>
              </w:rPr>
            </w:pPr>
            <w:r w:rsidRPr="00270888">
              <w:rPr>
                <w:rFonts w:ascii="Arial" w:hAnsi="Arial"/>
                <w:sz w:val="20"/>
                <w:szCs w:val="20"/>
              </w:rPr>
              <w:t>Tr</w:t>
            </w:r>
            <w:r w:rsidR="00F02BD5" w:rsidRPr="00270888">
              <w:rPr>
                <w:rFonts w:ascii="Arial" w:hAnsi="Arial"/>
                <w:sz w:val="20"/>
                <w:szCs w:val="20"/>
              </w:rPr>
              <w:t>i</w:t>
            </w:r>
            <w:r w:rsidRPr="00270888">
              <w:rPr>
                <w:rFonts w:ascii="Arial" w:hAnsi="Arial"/>
                <w:sz w:val="20"/>
                <w:szCs w:val="20"/>
              </w:rPr>
              <w:t xml:space="preserve">-score: </w:t>
            </w:r>
          </w:p>
          <w:p w14:paraId="013083CF" w14:textId="1DAC70A4" w:rsidR="00D001B1" w:rsidRPr="00270888" w:rsidRDefault="003072E1" w:rsidP="003072E1">
            <w:pPr>
              <w:keepNext/>
              <w:spacing w:before="40" w:afterLines="40" w:after="96" w:line="240" w:lineRule="auto"/>
              <w:rPr>
                <w:rFonts w:ascii="Arial" w:hAnsi="Arial"/>
                <w:sz w:val="20"/>
                <w:szCs w:val="20"/>
              </w:rPr>
            </w:pPr>
            <w:r w:rsidRPr="003072E1">
              <w:rPr>
                <w:rFonts w:ascii="Arial" w:hAnsi="Arial"/>
                <w:sz w:val="20"/>
                <w:szCs w:val="20"/>
                <w:lang w:val="en-AU"/>
              </w:rPr>
              <w:t xml:space="preserve"> GLIDE score is 1</w:t>
            </w:r>
          </w:p>
          <w:p w14:paraId="1758CDB7" w14:textId="4E420014" w:rsidR="00795BD6" w:rsidRPr="00270888" w:rsidRDefault="007063D6" w:rsidP="00D21DFF">
            <w:pPr>
              <w:keepNext/>
              <w:spacing w:before="40" w:afterLines="40" w:after="96" w:line="240" w:lineRule="auto"/>
              <w:rPr>
                <w:rFonts w:ascii="Arial" w:hAnsi="Arial"/>
                <w:b/>
                <w:bCs/>
                <w:sz w:val="20"/>
                <w:szCs w:val="20"/>
              </w:rPr>
            </w:pPr>
            <w:r w:rsidRPr="00270888">
              <w:rPr>
                <w:rFonts w:ascii="Arial" w:hAnsi="Arial"/>
                <w:sz w:val="20"/>
                <w:szCs w:val="20"/>
              </w:rPr>
              <w:t>TV Repair</w:t>
            </w:r>
            <w:r w:rsidRPr="00270888">
              <w:rPr>
                <w:rFonts w:ascii="Arial" w:hAnsi="Arial"/>
                <w:sz w:val="20"/>
                <w:szCs w:val="20"/>
                <w:lang w:val="en-US"/>
              </w:rPr>
              <w:tab/>
            </w:r>
            <w:r w:rsidRPr="00270888">
              <w:rPr>
                <w:rFonts w:ascii="Arial" w:hAnsi="Arial"/>
                <w:sz w:val="20"/>
                <w:szCs w:val="20"/>
                <w:lang w:val="en-US"/>
              </w:rPr>
              <w:tab/>
            </w:r>
            <w:r w:rsidR="00D72529" w:rsidRPr="00270888">
              <w:rPr>
                <w:rFonts w:ascii="Arial" w:hAnsi="Arial"/>
                <w:sz w:val="20"/>
                <w:szCs w:val="20"/>
                <w:lang w:val="en-US"/>
              </w:rPr>
              <w:tab/>
            </w:r>
            <w:r w:rsidRPr="00270888">
              <w:rPr>
                <w:rFonts w:ascii="Arial" w:hAnsi="Arial"/>
                <w:sz w:val="20"/>
                <w:szCs w:val="20"/>
                <w:lang w:val="en-US"/>
              </w:rPr>
              <w:tab/>
            </w:r>
            <w:r w:rsidRPr="00270888">
              <w:rPr>
                <w:rFonts w:ascii="Arial" w:hAnsi="Arial"/>
                <w:sz w:val="20"/>
                <w:szCs w:val="20"/>
                <w:lang w:val="en-US"/>
              </w:rPr>
              <w:tab/>
            </w:r>
          </w:p>
          <w:p w14:paraId="0F6E3E1C" w14:textId="77777777" w:rsidR="000C060D" w:rsidRDefault="000C060D" w:rsidP="00D21DFF">
            <w:pPr>
              <w:keepNext/>
              <w:spacing w:before="40" w:afterLines="40" w:after="96" w:line="240" w:lineRule="auto"/>
              <w:rPr>
                <w:rFonts w:ascii="Arial" w:hAnsi="Arial"/>
                <w:sz w:val="20"/>
                <w:szCs w:val="20"/>
              </w:rPr>
            </w:pPr>
          </w:p>
          <w:p w14:paraId="5F50C739" w14:textId="765FFCD9" w:rsidR="00D21DFF" w:rsidRPr="00270888" w:rsidRDefault="00D21DFF" w:rsidP="000C060D">
            <w:pPr>
              <w:keepNext/>
              <w:spacing w:before="40" w:afterLines="40" w:after="96" w:line="240" w:lineRule="auto"/>
              <w:rPr>
                <w:rFonts w:ascii="Arial" w:hAnsi="Arial"/>
                <w:sz w:val="20"/>
                <w:szCs w:val="20"/>
              </w:rPr>
            </w:pPr>
            <w:r w:rsidRPr="00270888">
              <w:rPr>
                <w:rFonts w:ascii="Arial" w:hAnsi="Arial"/>
                <w:sz w:val="20"/>
                <w:szCs w:val="20"/>
              </w:rPr>
              <w:t>Difficulty of Procedure:</w:t>
            </w:r>
            <w:r w:rsidRPr="00270888">
              <w:rPr>
                <w:rFonts w:ascii="Arial" w:hAnsi="Arial"/>
                <w:sz w:val="20"/>
                <w:szCs w:val="20"/>
                <w:lang w:val="en-US"/>
              </w:rPr>
              <w:tab/>
            </w:r>
            <w:r w:rsidRPr="00270888">
              <w:rPr>
                <w:rFonts w:ascii="Arial" w:hAnsi="Arial"/>
                <w:b/>
                <w:bCs/>
                <w:color w:val="FFC000"/>
                <w:sz w:val="20"/>
                <w:szCs w:val="20"/>
                <w:lang w:val="en-US"/>
              </w:rPr>
              <w:t>ORANGE</w:t>
            </w:r>
            <w:r w:rsidRPr="00270888">
              <w:rPr>
                <w:rFonts w:ascii="Arial" w:hAnsi="Arial"/>
                <w:sz w:val="20"/>
                <w:szCs w:val="20"/>
                <w:lang w:val="en-US"/>
              </w:rPr>
              <w:tab/>
            </w:r>
            <w:r w:rsidRPr="00270888">
              <w:rPr>
                <w:rFonts w:ascii="Arial" w:hAnsi="Arial"/>
                <w:sz w:val="20"/>
                <w:szCs w:val="20"/>
                <w:lang w:val="en-US"/>
              </w:rPr>
              <w:tab/>
            </w:r>
          </w:p>
          <w:p w14:paraId="5622ED0B" w14:textId="77777777" w:rsidR="00D001B1" w:rsidRPr="00270888" w:rsidRDefault="00D001B1" w:rsidP="00D21DFF">
            <w:pPr>
              <w:keepNext/>
              <w:spacing w:before="40" w:afterLines="40" w:after="96" w:line="240" w:lineRule="auto"/>
              <w:rPr>
                <w:rFonts w:ascii="Arial" w:hAnsi="Arial"/>
                <w:sz w:val="20"/>
                <w:szCs w:val="20"/>
              </w:rPr>
            </w:pPr>
          </w:p>
          <w:p w14:paraId="27C134C0" w14:textId="77777777" w:rsidR="00D21DFF" w:rsidRPr="00270888" w:rsidRDefault="00D21DFF" w:rsidP="00D21DFF">
            <w:pPr>
              <w:keepNext/>
              <w:spacing w:before="40" w:afterLines="40" w:after="96" w:line="240" w:lineRule="auto"/>
              <w:rPr>
                <w:rFonts w:ascii="Arial" w:hAnsi="Arial"/>
                <w:sz w:val="20"/>
                <w:szCs w:val="20"/>
              </w:rPr>
            </w:pPr>
            <w:r w:rsidRPr="00270888">
              <w:rPr>
                <w:rFonts w:ascii="Arial" w:hAnsi="Arial"/>
                <w:sz w:val="20"/>
                <w:szCs w:val="20"/>
              </w:rPr>
              <w:t>Pre-operative optimisation plan:</w:t>
            </w:r>
          </w:p>
          <w:p w14:paraId="592D35D7" w14:textId="77777777" w:rsidR="00D21DFF" w:rsidRDefault="003072E1" w:rsidP="00D21DFF">
            <w:pPr>
              <w:keepNext/>
              <w:spacing w:before="40" w:afterLines="40" w:after="96" w:line="240" w:lineRule="auto"/>
              <w:rPr>
                <w:rFonts w:ascii="Arial" w:hAnsi="Arial"/>
                <w:sz w:val="20"/>
                <w:szCs w:val="20"/>
              </w:rPr>
            </w:pPr>
            <w:r>
              <w:rPr>
                <w:rFonts w:ascii="Arial" w:hAnsi="Arial"/>
                <w:sz w:val="20"/>
                <w:szCs w:val="20"/>
              </w:rPr>
              <w:t xml:space="preserve">Approved at feasibility </w:t>
            </w:r>
          </w:p>
          <w:p w14:paraId="3EEFC88A" w14:textId="77777777" w:rsidR="003072E1" w:rsidRDefault="003072E1" w:rsidP="00D21DFF">
            <w:pPr>
              <w:keepNext/>
              <w:spacing w:before="40" w:afterLines="40" w:after="96" w:line="240" w:lineRule="auto"/>
              <w:rPr>
                <w:rFonts w:ascii="Arial" w:hAnsi="Arial"/>
                <w:sz w:val="20"/>
                <w:szCs w:val="20"/>
              </w:rPr>
            </w:pPr>
            <w:r>
              <w:rPr>
                <w:rFonts w:ascii="Arial" w:hAnsi="Arial"/>
                <w:sz w:val="20"/>
                <w:szCs w:val="20"/>
              </w:rPr>
              <w:t xml:space="preserve">Admit 1 week prior for offloading pre tri-clip. </w:t>
            </w:r>
          </w:p>
          <w:p w14:paraId="19120272" w14:textId="7DB626EF" w:rsidR="00452486" w:rsidRPr="00270888" w:rsidRDefault="00452486" w:rsidP="00D21DFF">
            <w:pPr>
              <w:keepNext/>
              <w:spacing w:before="40" w:afterLines="40" w:after="96" w:line="240" w:lineRule="auto"/>
              <w:rPr>
                <w:rFonts w:ascii="Arial" w:hAnsi="Arial"/>
                <w:sz w:val="20"/>
                <w:szCs w:val="20"/>
              </w:rPr>
            </w:pPr>
          </w:p>
        </w:tc>
      </w:tr>
      <w:tr w:rsidR="00DF3DB5" w:rsidRPr="00270888" w14:paraId="021D1A08" w14:textId="77777777" w:rsidTr="00DF3DB5">
        <w:trPr>
          <w:cantSplit/>
          <w:trHeight w:val="248"/>
        </w:trPr>
        <w:tc>
          <w:tcPr>
            <w:tcW w:w="3351" w:type="dxa"/>
            <w:gridSpan w:val="2"/>
            <w:shd w:val="clear" w:color="auto" w:fill="D9D9D9" w:themeFill="background1" w:themeFillShade="D9"/>
          </w:tcPr>
          <w:p w14:paraId="2CEFC232" w14:textId="16C3DDB6" w:rsidR="00DF3DB5" w:rsidRPr="00452486" w:rsidRDefault="00DF3DB5" w:rsidP="003072E1">
            <w:pPr>
              <w:keepNext/>
              <w:spacing w:before="40" w:afterLines="40" w:after="96" w:line="240" w:lineRule="auto"/>
              <w:rPr>
                <w:rFonts w:ascii="Arial" w:hAnsi="Arial"/>
                <w:b/>
                <w:bCs/>
                <w:sz w:val="20"/>
                <w:szCs w:val="20"/>
              </w:rPr>
            </w:pPr>
            <w:proofErr w:type="spellStart"/>
            <w:r w:rsidRPr="00452486">
              <w:rPr>
                <w:rFonts w:ascii="Arial" w:hAnsi="Arial"/>
                <w:b/>
                <w:bCs/>
                <w:sz w:val="20"/>
                <w:szCs w:val="20"/>
              </w:rPr>
              <w:t>Resp</w:t>
            </w:r>
            <w:proofErr w:type="spellEnd"/>
            <w:r w:rsidRPr="00452486">
              <w:rPr>
                <w:rFonts w:ascii="Arial" w:hAnsi="Arial"/>
                <w:b/>
                <w:bCs/>
                <w:sz w:val="20"/>
                <w:szCs w:val="20"/>
              </w:rPr>
              <w:t xml:space="preserve"> Review</w:t>
            </w:r>
            <w:r>
              <w:rPr>
                <w:rFonts w:ascii="Arial" w:hAnsi="Arial"/>
                <w:b/>
                <w:bCs/>
                <w:sz w:val="20"/>
                <w:szCs w:val="20"/>
              </w:rPr>
              <w:t>, Don</w:t>
            </w:r>
          </w:p>
        </w:tc>
        <w:tc>
          <w:tcPr>
            <w:tcW w:w="7815" w:type="dxa"/>
            <w:gridSpan w:val="2"/>
            <w:shd w:val="clear" w:color="auto" w:fill="D9D9D9" w:themeFill="background1" w:themeFillShade="D9"/>
          </w:tcPr>
          <w:p w14:paraId="04F9B4A3" w14:textId="2842F1C5" w:rsidR="00DF3DB5" w:rsidRPr="006E17A1" w:rsidRDefault="00DF3DB5" w:rsidP="003072E1">
            <w:pPr>
              <w:keepNext/>
              <w:spacing w:before="40" w:afterLines="40" w:after="96" w:line="240" w:lineRule="auto"/>
              <w:rPr>
                <w:rFonts w:ascii="Arial" w:hAnsi="Arial"/>
                <w:b/>
                <w:bCs/>
                <w:sz w:val="20"/>
                <w:szCs w:val="20"/>
              </w:rPr>
            </w:pPr>
            <w:r w:rsidRPr="006E17A1">
              <w:rPr>
                <w:rFonts w:ascii="Arial" w:hAnsi="Arial"/>
                <w:b/>
                <w:bCs/>
                <w:sz w:val="20"/>
                <w:szCs w:val="20"/>
              </w:rPr>
              <w:t>Aged Care</w:t>
            </w:r>
            <w:r>
              <w:rPr>
                <w:rFonts w:ascii="Arial" w:hAnsi="Arial"/>
                <w:b/>
                <w:bCs/>
                <w:sz w:val="20"/>
                <w:szCs w:val="20"/>
              </w:rPr>
              <w:t xml:space="preserve"> Dr Warrier 17/06/25</w:t>
            </w:r>
          </w:p>
        </w:tc>
      </w:tr>
      <w:tr w:rsidR="00DF3DB5" w:rsidRPr="00270888" w14:paraId="375AFBB2" w14:textId="77777777" w:rsidTr="00DF3DB5">
        <w:trPr>
          <w:cantSplit/>
          <w:trHeight w:val="544"/>
        </w:trPr>
        <w:tc>
          <w:tcPr>
            <w:tcW w:w="3351" w:type="dxa"/>
            <w:gridSpan w:val="2"/>
            <w:shd w:val="clear" w:color="auto" w:fill="FFFFFF" w:themeFill="background1"/>
          </w:tcPr>
          <w:p w14:paraId="36E072FC" w14:textId="3BDBF0EA" w:rsidR="00DF3DB5" w:rsidRPr="00270888" w:rsidRDefault="00DF3DB5" w:rsidP="003072E1">
            <w:pPr>
              <w:keepNext/>
              <w:spacing w:before="40" w:afterLines="40" w:after="96" w:line="240" w:lineRule="auto"/>
              <w:rPr>
                <w:rFonts w:ascii="Arial" w:hAnsi="Arial"/>
                <w:sz w:val="20"/>
                <w:szCs w:val="20"/>
              </w:rPr>
            </w:pPr>
            <w:r>
              <w:rPr>
                <w:rFonts w:ascii="Arial" w:hAnsi="Arial"/>
                <w:sz w:val="20"/>
                <w:szCs w:val="20"/>
              </w:rPr>
              <w:t>Note consideration for TriClip. No operative respiratory contradictions.</w:t>
            </w:r>
          </w:p>
        </w:tc>
        <w:tc>
          <w:tcPr>
            <w:tcW w:w="7815" w:type="dxa"/>
            <w:gridSpan w:val="2"/>
            <w:shd w:val="clear" w:color="auto" w:fill="FFFFFF" w:themeFill="background1"/>
          </w:tcPr>
          <w:p w14:paraId="5FE648D4" w14:textId="77777777" w:rsidR="00DF3DB5" w:rsidRDefault="00DF3DB5" w:rsidP="003072E1">
            <w:pPr>
              <w:keepNext/>
              <w:spacing w:before="40" w:afterLines="40" w:after="96" w:line="240" w:lineRule="auto"/>
              <w:rPr>
                <w:rFonts w:ascii="Arial" w:hAnsi="Arial"/>
                <w:sz w:val="20"/>
                <w:szCs w:val="20"/>
              </w:rPr>
            </w:pPr>
            <w:r>
              <w:rPr>
                <w:rFonts w:ascii="Arial" w:hAnsi="Arial"/>
                <w:sz w:val="20"/>
                <w:szCs w:val="20"/>
              </w:rPr>
              <w:t>MOCA 26/30</w:t>
            </w:r>
          </w:p>
          <w:p w14:paraId="5BA7F34E" w14:textId="00267F17" w:rsidR="00DF3DB5" w:rsidRPr="00270888" w:rsidRDefault="00DF3DB5" w:rsidP="003072E1">
            <w:pPr>
              <w:keepNext/>
              <w:spacing w:before="40" w:afterLines="40" w:after="96" w:line="240" w:lineRule="auto"/>
              <w:rPr>
                <w:rFonts w:ascii="Arial" w:hAnsi="Arial"/>
                <w:sz w:val="20"/>
                <w:szCs w:val="20"/>
              </w:rPr>
            </w:pPr>
            <w:r w:rsidRPr="00AF5ECA">
              <w:rPr>
                <w:rFonts w:ascii="Arial" w:hAnsi="Arial"/>
                <w:sz w:val="20"/>
                <w:szCs w:val="20"/>
              </w:rPr>
              <w:t>In summary, given that Janice has an excellent level of function and is cognitively intact, I would be happy to support her in undergoing a Tricuspid Clip (TriClip) procedure.  I have warned her of the risk of a postoperative delirium with a general anaesthetic.</w:t>
            </w:r>
          </w:p>
        </w:tc>
      </w:tr>
      <w:bookmarkEnd w:id="0"/>
    </w:tbl>
    <w:p w14:paraId="03DA4924" w14:textId="5940B043" w:rsidR="00FE65C0" w:rsidRDefault="00FE65C0" w:rsidP="00474D04">
      <w:pPr>
        <w:rPr>
          <w:rFonts w:ascii="Arial" w:hAnsi="Arial"/>
          <w:sz w:val="20"/>
          <w:szCs w:val="20"/>
        </w:rPr>
      </w:pPr>
    </w:p>
    <w:p w14:paraId="21B6CDAA" w14:textId="77777777" w:rsidR="00FE65C0" w:rsidRDefault="00FE65C0">
      <w:pPr>
        <w:spacing w:after="0" w:line="240" w:lineRule="auto"/>
        <w:rPr>
          <w:rFonts w:ascii="Arial" w:hAnsi="Arial"/>
          <w:sz w:val="20"/>
          <w:szCs w:val="20"/>
        </w:rPr>
      </w:pPr>
      <w:r>
        <w:rPr>
          <w:rFonts w:ascii="Arial" w:hAnsi="Arial"/>
          <w:sz w:val="20"/>
          <w:szCs w:val="20"/>
        </w:rPr>
        <w:br w:type="page"/>
      </w:r>
    </w:p>
    <w:p w14:paraId="463E25E6" w14:textId="77777777" w:rsidR="00B80F1F" w:rsidRDefault="00B80F1F" w:rsidP="00474D04">
      <w:pPr>
        <w:rPr>
          <w:rFonts w:ascii="Arial" w:hAnsi="Arial"/>
          <w:sz w:val="20"/>
          <w:szCs w:val="20"/>
        </w:rPr>
      </w:pPr>
    </w:p>
    <w:tbl>
      <w:tblPr>
        <w:tblStyle w:val="TableGrid"/>
        <w:tblW w:w="0" w:type="auto"/>
        <w:tblLook w:val="04A0" w:firstRow="1" w:lastRow="0" w:firstColumn="1" w:lastColumn="0" w:noHBand="0" w:noVBand="1"/>
      </w:tblPr>
      <w:tblGrid>
        <w:gridCol w:w="1413"/>
        <w:gridCol w:w="8215"/>
      </w:tblGrid>
      <w:tr w:rsidR="006E17A1" w14:paraId="4B1699C8" w14:textId="77777777" w:rsidTr="006E17A1">
        <w:tc>
          <w:tcPr>
            <w:tcW w:w="1413" w:type="dxa"/>
          </w:tcPr>
          <w:p w14:paraId="3CF44070" w14:textId="71696591" w:rsidR="006E17A1" w:rsidRDefault="006E17A1" w:rsidP="00474D04">
            <w:pPr>
              <w:rPr>
                <w:rFonts w:ascii="Arial" w:hAnsi="Arial"/>
                <w:sz w:val="20"/>
                <w:szCs w:val="20"/>
              </w:rPr>
            </w:pPr>
            <w:r>
              <w:rPr>
                <w:rFonts w:ascii="Arial" w:hAnsi="Arial"/>
                <w:sz w:val="20"/>
                <w:szCs w:val="20"/>
              </w:rPr>
              <w:t>19/05/2025</w:t>
            </w:r>
          </w:p>
        </w:tc>
        <w:tc>
          <w:tcPr>
            <w:tcW w:w="8215" w:type="dxa"/>
          </w:tcPr>
          <w:p w14:paraId="0158EA06" w14:textId="0427744C" w:rsidR="006E17A1" w:rsidRDefault="006E17A1" w:rsidP="00474D04">
            <w:pPr>
              <w:rPr>
                <w:rFonts w:ascii="Arial" w:hAnsi="Arial"/>
                <w:sz w:val="20"/>
                <w:szCs w:val="20"/>
              </w:rPr>
            </w:pPr>
            <w:r>
              <w:rPr>
                <w:rFonts w:ascii="Arial" w:hAnsi="Arial"/>
                <w:sz w:val="20"/>
                <w:szCs w:val="20"/>
              </w:rPr>
              <w:t xml:space="preserve">Called daughter. Daughter reports that patient is more sick than she is letting on. She is concerned that she is not concordant with her heart failure medications. To arrange appt with </w:t>
            </w:r>
            <w:proofErr w:type="spellStart"/>
            <w:r>
              <w:rPr>
                <w:rFonts w:ascii="Arial" w:hAnsi="Arial"/>
                <w:sz w:val="20"/>
                <w:szCs w:val="20"/>
              </w:rPr>
              <w:t>dr</w:t>
            </w:r>
            <w:proofErr w:type="spellEnd"/>
            <w:r>
              <w:rPr>
                <w:rFonts w:ascii="Arial" w:hAnsi="Arial"/>
                <w:sz w:val="20"/>
                <w:szCs w:val="20"/>
              </w:rPr>
              <w:t xml:space="preserve"> </w:t>
            </w:r>
            <w:proofErr w:type="spellStart"/>
            <w:r>
              <w:rPr>
                <w:rFonts w:ascii="Arial" w:hAnsi="Arial"/>
                <w:sz w:val="20"/>
                <w:szCs w:val="20"/>
              </w:rPr>
              <w:t>warrier</w:t>
            </w:r>
            <w:proofErr w:type="spellEnd"/>
            <w:r>
              <w:rPr>
                <w:rFonts w:ascii="Arial" w:hAnsi="Arial"/>
                <w:sz w:val="20"/>
                <w:szCs w:val="20"/>
              </w:rPr>
              <w:t xml:space="preserve"> who they know but who has not yet seen Jan.</w:t>
            </w:r>
          </w:p>
        </w:tc>
      </w:tr>
      <w:tr w:rsidR="006E17A1" w14:paraId="51F57D06" w14:textId="77777777" w:rsidTr="006E17A1">
        <w:tc>
          <w:tcPr>
            <w:tcW w:w="1413" w:type="dxa"/>
          </w:tcPr>
          <w:p w14:paraId="3D1670F0" w14:textId="77777777" w:rsidR="006E17A1" w:rsidRDefault="006E17A1" w:rsidP="00474D04">
            <w:pPr>
              <w:rPr>
                <w:rFonts w:ascii="Arial" w:hAnsi="Arial"/>
                <w:sz w:val="20"/>
                <w:szCs w:val="20"/>
              </w:rPr>
            </w:pPr>
          </w:p>
        </w:tc>
        <w:tc>
          <w:tcPr>
            <w:tcW w:w="8215" w:type="dxa"/>
          </w:tcPr>
          <w:p w14:paraId="20F77FFB" w14:textId="77777777" w:rsidR="006E17A1" w:rsidRDefault="006E17A1" w:rsidP="00474D04">
            <w:pPr>
              <w:rPr>
                <w:rFonts w:ascii="Arial" w:hAnsi="Arial"/>
                <w:sz w:val="20"/>
                <w:szCs w:val="20"/>
              </w:rPr>
            </w:pPr>
          </w:p>
        </w:tc>
      </w:tr>
      <w:tr w:rsidR="006E17A1" w14:paraId="0EE2AF40" w14:textId="77777777" w:rsidTr="006E17A1">
        <w:tc>
          <w:tcPr>
            <w:tcW w:w="1413" w:type="dxa"/>
          </w:tcPr>
          <w:p w14:paraId="51CA3BE6" w14:textId="77777777" w:rsidR="006E17A1" w:rsidRDefault="006E17A1" w:rsidP="00474D04">
            <w:pPr>
              <w:rPr>
                <w:rFonts w:ascii="Arial" w:hAnsi="Arial"/>
                <w:sz w:val="20"/>
                <w:szCs w:val="20"/>
              </w:rPr>
            </w:pPr>
          </w:p>
        </w:tc>
        <w:tc>
          <w:tcPr>
            <w:tcW w:w="8215" w:type="dxa"/>
          </w:tcPr>
          <w:p w14:paraId="5668D5E6" w14:textId="77777777" w:rsidR="006E17A1" w:rsidRDefault="006E17A1" w:rsidP="00474D04">
            <w:pPr>
              <w:rPr>
                <w:rFonts w:ascii="Arial" w:hAnsi="Arial"/>
                <w:sz w:val="20"/>
                <w:szCs w:val="20"/>
              </w:rPr>
            </w:pPr>
          </w:p>
        </w:tc>
      </w:tr>
      <w:tr w:rsidR="006E17A1" w14:paraId="76B3770E" w14:textId="77777777" w:rsidTr="006E17A1">
        <w:tc>
          <w:tcPr>
            <w:tcW w:w="1413" w:type="dxa"/>
          </w:tcPr>
          <w:p w14:paraId="2969E3CC" w14:textId="77777777" w:rsidR="006E17A1" w:rsidRDefault="006E17A1" w:rsidP="00474D04">
            <w:pPr>
              <w:rPr>
                <w:rFonts w:ascii="Arial" w:hAnsi="Arial"/>
                <w:sz w:val="20"/>
                <w:szCs w:val="20"/>
              </w:rPr>
            </w:pPr>
          </w:p>
        </w:tc>
        <w:tc>
          <w:tcPr>
            <w:tcW w:w="8215" w:type="dxa"/>
          </w:tcPr>
          <w:p w14:paraId="5E54CFC4" w14:textId="77777777" w:rsidR="006E17A1" w:rsidRDefault="006E17A1" w:rsidP="00474D04">
            <w:pPr>
              <w:rPr>
                <w:rFonts w:ascii="Arial" w:hAnsi="Arial"/>
                <w:sz w:val="20"/>
                <w:szCs w:val="20"/>
              </w:rPr>
            </w:pPr>
          </w:p>
        </w:tc>
      </w:tr>
      <w:tr w:rsidR="006E17A1" w14:paraId="49FCDD7E" w14:textId="77777777" w:rsidTr="006E17A1">
        <w:tc>
          <w:tcPr>
            <w:tcW w:w="1413" w:type="dxa"/>
          </w:tcPr>
          <w:p w14:paraId="5DEB40A8" w14:textId="77777777" w:rsidR="006E17A1" w:rsidRDefault="006E17A1" w:rsidP="00474D04">
            <w:pPr>
              <w:rPr>
                <w:rFonts w:ascii="Arial" w:hAnsi="Arial"/>
                <w:sz w:val="20"/>
                <w:szCs w:val="20"/>
              </w:rPr>
            </w:pPr>
          </w:p>
        </w:tc>
        <w:tc>
          <w:tcPr>
            <w:tcW w:w="8215" w:type="dxa"/>
          </w:tcPr>
          <w:p w14:paraId="251C4E84" w14:textId="77777777" w:rsidR="006E17A1" w:rsidRDefault="006E17A1" w:rsidP="00474D04">
            <w:pPr>
              <w:rPr>
                <w:rFonts w:ascii="Arial" w:hAnsi="Arial"/>
                <w:sz w:val="20"/>
                <w:szCs w:val="20"/>
              </w:rPr>
            </w:pPr>
          </w:p>
        </w:tc>
      </w:tr>
      <w:tr w:rsidR="006E17A1" w14:paraId="2463B365" w14:textId="77777777" w:rsidTr="006E17A1">
        <w:tc>
          <w:tcPr>
            <w:tcW w:w="1413" w:type="dxa"/>
          </w:tcPr>
          <w:p w14:paraId="04CA05D1" w14:textId="77777777" w:rsidR="006E17A1" w:rsidRDefault="006E17A1" w:rsidP="00474D04">
            <w:pPr>
              <w:rPr>
                <w:rFonts w:ascii="Arial" w:hAnsi="Arial"/>
                <w:sz w:val="20"/>
                <w:szCs w:val="20"/>
              </w:rPr>
            </w:pPr>
          </w:p>
        </w:tc>
        <w:tc>
          <w:tcPr>
            <w:tcW w:w="8215" w:type="dxa"/>
          </w:tcPr>
          <w:p w14:paraId="554DCAA3" w14:textId="77777777" w:rsidR="006E17A1" w:rsidRDefault="006E17A1" w:rsidP="00474D04">
            <w:pPr>
              <w:rPr>
                <w:rFonts w:ascii="Arial" w:hAnsi="Arial"/>
                <w:sz w:val="20"/>
                <w:szCs w:val="20"/>
              </w:rPr>
            </w:pPr>
          </w:p>
        </w:tc>
      </w:tr>
      <w:tr w:rsidR="006E17A1" w14:paraId="2DDFB4DB" w14:textId="77777777" w:rsidTr="006E17A1">
        <w:tc>
          <w:tcPr>
            <w:tcW w:w="1413" w:type="dxa"/>
          </w:tcPr>
          <w:p w14:paraId="1FE5FDEA" w14:textId="77777777" w:rsidR="006E17A1" w:rsidRDefault="006E17A1" w:rsidP="00474D04">
            <w:pPr>
              <w:rPr>
                <w:rFonts w:ascii="Arial" w:hAnsi="Arial"/>
                <w:sz w:val="20"/>
                <w:szCs w:val="20"/>
              </w:rPr>
            </w:pPr>
          </w:p>
        </w:tc>
        <w:tc>
          <w:tcPr>
            <w:tcW w:w="8215" w:type="dxa"/>
          </w:tcPr>
          <w:p w14:paraId="554AB3C7" w14:textId="77777777" w:rsidR="006E17A1" w:rsidRDefault="006E17A1" w:rsidP="00474D04">
            <w:pPr>
              <w:rPr>
                <w:rFonts w:ascii="Arial" w:hAnsi="Arial"/>
                <w:sz w:val="20"/>
                <w:szCs w:val="20"/>
              </w:rPr>
            </w:pPr>
          </w:p>
        </w:tc>
      </w:tr>
      <w:tr w:rsidR="006E17A1" w14:paraId="085F7FEE" w14:textId="77777777" w:rsidTr="006E17A1">
        <w:tc>
          <w:tcPr>
            <w:tcW w:w="1413" w:type="dxa"/>
          </w:tcPr>
          <w:p w14:paraId="7A2A0E0C" w14:textId="77777777" w:rsidR="006E17A1" w:rsidRDefault="006E17A1" w:rsidP="00474D04">
            <w:pPr>
              <w:rPr>
                <w:rFonts w:ascii="Arial" w:hAnsi="Arial"/>
                <w:sz w:val="20"/>
                <w:szCs w:val="20"/>
              </w:rPr>
            </w:pPr>
          </w:p>
        </w:tc>
        <w:tc>
          <w:tcPr>
            <w:tcW w:w="8215" w:type="dxa"/>
          </w:tcPr>
          <w:p w14:paraId="3A69D00E" w14:textId="77777777" w:rsidR="006E17A1" w:rsidRDefault="006E17A1" w:rsidP="00474D04">
            <w:pPr>
              <w:rPr>
                <w:rFonts w:ascii="Arial" w:hAnsi="Arial"/>
                <w:sz w:val="20"/>
                <w:szCs w:val="20"/>
              </w:rPr>
            </w:pPr>
          </w:p>
        </w:tc>
      </w:tr>
    </w:tbl>
    <w:p w14:paraId="604D6010" w14:textId="77777777" w:rsidR="006E17A1" w:rsidRPr="00270888" w:rsidRDefault="006E17A1" w:rsidP="00474D04">
      <w:pPr>
        <w:rPr>
          <w:rFonts w:ascii="Arial" w:hAnsi="Arial"/>
          <w:sz w:val="20"/>
          <w:szCs w:val="20"/>
        </w:rPr>
      </w:pPr>
    </w:p>
    <w:sectPr w:rsidR="006E17A1" w:rsidRPr="00270888"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9FA9" w14:textId="77777777" w:rsidR="00D5513E" w:rsidRDefault="00D5513E" w:rsidP="0022607A">
      <w:pPr>
        <w:spacing w:after="0" w:line="240" w:lineRule="auto"/>
      </w:pPr>
      <w:r>
        <w:separator/>
      </w:r>
    </w:p>
  </w:endnote>
  <w:endnote w:type="continuationSeparator" w:id="0">
    <w:p w14:paraId="7CB30DD6" w14:textId="77777777" w:rsidR="00D5513E" w:rsidRDefault="00D5513E"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AD4" w14:textId="77777777" w:rsidR="00D5513E" w:rsidRDefault="00D5513E" w:rsidP="0022607A">
      <w:pPr>
        <w:spacing w:after="0" w:line="240" w:lineRule="auto"/>
      </w:pPr>
      <w:r>
        <w:separator/>
      </w:r>
    </w:p>
  </w:footnote>
  <w:footnote w:type="continuationSeparator" w:id="0">
    <w:p w14:paraId="18FCF5B5" w14:textId="77777777" w:rsidR="00D5513E" w:rsidRDefault="00D5513E"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208DD"/>
    <w:multiLevelType w:val="hybridMultilevel"/>
    <w:tmpl w:val="68748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917172">
    <w:abstractNumId w:val="1"/>
  </w:num>
  <w:num w:numId="2" w16cid:durableId="164569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dataType w:val="textFile"/>
    <w:activeRecord w:val="-1"/>
    <w:odso/>
  </w:mailMerge>
  <w:defaultTabStop w:val="720"/>
  <w:characterSpacingControl w:val="doNotCompress"/>
  <w:hdrShapeDefaults>
    <o:shapedefaults v:ext="edit" spidmax="583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62BD"/>
    <w:rsid w:val="00030AD6"/>
    <w:rsid w:val="00050D04"/>
    <w:rsid w:val="000555B5"/>
    <w:rsid w:val="00091820"/>
    <w:rsid w:val="000A3026"/>
    <w:rsid w:val="000A4D06"/>
    <w:rsid w:val="000C060D"/>
    <w:rsid w:val="000C22E6"/>
    <w:rsid w:val="000D4B12"/>
    <w:rsid w:val="000E55B9"/>
    <w:rsid w:val="000F5209"/>
    <w:rsid w:val="000F6318"/>
    <w:rsid w:val="001013B6"/>
    <w:rsid w:val="001130C0"/>
    <w:rsid w:val="00116114"/>
    <w:rsid w:val="00127863"/>
    <w:rsid w:val="00135CEB"/>
    <w:rsid w:val="00151382"/>
    <w:rsid w:val="00155C30"/>
    <w:rsid w:val="0018016B"/>
    <w:rsid w:val="001A03BB"/>
    <w:rsid w:val="001B2290"/>
    <w:rsid w:val="001D21BA"/>
    <w:rsid w:val="001D795B"/>
    <w:rsid w:val="001E53F1"/>
    <w:rsid w:val="001F3AAF"/>
    <w:rsid w:val="00202865"/>
    <w:rsid w:val="00221C92"/>
    <w:rsid w:val="0022607A"/>
    <w:rsid w:val="00230E9C"/>
    <w:rsid w:val="00246CB3"/>
    <w:rsid w:val="00247C77"/>
    <w:rsid w:val="00270061"/>
    <w:rsid w:val="00270888"/>
    <w:rsid w:val="00274E90"/>
    <w:rsid w:val="00282463"/>
    <w:rsid w:val="00286FAE"/>
    <w:rsid w:val="002911CC"/>
    <w:rsid w:val="002A6CA4"/>
    <w:rsid w:val="002C24C5"/>
    <w:rsid w:val="002D2686"/>
    <w:rsid w:val="002D4942"/>
    <w:rsid w:val="002E02D3"/>
    <w:rsid w:val="002F7D17"/>
    <w:rsid w:val="003072E1"/>
    <w:rsid w:val="003245A6"/>
    <w:rsid w:val="00332B20"/>
    <w:rsid w:val="003418BB"/>
    <w:rsid w:val="00347A29"/>
    <w:rsid w:val="0035001E"/>
    <w:rsid w:val="00362FB2"/>
    <w:rsid w:val="0036336B"/>
    <w:rsid w:val="003645FA"/>
    <w:rsid w:val="0036649D"/>
    <w:rsid w:val="00381A3C"/>
    <w:rsid w:val="003830A2"/>
    <w:rsid w:val="00392912"/>
    <w:rsid w:val="003B0D6B"/>
    <w:rsid w:val="003B23F3"/>
    <w:rsid w:val="003B435A"/>
    <w:rsid w:val="003B759D"/>
    <w:rsid w:val="003E32C5"/>
    <w:rsid w:val="003F7732"/>
    <w:rsid w:val="00406FB3"/>
    <w:rsid w:val="00431BE0"/>
    <w:rsid w:val="00452486"/>
    <w:rsid w:val="00452E50"/>
    <w:rsid w:val="00474D04"/>
    <w:rsid w:val="00475A16"/>
    <w:rsid w:val="0048289A"/>
    <w:rsid w:val="004B63B6"/>
    <w:rsid w:val="004E4729"/>
    <w:rsid w:val="00502660"/>
    <w:rsid w:val="00506F9E"/>
    <w:rsid w:val="00524632"/>
    <w:rsid w:val="00533C4E"/>
    <w:rsid w:val="005602BA"/>
    <w:rsid w:val="00561453"/>
    <w:rsid w:val="00562C50"/>
    <w:rsid w:val="00563968"/>
    <w:rsid w:val="00564817"/>
    <w:rsid w:val="00564840"/>
    <w:rsid w:val="005650FA"/>
    <w:rsid w:val="00565287"/>
    <w:rsid w:val="00571283"/>
    <w:rsid w:val="005934CD"/>
    <w:rsid w:val="005A62FB"/>
    <w:rsid w:val="005C08F3"/>
    <w:rsid w:val="005C7236"/>
    <w:rsid w:val="005D157A"/>
    <w:rsid w:val="005E7AEC"/>
    <w:rsid w:val="0060575D"/>
    <w:rsid w:val="00617A5A"/>
    <w:rsid w:val="00617AD4"/>
    <w:rsid w:val="00656706"/>
    <w:rsid w:val="00663886"/>
    <w:rsid w:val="00667D4F"/>
    <w:rsid w:val="00672749"/>
    <w:rsid w:val="00681A6A"/>
    <w:rsid w:val="00686350"/>
    <w:rsid w:val="00687915"/>
    <w:rsid w:val="006B4B14"/>
    <w:rsid w:val="006E17A1"/>
    <w:rsid w:val="006E7F2C"/>
    <w:rsid w:val="006F1AD5"/>
    <w:rsid w:val="00700CF3"/>
    <w:rsid w:val="007063D6"/>
    <w:rsid w:val="00712DC9"/>
    <w:rsid w:val="007311CF"/>
    <w:rsid w:val="007315DC"/>
    <w:rsid w:val="007357FB"/>
    <w:rsid w:val="00743F9B"/>
    <w:rsid w:val="00752B58"/>
    <w:rsid w:val="00795BD6"/>
    <w:rsid w:val="007A7FF9"/>
    <w:rsid w:val="007B4AA8"/>
    <w:rsid w:val="007C039F"/>
    <w:rsid w:val="007E3849"/>
    <w:rsid w:val="007F09F8"/>
    <w:rsid w:val="007F6943"/>
    <w:rsid w:val="008221B6"/>
    <w:rsid w:val="0083742D"/>
    <w:rsid w:val="00841131"/>
    <w:rsid w:val="00866461"/>
    <w:rsid w:val="00867E19"/>
    <w:rsid w:val="008803BC"/>
    <w:rsid w:val="0089016C"/>
    <w:rsid w:val="008D15E6"/>
    <w:rsid w:val="008F35E1"/>
    <w:rsid w:val="008F7651"/>
    <w:rsid w:val="00910182"/>
    <w:rsid w:val="00936B6D"/>
    <w:rsid w:val="0094223C"/>
    <w:rsid w:val="009578A0"/>
    <w:rsid w:val="00964954"/>
    <w:rsid w:val="0096661B"/>
    <w:rsid w:val="009800E5"/>
    <w:rsid w:val="00990202"/>
    <w:rsid w:val="009942AF"/>
    <w:rsid w:val="009B7597"/>
    <w:rsid w:val="009C1791"/>
    <w:rsid w:val="009C6B36"/>
    <w:rsid w:val="009D243F"/>
    <w:rsid w:val="009F3AF8"/>
    <w:rsid w:val="009F4222"/>
    <w:rsid w:val="00A00FB1"/>
    <w:rsid w:val="00A03D2C"/>
    <w:rsid w:val="00A065F7"/>
    <w:rsid w:val="00A24E69"/>
    <w:rsid w:val="00A322AE"/>
    <w:rsid w:val="00A3427E"/>
    <w:rsid w:val="00A4411F"/>
    <w:rsid w:val="00A44572"/>
    <w:rsid w:val="00A44CD3"/>
    <w:rsid w:val="00A474ED"/>
    <w:rsid w:val="00A47D1B"/>
    <w:rsid w:val="00A51171"/>
    <w:rsid w:val="00A70F3C"/>
    <w:rsid w:val="00A723A3"/>
    <w:rsid w:val="00A76169"/>
    <w:rsid w:val="00A8082D"/>
    <w:rsid w:val="00A84A64"/>
    <w:rsid w:val="00A858A8"/>
    <w:rsid w:val="00AB0107"/>
    <w:rsid w:val="00AE64C7"/>
    <w:rsid w:val="00AF4F1F"/>
    <w:rsid w:val="00AF545B"/>
    <w:rsid w:val="00AF5ECA"/>
    <w:rsid w:val="00B13864"/>
    <w:rsid w:val="00B23299"/>
    <w:rsid w:val="00B26B16"/>
    <w:rsid w:val="00B3533F"/>
    <w:rsid w:val="00B40FFD"/>
    <w:rsid w:val="00B4166E"/>
    <w:rsid w:val="00B41BFF"/>
    <w:rsid w:val="00B509BD"/>
    <w:rsid w:val="00B64F95"/>
    <w:rsid w:val="00B655D9"/>
    <w:rsid w:val="00B703C5"/>
    <w:rsid w:val="00B80F1F"/>
    <w:rsid w:val="00BB3DF6"/>
    <w:rsid w:val="00BB484E"/>
    <w:rsid w:val="00BB7996"/>
    <w:rsid w:val="00BE46DD"/>
    <w:rsid w:val="00BE7264"/>
    <w:rsid w:val="00BF3087"/>
    <w:rsid w:val="00C05E6B"/>
    <w:rsid w:val="00C063F0"/>
    <w:rsid w:val="00C0686A"/>
    <w:rsid w:val="00C10321"/>
    <w:rsid w:val="00C20400"/>
    <w:rsid w:val="00C222B3"/>
    <w:rsid w:val="00C3667E"/>
    <w:rsid w:val="00C444BF"/>
    <w:rsid w:val="00C774C1"/>
    <w:rsid w:val="00C8114E"/>
    <w:rsid w:val="00C81ED0"/>
    <w:rsid w:val="00C82CBA"/>
    <w:rsid w:val="00C91494"/>
    <w:rsid w:val="00CA7CD8"/>
    <w:rsid w:val="00CB59C6"/>
    <w:rsid w:val="00CC0782"/>
    <w:rsid w:val="00CE4774"/>
    <w:rsid w:val="00D001B1"/>
    <w:rsid w:val="00D21DFF"/>
    <w:rsid w:val="00D2544B"/>
    <w:rsid w:val="00D46424"/>
    <w:rsid w:val="00D520C1"/>
    <w:rsid w:val="00D5513E"/>
    <w:rsid w:val="00D6382D"/>
    <w:rsid w:val="00D72529"/>
    <w:rsid w:val="00D768D9"/>
    <w:rsid w:val="00D9088F"/>
    <w:rsid w:val="00DA166D"/>
    <w:rsid w:val="00DC6DEE"/>
    <w:rsid w:val="00DE2976"/>
    <w:rsid w:val="00DF3DB5"/>
    <w:rsid w:val="00E10F03"/>
    <w:rsid w:val="00E17B6D"/>
    <w:rsid w:val="00E266DE"/>
    <w:rsid w:val="00E35DAC"/>
    <w:rsid w:val="00E37A21"/>
    <w:rsid w:val="00E40444"/>
    <w:rsid w:val="00E44DC6"/>
    <w:rsid w:val="00E54603"/>
    <w:rsid w:val="00E80A59"/>
    <w:rsid w:val="00EC19E2"/>
    <w:rsid w:val="00EE0361"/>
    <w:rsid w:val="00EE341E"/>
    <w:rsid w:val="00EE630B"/>
    <w:rsid w:val="00F02BD5"/>
    <w:rsid w:val="00F35156"/>
    <w:rsid w:val="00F51BDC"/>
    <w:rsid w:val="00F52C2F"/>
    <w:rsid w:val="00F6351D"/>
    <w:rsid w:val="00F66894"/>
    <w:rsid w:val="00F84C2C"/>
    <w:rsid w:val="00FA533D"/>
    <w:rsid w:val="00FD70A2"/>
    <w:rsid w:val="00FE65C0"/>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DC6DEE"/>
    <w:pPr>
      <w:ind w:left="720"/>
      <w:contextualSpacing/>
    </w:pPr>
  </w:style>
  <w:style w:type="character" w:styleId="CommentReference">
    <w:name w:val="annotation reference"/>
    <w:basedOn w:val="DefaultParagraphFont"/>
    <w:uiPriority w:val="99"/>
    <w:semiHidden/>
    <w:unhideWhenUsed/>
    <w:rsid w:val="007F09F8"/>
    <w:rPr>
      <w:sz w:val="16"/>
      <w:szCs w:val="16"/>
    </w:rPr>
  </w:style>
  <w:style w:type="paragraph" w:styleId="CommentText">
    <w:name w:val="annotation text"/>
    <w:basedOn w:val="Normal"/>
    <w:link w:val="CommentTextChar"/>
    <w:uiPriority w:val="99"/>
    <w:semiHidden/>
    <w:unhideWhenUsed/>
    <w:rsid w:val="007F09F8"/>
    <w:pPr>
      <w:spacing w:line="240" w:lineRule="auto"/>
    </w:pPr>
    <w:rPr>
      <w:sz w:val="20"/>
      <w:szCs w:val="20"/>
    </w:rPr>
  </w:style>
  <w:style w:type="character" w:customStyle="1" w:styleId="CommentTextChar">
    <w:name w:val="Comment Text Char"/>
    <w:basedOn w:val="DefaultParagraphFont"/>
    <w:link w:val="CommentText"/>
    <w:uiPriority w:val="99"/>
    <w:semiHidden/>
    <w:rsid w:val="007F09F8"/>
    <w:rPr>
      <w:lang w:eastAsia="zh-TW" w:bidi="he-IL"/>
    </w:rPr>
  </w:style>
  <w:style w:type="paragraph" w:styleId="CommentSubject">
    <w:name w:val="annotation subject"/>
    <w:basedOn w:val="CommentText"/>
    <w:next w:val="CommentText"/>
    <w:link w:val="CommentSubjectChar"/>
    <w:uiPriority w:val="99"/>
    <w:semiHidden/>
    <w:unhideWhenUsed/>
    <w:rsid w:val="007F09F8"/>
    <w:rPr>
      <w:b/>
      <w:bCs/>
    </w:rPr>
  </w:style>
  <w:style w:type="character" w:customStyle="1" w:styleId="CommentSubjectChar">
    <w:name w:val="Comment Subject Char"/>
    <w:basedOn w:val="CommentTextChar"/>
    <w:link w:val="CommentSubject"/>
    <w:uiPriority w:val="99"/>
    <w:semiHidden/>
    <w:rsid w:val="007F09F8"/>
    <w:rPr>
      <w:b/>
      <w:bCs/>
      <w:lang w:eastAsia="zh-TW"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2">
      <w:bodyDiv w:val="1"/>
      <w:marLeft w:val="0"/>
      <w:marRight w:val="0"/>
      <w:marTop w:val="0"/>
      <w:marBottom w:val="0"/>
      <w:divBdr>
        <w:top w:val="none" w:sz="0" w:space="0" w:color="auto"/>
        <w:left w:val="none" w:sz="0" w:space="0" w:color="auto"/>
        <w:bottom w:val="none" w:sz="0" w:space="0" w:color="auto"/>
        <w:right w:val="none" w:sz="0" w:space="0" w:color="auto"/>
      </w:divBdr>
    </w:div>
    <w:div w:id="666858924">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 w:id="1334456013">
      <w:bodyDiv w:val="1"/>
      <w:marLeft w:val="0"/>
      <w:marRight w:val="0"/>
      <w:marTop w:val="0"/>
      <w:marBottom w:val="0"/>
      <w:divBdr>
        <w:top w:val="none" w:sz="0" w:space="0" w:color="auto"/>
        <w:left w:val="none" w:sz="0" w:space="0" w:color="auto"/>
        <w:bottom w:val="none" w:sz="0" w:space="0" w:color="auto"/>
        <w:right w:val="none" w:sz="0" w:space="0" w:color="auto"/>
      </w:divBdr>
    </w:div>
    <w:div w:id="1370491088">
      <w:bodyDiv w:val="1"/>
      <w:marLeft w:val="0"/>
      <w:marRight w:val="0"/>
      <w:marTop w:val="0"/>
      <w:marBottom w:val="0"/>
      <w:divBdr>
        <w:top w:val="none" w:sz="0" w:space="0" w:color="auto"/>
        <w:left w:val="none" w:sz="0" w:space="0" w:color="auto"/>
        <w:bottom w:val="none" w:sz="0" w:space="0" w:color="auto"/>
        <w:right w:val="none" w:sz="0" w:space="0" w:color="auto"/>
      </w:divBdr>
    </w:div>
    <w:div w:id="14849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AF883.2964FF6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Dospinescu</dc:creator>
  <cp:lastModifiedBy>Auton, Alice</cp:lastModifiedBy>
  <cp:revision>15</cp:revision>
  <cp:lastPrinted>2025-05-12T03:13:00Z</cp:lastPrinted>
  <dcterms:created xsi:type="dcterms:W3CDTF">2025-03-24T23:23:00Z</dcterms:created>
  <dcterms:modified xsi:type="dcterms:W3CDTF">2025-07-13T22:25:00Z</dcterms:modified>
</cp:coreProperties>
</file>