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558C" w:rsidRDefault="00B7558C" w:rsidP="00B7558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IMEI: como bloquear um celular roubado ou perdido de forma rápida e segura</w:t>
      </w:r>
    </w:p>
    <w:p w:rsidR="00B7558C" w:rsidRPr="00B7558C" w:rsidRDefault="00B7558C" w:rsidP="00B7558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Containers/UBF8T346G9.ms/WebArchiveCopyPasteTempFiles/com.microsoft.Word/banner-blog--imei-bloqueio-celular-2@1920x800.jpg"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2786380"/>
            <wp:effectExtent l="0" t="0" r="0" b="0"/>
            <wp:docPr id="1826909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Teve o celular roubado, furtado ou perdeu o aparelho? Uma das medidas mais eficazes é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bloquear o IMEI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o que impede que o dispositivo volte a funcionar nas redes móveis do Brasil —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mesmo que coloquem outro chip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seguir, você entende o que é IMEI, como encontrar o número, como pedir o bloqueio passo a passo e o que fazer para proteger seus dados e reduzir riscos de golpe.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 que é IMEI e para que serve?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IMEI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um número único que identifica o seu celular (pense como o “CPF do aparelho”). Quando ele entra na lista de bloqueio nacional (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CEMI – Cadastro de Estações Móveis Impedidas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), as operadoras impedem que o dispositivo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se autentique na rede móvel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📌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Importante:</w:t>
      </w:r>
    </w:p>
    <w:p w:rsidR="00B7558C" w:rsidRPr="00B7558C" w:rsidRDefault="00B7558C" w:rsidP="00B7558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Bloqueio do aparelho (IMEI)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impede acesso às redes móveis brasileiras (ligações, SMS e internet móvel). </w:t>
      </w:r>
    </w:p>
    <w:p w:rsidR="00B7558C" w:rsidRPr="00B7558C" w:rsidRDefault="00B7558C" w:rsidP="00B7558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Bloqueio da linha (SIM)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: impede que seu chip seja usado em outro celular e gere custos indevidos.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Primeiro: o que fazer nas primeiras horas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Antes mesmo do bloqueio do IMEI (ou em paralelo), faça o “combo” de proteção:</w:t>
      </w:r>
    </w:p>
    <w:p w:rsidR="00B7558C" w:rsidRPr="00B7558C" w:rsidRDefault="00B7558C" w:rsidP="00B755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lastRenderedPageBreak/>
        <w:t>Bloqueie/Localize o aparelho pelo fabricante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(Android/iPhone) e, se necessário,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apague os dados remotamente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Troque senhas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(e-mail, banco, redes sociais) e ative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2 fatores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B7558C" w:rsidRPr="00B7558C" w:rsidRDefault="00B7558C" w:rsidP="00B755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Avise bancos e cartões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se houver risco de acesso a apps financeiros.</w:t>
      </w:r>
    </w:p>
    <w:p w:rsidR="00B7558C" w:rsidRPr="00B7558C" w:rsidRDefault="00B7558C" w:rsidP="00B7558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Faça um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Boletim de Ocorrência (BO)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(muitas vezes pode ser online).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Isso reduz muito o risco de invasões e golpes.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descobrir o IMEI (mesmo sem estar com o celular)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pode encontrar o IMEI de algumas formas:</w:t>
      </w:r>
    </w:p>
    <w:p w:rsidR="00B7558C" w:rsidRPr="00B7558C" w:rsidRDefault="00B7558C" w:rsidP="00B7558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Digitando *#06#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discador (se ainda tiver acesso ao aparelho). </w:t>
      </w:r>
    </w:p>
    <w:p w:rsidR="00B7558C" w:rsidRPr="00B7558C" w:rsidRDefault="00B7558C" w:rsidP="00B7558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caixa do celular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um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adesivo atrás da bateria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(em alguns modelos).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📌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Se o celular tiver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dois chips (dual SIM / multi SIM)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pode haver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um IMEI para cada slot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e o ideal é bloquear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todos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👉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Perdi a caixa e não sei o IMEI: ainda dá para bloquear. A orientação oficial é que, informando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número da linha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data/hora aproximadas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seus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dados de identificação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a prestadora (e órgãos de segurança que aderiram) consegue localizar o IMEI e incluí-lo no CEMI.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bloquear o celular pelo IMEI</w:t>
      </w:r>
    </w:p>
    <w:p w:rsidR="00B7558C" w:rsidRPr="00B7558C" w:rsidRDefault="00B7558C" w:rsidP="00B7558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Opção A) Bloqueio pela operadora (o caminho mais comum)</w:t>
      </w:r>
    </w:p>
    <w:p w:rsidR="00B7558C" w:rsidRPr="00B7558C" w:rsidRDefault="00B7558C" w:rsidP="00B7558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Entre em contato com sua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operadora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(app, telefone ou loja).</w:t>
      </w:r>
    </w:p>
    <w:p w:rsidR="00B7558C" w:rsidRPr="00B7558C" w:rsidRDefault="00B7558C" w:rsidP="00B7558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Solicite: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bloqueio da linha (SIM)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e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bloqueio do aparelho por IMEI (CEMI)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Tenha em mãos (se possível):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CPF do titular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número da linha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data e hora aproximadas do ocorrido</w:t>
      </w:r>
    </w:p>
    <w:p w:rsidR="00B7558C" w:rsidRPr="00B7558C" w:rsidRDefault="00B7558C" w:rsidP="00B7558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IMEI (se souber) </w:t>
      </w:r>
    </w:p>
    <w:p w:rsidR="00B7558C" w:rsidRPr="00B7558C" w:rsidRDefault="00B7558C" w:rsidP="00B7558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Guarde o protocolo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Após o bloqueio por IMEI, o aparelho não deve conseguir usar rede móvel (chamadas/SMS/dados), mesmo com outro chip.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lastRenderedPageBreak/>
        <w:t>Opção B) Bloqueio pelo Celular Seguro (site/app do Governo)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Celular Seguro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(parceria MJSP + Anatel + prestadoras) permite registrar um alerta que aciona bloqueios com rapidez, desde que você tenha feito 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cadastro prévio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do aparelho/linha.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Como funciona (resumo):</w:t>
      </w:r>
    </w:p>
    <w:p w:rsidR="00B7558C" w:rsidRPr="00B7558C" w:rsidRDefault="00B7558C" w:rsidP="00B7558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Você cadastra o telefone e pode cadastrar uma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pessoa de confiança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 </w:t>
      </w:r>
    </w:p>
    <w:p w:rsidR="00B7558C" w:rsidRPr="00B7558C" w:rsidRDefault="00B7558C" w:rsidP="00B7558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ocorrer roubo/furto/perda, você (ou a pessoa de confiança) emite um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alerta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no app/site. </w:t>
      </w:r>
    </w:p>
    <w:p w:rsidR="00B7558C" w:rsidRPr="00B7558C" w:rsidRDefault="00B7558C" w:rsidP="00B7558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Ao emitir o alerta, aparece um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número de protocolo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guarde. 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🟦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Extra útil: existe também o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“modo recuperação”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que pode ser escolhido em vez do bloqueio do terminal. Nesse modo, quando o aparelho se reconectar, a prestadora informa ao MJSP o novo número de linha usado no aparelho para permitir ações de recuperação.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Bloquear o IMEI apaga meus dados?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automaticamente. O bloqueio por IMEI corta o acesso à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rede móvel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mas não “limpa” fotos, apps e contas por si só. Por isso, a Anatel recomenda usar também as ferramentas do fabricante para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localizar, bloquear e apagar dados remotamente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quando necessário.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consultar se um IMEI está bloqueado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Anatel disponibiliza uma página para consultar se há registro de impedimento usando o número do IMEI.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Recuperei o celular: dá para desbloquear o IMEI?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Sim. Se o bloqueio foi no CEMI, você deve falar com a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operadora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(ou autoridade policial, conforme o caso) e solicitar o desbloqueio — e, em regra,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apenas quem pediu o bloqueio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pode pedir a reversão. </w:t>
      </w:r>
    </w:p>
    <w:p w:rsidR="00B7558C" w:rsidRPr="00B7558C" w:rsidRDefault="00B7558C" w:rsidP="00B7558C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B7558C" w:rsidRPr="00B7558C" w:rsidRDefault="00B7558C" w:rsidP="00B755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B7558C" w:rsidRPr="00B7558C" w:rsidRDefault="00B7558C" w:rsidP="00B7558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o celular foi roubado/perdido, </w:t>
      </w:r>
      <w:r w:rsidRPr="00B7558C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bloquear IMEI + bloquear a linha + proteger suas contas</w:t>
      </w:r>
      <w:r w:rsidRPr="00B7558C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o pacote mais seguro. O bloqueio por IMEI é rápido e impede que o aparelho funcione nas redes móveis brasileiras, reduzindo muito o uso indevido</w:t>
      </w:r>
    </w:p>
    <w:p w:rsidR="00F0589E" w:rsidRPr="00B7558C" w:rsidRDefault="00F0589E">
      <w:pPr>
        <w:rPr>
          <w:lang w:val="pt-US"/>
        </w:rPr>
      </w:pPr>
    </w:p>
    <w:sectPr w:rsidR="00F0589E" w:rsidRPr="00B755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5DFF"/>
    <w:multiLevelType w:val="multilevel"/>
    <w:tmpl w:val="96CA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8479C"/>
    <w:multiLevelType w:val="multilevel"/>
    <w:tmpl w:val="BE4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F3AEE"/>
    <w:multiLevelType w:val="multilevel"/>
    <w:tmpl w:val="EDD4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B55E9"/>
    <w:multiLevelType w:val="multilevel"/>
    <w:tmpl w:val="258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B22B5"/>
    <w:multiLevelType w:val="multilevel"/>
    <w:tmpl w:val="76C4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19536">
    <w:abstractNumId w:val="3"/>
  </w:num>
  <w:num w:numId="2" w16cid:durableId="2017070412">
    <w:abstractNumId w:val="0"/>
  </w:num>
  <w:num w:numId="3" w16cid:durableId="1564951152">
    <w:abstractNumId w:val="2"/>
  </w:num>
  <w:num w:numId="4" w16cid:durableId="294335717">
    <w:abstractNumId w:val="1"/>
  </w:num>
  <w:num w:numId="5" w16cid:durableId="2000498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8C"/>
    <w:rsid w:val="00B7558C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48ABC"/>
  <w15:chartTrackingRefBased/>
  <w15:docId w15:val="{D86A3355-FD5E-3E45-91F1-0B4E01071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B7558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B7558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B7558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5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B7558C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B7558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55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B7558C"/>
  </w:style>
  <w:style w:type="character" w:styleId="Forte">
    <w:name w:val="Strong"/>
    <w:basedOn w:val="Fontepargpadro"/>
    <w:uiPriority w:val="22"/>
    <w:qFormat/>
    <w:rsid w:val="00B755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692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2026-01-22T15:35:00Z</dcterms:created>
  <dcterms:modified xsi:type="dcterms:W3CDTF">2026-01-22T15:36:00Z</dcterms:modified>
</cp:coreProperties>
</file>