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>HealthCare SQL Project 1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>SELECT</w:t>
        <w:br/>
        <w:t xml:space="preserve">  </w:t>
        <w:tab/>
        <w:t>CASE</w:t>
        <w:br/>
        <w:t xml:space="preserve">    </w:t>
        <w:tab/>
        <w:tab/>
        <w:t>WHEN (YEAR(CURDATE()) - YEAR(p.dob)) &lt; 15 THEN 'Children'</w:t>
        <w:br/>
        <w:t xml:space="preserve">    </w:t>
        <w:tab/>
        <w:tab/>
        <w:t>WHEN (YEAR(CURDATE()) - YEAR(p.dob)) BETWEEN 15 AND 24 THEN 'Youth'</w:t>
        <w:br/>
        <w:tab/>
        <w:tab/>
        <w:t>WHEN (YEAR(CURDATE()) - YEAR(p.dob)) BETWEEN 25 AND 64 THEN 'Adults'</w:t>
        <w:br/>
        <w:t xml:space="preserve">    </w:t>
        <w:tab/>
        <w:tab/>
        <w:t>ELSE 'Seniors'</w:t>
        <w:br/>
        <w:tab/>
        <w:t>END AS age_category,</w:t>
        <w:br/>
        <w:tab/>
        <w:t>COUNT(*) AS treatment_count</w:t>
        <w:br/>
        <w:t>FROM Patient p</w:t>
        <w:br/>
        <w:t>INNER JOIN Treatment t ON p.patientID = t.patientID</w:t>
        <w:br/>
        <w:t>WHERE YEAR(t.date) = 2022</w:t>
        <w:br/>
        <w:t>GROUP BY age_category</w:t>
        <w:br/>
        <w:t>ORDER BY age_category;</w:t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33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d.diseaseName AS disease,</w:t>
        <w:br/>
        <w:t xml:space="preserve">  </w:t>
        <w:tab/>
        <w:t xml:space="preserve">ROUND(SUM(CASE WHEN p.gender = 'male' THEN 1 ELSE 0 END) / </w:t>
        <w:br/>
        <w:t xml:space="preserve">        </w:t>
        <w:tab/>
        <w:t>SUM(CASE WHEN p.gender = 'female' THEN 1 ELSE 0 END), 2) AS male_to_female_ratio,</w:t>
        <w:br/>
        <w:t>CONCAT(</w:t>
        <w:br/>
        <w:tab/>
        <w:t>(SELECT COUNT(*) FROM Person WHERE gender = 'male'),</w:t>
        <w:br/>
        <w:t xml:space="preserve">    </w:t>
        <w:tab/>
        <w:t>' Males / ',</w:t>
        <w:br/>
        <w:t xml:space="preserve">    </w:t>
        <w:tab/>
        <w:t>(SELECT COUNT(*) FROM Person WHERE gender = 'female'),</w:t>
        <w:br/>
        <w:t xml:space="preserve">    </w:t>
        <w:tab/>
        <w:t>' Females'</w:t>
        <w:br/>
        <w:t>) AS gender_counts</w:t>
        <w:br/>
        <w:t>FROM Disease d</w:t>
        <w:br/>
        <w:t>INNER JOIN Treatment t ON d.diseaseID = t.diseaseID</w:t>
        <w:br/>
        <w:t>INNER JOIN Person p ON t.patientID = p.personID</w:t>
        <w:br/>
        <w:t>WHERE p.gender IN ('male', 'female')</w:t>
        <w:br/>
        <w:t>GROUP BY d.diseaseName</w:t>
        <w:br/>
        <w:t>ORDER BY male_to_female_ratio DESC;</w:t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15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Problem Statement 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3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TreatmentCounts AS (</w:t>
        <w:br/>
        <w:t xml:space="preserve">  </w:t>
        <w:tab/>
        <w:t>SELECT</w:t>
        <w:br/>
        <w:t xml:space="preserve">    </w:t>
        <w:tab/>
        <w:t>per.gender,</w:t>
        <w:br/>
        <w:t xml:space="preserve">    </w:t>
        <w:tab/>
        <w:t>COUNT(DISTINCT t.treatmentid) AS total_treatments</w:t>
        <w:br/>
        <w:t xml:space="preserve">  </w:t>
        <w:tab/>
        <w:t>FROM treatment AS t</w:t>
        <w:br/>
        <w:t xml:space="preserve">  </w:t>
        <w:tab/>
        <w:t>JOIN patient AS p ON t.patientID = p.patientID</w:t>
        <w:br/>
        <w:t xml:space="preserve">  </w:t>
        <w:tab/>
        <w:t>JOIN person AS per ON p.patientID = per.personID</w:t>
        <w:br/>
        <w:t xml:space="preserve">  </w:t>
        <w:tab/>
        <w:t>GROUP BY per.gender</w:t>
        <w:br/>
        <w:t>),</w:t>
        <w:br/>
        <w:t>ClaimCounts AS (</w:t>
        <w:br/>
        <w:t xml:space="preserve">  </w:t>
        <w:tab/>
        <w:t>SELECT</w:t>
        <w:br/>
        <w:t xml:space="preserve">    </w:t>
        <w:tab/>
        <w:t>per.gender,</w:t>
        <w:br/>
        <w:t xml:space="preserve">    </w:t>
        <w:tab/>
        <w:t>COUNT(DISTINCT c.claimid) AS total_claims</w:t>
        <w:br/>
        <w:t xml:space="preserve">  </w:t>
        <w:tab/>
        <w:t>FROM treatment AS t</w:t>
        <w:br/>
        <w:t xml:space="preserve">  </w:t>
        <w:tab/>
        <w:t>JOIN patient AS p ON t.patientID = p.patientID</w:t>
        <w:br/>
        <w:t xml:space="preserve">  </w:t>
        <w:tab/>
        <w:t>JOIN claim AS c ON t.claimID = c.claimID</w:t>
        <w:br/>
        <w:t xml:space="preserve">  </w:t>
        <w:tab/>
        <w:t>JOIN person AS per ON p.patientID = per.personID</w:t>
        <w:br/>
        <w:t xml:space="preserve">  </w:t>
        <w:tab/>
        <w:t>GROUP BY per.gender</w:t>
        <w:br/>
        <w:t>)</w:t>
        <w:br/>
        <w:t>SELECT</w:t>
        <w:br/>
        <w:t xml:space="preserve">  </w:t>
        <w:tab/>
        <w:t>tc.gender,</w:t>
        <w:br/>
        <w:t xml:space="preserve">  </w:t>
        <w:tab/>
        <w:t>tc.total_treatments,</w:t>
        <w:br/>
        <w:t xml:space="preserve">  </w:t>
        <w:tab/>
        <w:t>cc.total_claims,</w:t>
        <w:br/>
        <w:t xml:space="preserve">  </w:t>
        <w:tab/>
        <w:t>tc.total_treatments / cc.total_claims AS treatment_to_claim_ratio</w:t>
        <w:br/>
        <w:t>FROM TreatmentCounts AS tc</w:t>
        <w:br/>
        <w:t>JOIN ClaimCounts AS cc ON tc.gender = cc.gender</w:t>
        <w:br/>
        <w:t>ORDER BY tc.gender;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956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4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 xml:space="preserve">SELECT </w:t>
        <w:br/>
        <w:tab/>
        <w:t>ph.pharmacyName,</w:t>
        <w:br/>
        <w:tab/>
        <w:t>SUM(c.quantity) AS total_units,</w:t>
        <w:br/>
        <w:tab/>
        <w:t>SUM(c.quantity * m.maxPrice) AS total_max_retail_price,</w:t>
        <w:br/>
        <w:tab/>
        <w:t>SUM(c.quantity * m.maxPrice * (1 - k.discount / 100)) AS total_price_after_discount</w:t>
        <w:br/>
        <w:t>FROM contain AS c</w:t>
        <w:br/>
        <w:t>JOIN prescription AS p ON p.prescriptionID = c.prescriptionID</w:t>
        <w:br/>
        <w:t>JOIN pharmacy AS ph ON p.pharmacyID = ph.pharmacyID</w:t>
        <w:br/>
        <w:t>JOIN keep AS k ON k.pharmacyID = ph.pharmacyID AND k.medicineID = c.medicineID</w:t>
        <w:br/>
        <w:t>JOIN medicine AS m ON m.medicineID = c.medicineID</w:t>
        <w:br/>
        <w:t>GROUP BY ph.pharmacyID, ph.pharmacyName;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08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5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pharm.pharmacyName AS PharmacyName,</w:t>
        <w:br/>
        <w:t xml:space="preserve">    </w:t>
        <w:tab/>
        <w:t>MAX(medicine_count) AS MaxMeds,</w:t>
        <w:br/>
        <w:t xml:space="preserve">    </w:t>
        <w:tab/>
        <w:t>MIN(medicine_count) AS MinMeds,</w:t>
        <w:br/>
        <w:t xml:space="preserve">    </w:t>
        <w:tab/>
        <w:t>AVG(medicine_count) AS AvgMeds</w:t>
        <w:br/>
        <w:t>FROM (</w:t>
        <w:br/>
        <w:tab/>
        <w:t>SELECT</w:t>
        <w:br/>
        <w:t xml:space="preserve">       </w:t>
        <w:tab/>
        <w:tab/>
        <w:t>presc.pharmacyID,</w:t>
        <w:br/>
        <w:t xml:space="preserve">        </w:t>
        <w:tab/>
        <w:tab/>
        <w:t>COUNT(cont.medicineID) as medicine_count</w:t>
        <w:br/>
        <w:t xml:space="preserve">    </w:t>
        <w:tab/>
        <w:t>FROM Prescription presc</w:t>
        <w:br/>
        <w:t xml:space="preserve">    </w:t>
        <w:tab/>
        <w:t>JOIN Contain cont ON presc.prescriptionID = cont.prescriptionID</w:t>
        <w:br/>
        <w:t xml:space="preserve">    </w:t>
        <w:tab/>
        <w:t>GROUP BY presc.prescriptionID</w:t>
        <w:br/>
        <w:t>) AS medicine_count</w:t>
        <w:br/>
        <w:t>JOIN Pharmacy pharm ON medicine_count.pharmacyID = pharm.pharmacyID</w:t>
        <w:br/>
        <w:t>GROUP BY pharm.pharmacyID, pharm.pharmacyName;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1565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spacing w:before="0" w:after="0"/>
        <w:contextualSpacing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LibreOffice/7.6.2.1$Windows_X86_64 LibreOffice_project/56f7684011345957bbf33a7ee678afaf4d2ba333</Application>
  <AppVersion>15.0000</AppVersion>
  <Pages>7</Pages>
  <Words>423</Words>
  <Characters>2684</Characters>
  <CharactersWithSpaces>3250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2024-05-17T20:35:13Z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