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 Settings Module V1 Documentation</w:t>
      </w:r>
    </w:p>
    <w:p>
      <w:pPr>
        <w:pStyle w:val="Heading2"/>
      </w:pPr>
      <w:r>
        <w:t>Module Name</w:t>
      </w:r>
    </w:p>
    <w:p>
      <w:r>
        <w:t>AU Settings Module V1</w:t>
      </w:r>
    </w:p>
    <w:p>
      <w:pPr>
        <w:pStyle w:val="Heading2"/>
      </w:pPr>
      <w:r>
        <w:t>Module Purpose</w:t>
      </w:r>
    </w:p>
    <w:p>
      <w:r>
        <w:t>Centralized configuration system for AutoUploader automation, AI metadata, MediaFactory rendering, scheduler, retry engine, workspace isolation, and storage management.</w:t>
      </w:r>
    </w:p>
    <w:p>
      <w:pPr>
        <w:pStyle w:val="Heading2"/>
      </w:pPr>
      <w:r>
        <w:t>User Workflow</w:t>
      </w:r>
    </w:p>
    <w:p>
      <w:r>
        <w:t>Open Settings module</w:t>
      </w:r>
    </w:p>
    <w:p>
      <w:r>
        <w:t>Select settings category</w:t>
      </w:r>
    </w:p>
    <w:p>
      <w:r>
        <w:t>Modify controls and toggles</w:t>
      </w:r>
    </w:p>
    <w:p>
      <w:r>
        <w:t>Sync configuration to backend</w:t>
      </w:r>
    </w:p>
    <w:p>
      <w:r>
        <w:t>Realtime logs update automatically</w:t>
      </w:r>
    </w:p>
    <w:p>
      <w:pPr>
        <w:pStyle w:val="Heading2"/>
      </w:pPr>
      <w:r>
        <w:t>UI Structure</w:t>
      </w:r>
    </w:p>
    <w:p>
      <w:r>
        <w:t>Sidebar Navigation</w:t>
      </w:r>
    </w:p>
    <w:p>
      <w:r>
        <w:t>Workspace Dropdown</w:t>
      </w:r>
    </w:p>
    <w:p>
      <w:r>
        <w:t>Language Dropdown</w:t>
      </w:r>
    </w:p>
    <w:p>
      <w:r>
        <w:t>Settings Categories</w:t>
      </w:r>
    </w:p>
    <w:p>
      <w:r>
        <w:t>Sticky Configuration Sections</w:t>
      </w:r>
    </w:p>
    <w:p>
      <w:r>
        <w:t>Compact Setting Rows</w:t>
      </w:r>
    </w:p>
    <w:p>
      <w:r>
        <w:t>System Monitor</w:t>
      </w:r>
    </w:p>
    <w:p>
      <w:r>
        <w:t>Realtime Logs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