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 Upload Queue Module V1</w:t>
      </w:r>
    </w:p>
    <w:p>
      <w:pPr>
        <w:pStyle w:val="Heading2"/>
      </w:pPr>
      <w:r>
        <w:t>Module Purpose</w:t>
      </w:r>
    </w:p>
    <w:p>
      <w:r>
        <w:t>Queue automation system for upload scheduling, retry handling, AI metadata generation, OCR processing, and YouTube publishing workflows.</w:t>
      </w:r>
    </w:p>
    <w:p>
      <w:pPr>
        <w:pStyle w:val="Heading2"/>
      </w:pPr>
      <w:r>
        <w:t>User Workflow</w:t>
      </w:r>
    </w:p>
    <w:p>
      <w:r>
        <w:t>Queue scan → metadata generation → scheduler sync → upload process → retry handling → completion logs.</w:t>
      </w:r>
    </w:p>
    <w:p>
      <w:pPr>
        <w:pStyle w:val="Heading2"/>
      </w:pPr>
      <w:r>
        <w:t>UI Structure</w:t>
      </w:r>
    </w:p>
    <w:p>
      <w:r>
        <w:t>Sidebar, Queue List, Detail Panel, Metadata Editor, Advanced Upload Settings, Activity Logs, Status Indicators.</w:t>
      </w:r>
    </w:p>
    <w:p>
      <w:pPr>
        <w:pStyle w:val="Heading2"/>
      </w:pPr>
      <w:r>
        <w:t>Backend Requirements</w:t>
      </w:r>
    </w:p>
    <w:p>
      <w:r>
        <w:t>Upload queue engine, scheduler, retry automation, OCR service, AI metadata API, YouTube upload API.</w:t>
      </w:r>
    </w:p>
    <w:p>
      <w:pPr>
        <w:pStyle w:val="Heading2"/>
      </w:pPr>
      <w:r>
        <w:t>AI Features</w:t>
      </w:r>
    </w:p>
    <w:p>
      <w:r>
        <w:t>OCR extraction, AI metadata generation, duplicate detection, hashtag generation.</w:t>
      </w:r>
    </w:p>
    <w:p>
      <w:pPr>
        <w:pStyle w:val="Heading2"/>
      </w:pPr>
      <w:r>
        <w:t>Automation Flow</w:t>
      </w:r>
    </w:p>
    <w:p>
      <w:r>
        <w:t>Queue detection → AI processing → scheduler assignment → upload execution → retry monitoring.</w:t>
      </w:r>
    </w:p>
    <w:p>
      <w:pPr>
        <w:pStyle w:val="Heading2"/>
      </w:pPr>
      <w:r>
        <w:t>Error Handling</w:t>
      </w:r>
    </w:p>
    <w:p>
      <w:r>
        <w:t>Retry engine, timeout recovery, upload validation, metadata conflict handling.</w:t>
      </w:r>
    </w:p>
    <w:p>
      <w:pPr>
        <w:pStyle w:val="Heading2"/>
      </w:pPr>
      <w:r>
        <w:t>Future Scaling Notes</w:t>
      </w:r>
    </w:p>
    <w:p>
      <w:r>
        <w:t>Distributed queue nodes, multi-account balancing, advanced scheduler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