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6485A2" w14:textId="77777777" w:rsidR="00696D08" w:rsidRDefault="00696D08" w:rsidP="009E5C90">
      <w:pPr>
        <w:ind w:left="-1080"/>
        <w:rPr>
          <w:rFonts w:ascii="Effra" w:hAnsi="Effra"/>
        </w:rPr>
      </w:pPr>
    </w:p>
    <w:p w14:paraId="40675212" w14:textId="77777777" w:rsidR="00696D08" w:rsidRDefault="00696D08" w:rsidP="009E5C90">
      <w:pPr>
        <w:ind w:left="-1080"/>
        <w:rPr>
          <w:rFonts w:ascii="Effra" w:hAnsi="Effra"/>
        </w:rPr>
      </w:pPr>
    </w:p>
    <w:p w14:paraId="4BF80E45" w14:textId="1217109E" w:rsidR="006948AA" w:rsidRDefault="006948AA" w:rsidP="006948AA">
      <w:pPr>
        <w:ind w:left="-1080"/>
        <w:rPr>
          <w:rFonts w:ascii="Effra" w:hAnsi="Effra"/>
        </w:rPr>
      </w:pPr>
      <w:r>
        <w:rPr>
          <w:rFonts w:ascii="Effra" w:hAnsi="Effra"/>
        </w:rPr>
        <w:t xml:space="preserve">While the Medtronic license for </w:t>
      </w:r>
      <w:proofErr w:type="spellStart"/>
      <w:r>
        <w:rPr>
          <w:rFonts w:ascii="Effra" w:hAnsi="Effra"/>
        </w:rPr>
        <w:t>Effra</w:t>
      </w:r>
      <w:proofErr w:type="spellEnd"/>
      <w:r>
        <w:rPr>
          <w:rFonts w:ascii="Effra" w:hAnsi="Effra"/>
        </w:rPr>
        <w:t xml:space="preserve"> does extend to vendors and 3</w:t>
      </w:r>
      <w:r w:rsidRPr="006948AA">
        <w:rPr>
          <w:rFonts w:ascii="Effra" w:hAnsi="Effra"/>
          <w:vertAlign w:val="superscript"/>
        </w:rPr>
        <w:t>rd</w:t>
      </w:r>
      <w:r>
        <w:rPr>
          <w:rFonts w:ascii="Effra" w:hAnsi="Effra"/>
        </w:rPr>
        <w:t xml:space="preserve"> parties there is some information we need before you </w:t>
      </w:r>
      <w:r w:rsidR="00C10D4F">
        <w:rPr>
          <w:rFonts w:ascii="Effra" w:hAnsi="Effra"/>
        </w:rPr>
        <w:t>install and</w:t>
      </w:r>
      <w:r>
        <w:rPr>
          <w:rFonts w:ascii="Effra" w:hAnsi="Effra"/>
        </w:rPr>
        <w:t xml:space="preserve"> start using the font.</w:t>
      </w:r>
    </w:p>
    <w:p w14:paraId="1DA14649" w14:textId="77777777" w:rsidR="006948AA" w:rsidRDefault="006948AA" w:rsidP="006948AA">
      <w:pPr>
        <w:ind w:left="-1080"/>
        <w:rPr>
          <w:rFonts w:ascii="Effra" w:hAnsi="Effra"/>
        </w:rPr>
      </w:pPr>
    </w:p>
    <w:p w14:paraId="665D9A81" w14:textId="5E08B326" w:rsidR="00DA3AD9" w:rsidRDefault="006948AA" w:rsidP="006948AA">
      <w:pPr>
        <w:ind w:left="-1080"/>
        <w:rPr>
          <w:rFonts w:ascii="Effra" w:hAnsi="Effra"/>
        </w:rPr>
      </w:pPr>
      <w:r>
        <w:rPr>
          <w:rFonts w:ascii="Effra" w:hAnsi="Effra"/>
        </w:rPr>
        <w:t xml:space="preserve">Please </w:t>
      </w:r>
      <w:r w:rsidR="00DA3AD9">
        <w:rPr>
          <w:rFonts w:ascii="Effra" w:hAnsi="Effra"/>
        </w:rPr>
        <w:t xml:space="preserve">answer the questions below and return this document to </w:t>
      </w:r>
      <w:hyperlink r:id="rId8" w:history="1">
        <w:r w:rsidR="00DA3AD9" w:rsidRPr="00996A20">
          <w:rPr>
            <w:rStyle w:val="Hyperlink"/>
            <w:rFonts w:ascii="Effra" w:hAnsi="Effra"/>
          </w:rPr>
          <w:t>rs.globalbrand@medtronic.com</w:t>
        </w:r>
      </w:hyperlink>
      <w:r w:rsidR="00DA3AD9">
        <w:rPr>
          <w:rFonts w:ascii="Effra" w:hAnsi="Effra"/>
        </w:rPr>
        <w:t>.</w:t>
      </w:r>
    </w:p>
    <w:p w14:paraId="0ECD9C8A" w14:textId="77777777" w:rsidR="00DA3AD9" w:rsidRDefault="00DA3AD9" w:rsidP="006948AA">
      <w:pPr>
        <w:ind w:left="-1080"/>
        <w:rPr>
          <w:rFonts w:ascii="Effra" w:hAnsi="Effra"/>
        </w:rPr>
      </w:pPr>
    </w:p>
    <w:p w14:paraId="6B2F3615" w14:textId="2111D893" w:rsidR="006948AA" w:rsidRPr="00B54504" w:rsidRDefault="00B54504" w:rsidP="00B54504">
      <w:pPr>
        <w:pStyle w:val="ListParagraph"/>
        <w:numPr>
          <w:ilvl w:val="0"/>
          <w:numId w:val="1"/>
        </w:numPr>
        <w:rPr>
          <w:rFonts w:ascii="Effra" w:hAnsi="Effra"/>
        </w:rPr>
      </w:pPr>
      <w:bookmarkStart w:id="0" w:name="_GoBack"/>
      <w:r>
        <w:rPr>
          <w:rFonts w:ascii="Effra" w:hAnsi="Effra"/>
        </w:rPr>
        <w:t>Vendor/3</w:t>
      </w:r>
      <w:r w:rsidRPr="00DA3AD9">
        <w:rPr>
          <w:rFonts w:ascii="Effra" w:hAnsi="Effra"/>
          <w:vertAlign w:val="superscript"/>
        </w:rPr>
        <w:t>rd</w:t>
      </w:r>
      <w:r>
        <w:rPr>
          <w:rFonts w:ascii="Effra" w:hAnsi="Effra"/>
        </w:rPr>
        <w:t xml:space="preserve"> Party</w:t>
      </w:r>
      <w:r>
        <w:rPr>
          <w:rFonts w:ascii="Effra" w:hAnsi="Effra"/>
        </w:rPr>
        <w:t xml:space="preserve"> (your)</w:t>
      </w:r>
      <w:r>
        <w:rPr>
          <w:rFonts w:ascii="Effra" w:hAnsi="Effra"/>
        </w:rPr>
        <w:t xml:space="preserve"> information</w:t>
      </w:r>
      <w:r w:rsidR="00DA3AD9" w:rsidRPr="00B54504">
        <w:rPr>
          <w:rFonts w:ascii="Effra" w:hAnsi="Effra"/>
        </w:rPr>
        <w:t>:</w:t>
      </w:r>
    </w:p>
    <w:p w14:paraId="20805C9E" w14:textId="64033714" w:rsidR="00DA3AD9" w:rsidRDefault="00DA3AD9" w:rsidP="00DA3AD9">
      <w:pPr>
        <w:pStyle w:val="ListParagraph"/>
        <w:ind w:left="-315"/>
        <w:rPr>
          <w:rFonts w:ascii="Effra" w:hAnsi="Effra"/>
        </w:rPr>
      </w:pPr>
      <w:r>
        <w:rPr>
          <w:rFonts w:ascii="Effra" w:hAnsi="Effra"/>
        </w:rPr>
        <w:t>Name: _____________________________________</w:t>
      </w:r>
    </w:p>
    <w:p w14:paraId="776DE346" w14:textId="6D9962A6" w:rsidR="00DA3AD9" w:rsidRDefault="00DA3AD9" w:rsidP="00DA3AD9">
      <w:pPr>
        <w:pStyle w:val="ListParagraph"/>
        <w:ind w:left="-315"/>
        <w:rPr>
          <w:rFonts w:ascii="Effra" w:hAnsi="Effra"/>
        </w:rPr>
      </w:pPr>
      <w:r>
        <w:rPr>
          <w:rFonts w:ascii="Effra" w:hAnsi="Effra"/>
        </w:rPr>
        <w:t>Email: _____________________________________</w:t>
      </w:r>
    </w:p>
    <w:p w14:paraId="4373959C" w14:textId="72E4D2B7" w:rsidR="00DA3AD9" w:rsidRDefault="00DA3AD9" w:rsidP="00DA3AD9">
      <w:pPr>
        <w:pStyle w:val="ListParagraph"/>
        <w:ind w:left="-315"/>
        <w:rPr>
          <w:rFonts w:ascii="Effra" w:hAnsi="Effra"/>
        </w:rPr>
      </w:pPr>
      <w:r>
        <w:rPr>
          <w:rFonts w:ascii="Effra" w:hAnsi="Effra"/>
        </w:rPr>
        <w:t>Phone Number: _____________________________</w:t>
      </w:r>
      <w:r>
        <w:rPr>
          <w:rFonts w:ascii="Effra" w:hAnsi="Effra"/>
        </w:rPr>
        <w:br/>
      </w:r>
    </w:p>
    <w:p w14:paraId="4AE97919" w14:textId="449E0510" w:rsidR="00DA3AD9" w:rsidRDefault="00B54504" w:rsidP="00DA3AD9">
      <w:pPr>
        <w:pStyle w:val="ListParagraph"/>
        <w:numPr>
          <w:ilvl w:val="0"/>
          <w:numId w:val="1"/>
        </w:numPr>
        <w:rPr>
          <w:rFonts w:ascii="Effra" w:hAnsi="Effra"/>
        </w:rPr>
      </w:pPr>
      <w:r>
        <w:rPr>
          <w:rFonts w:ascii="Effra" w:hAnsi="Effra"/>
        </w:rPr>
        <w:t>Medtronic contact information</w:t>
      </w:r>
      <w:r>
        <w:rPr>
          <w:rFonts w:ascii="Effra" w:hAnsi="Effra"/>
        </w:rPr>
        <w:t>:</w:t>
      </w:r>
    </w:p>
    <w:p w14:paraId="5C69B40B" w14:textId="77777777" w:rsidR="00DA3AD9" w:rsidRDefault="00DA3AD9" w:rsidP="00DA3AD9">
      <w:pPr>
        <w:pStyle w:val="ListParagraph"/>
        <w:ind w:left="-315"/>
        <w:rPr>
          <w:rFonts w:ascii="Effra" w:hAnsi="Effra"/>
        </w:rPr>
      </w:pPr>
      <w:r>
        <w:rPr>
          <w:rFonts w:ascii="Effra" w:hAnsi="Effra"/>
        </w:rPr>
        <w:t>Name: _____________________________________</w:t>
      </w:r>
    </w:p>
    <w:p w14:paraId="5E2CFD02" w14:textId="77777777" w:rsidR="00DA3AD9" w:rsidRDefault="00DA3AD9" w:rsidP="00DA3AD9">
      <w:pPr>
        <w:pStyle w:val="ListParagraph"/>
        <w:ind w:left="-315"/>
        <w:rPr>
          <w:rFonts w:ascii="Effra" w:hAnsi="Effra"/>
        </w:rPr>
      </w:pPr>
      <w:r>
        <w:rPr>
          <w:rFonts w:ascii="Effra" w:hAnsi="Effra"/>
        </w:rPr>
        <w:t>Email: _____________________________________</w:t>
      </w:r>
    </w:p>
    <w:p w14:paraId="7EF32EF5" w14:textId="4F74994F" w:rsidR="00DA3AD9" w:rsidRDefault="00DA3AD9" w:rsidP="00DA3AD9">
      <w:pPr>
        <w:pStyle w:val="ListParagraph"/>
        <w:ind w:left="-315"/>
        <w:rPr>
          <w:rFonts w:ascii="Effra" w:hAnsi="Effra"/>
        </w:rPr>
      </w:pPr>
      <w:r>
        <w:rPr>
          <w:rFonts w:ascii="Effra" w:hAnsi="Effra"/>
        </w:rPr>
        <w:t>Phone Number: _____________________________</w:t>
      </w:r>
      <w:bookmarkEnd w:id="0"/>
      <w:r>
        <w:rPr>
          <w:rFonts w:ascii="Effra" w:hAnsi="Effra"/>
        </w:rPr>
        <w:br/>
      </w:r>
    </w:p>
    <w:p w14:paraId="54EF1426" w14:textId="3F18EA02" w:rsidR="00DA3AD9" w:rsidRDefault="00DA3AD9" w:rsidP="00DA3AD9">
      <w:pPr>
        <w:pStyle w:val="ListParagraph"/>
        <w:numPr>
          <w:ilvl w:val="0"/>
          <w:numId w:val="1"/>
        </w:numPr>
        <w:rPr>
          <w:rFonts w:ascii="Effra" w:hAnsi="Effra"/>
        </w:rPr>
      </w:pPr>
      <w:r>
        <w:rPr>
          <w:rFonts w:ascii="Effra" w:hAnsi="Effra"/>
        </w:rPr>
        <w:t xml:space="preserve">What are you using the </w:t>
      </w:r>
      <w:proofErr w:type="spellStart"/>
      <w:r>
        <w:rPr>
          <w:rFonts w:ascii="Effra" w:hAnsi="Effra"/>
        </w:rPr>
        <w:t>Effra</w:t>
      </w:r>
      <w:proofErr w:type="spellEnd"/>
      <w:r>
        <w:rPr>
          <w:rFonts w:ascii="Effra" w:hAnsi="Effra"/>
        </w:rPr>
        <w:t xml:space="preserve"> font for?</w:t>
      </w:r>
    </w:p>
    <w:p w14:paraId="472A5C04" w14:textId="3D168B1A" w:rsidR="00DA3AD9" w:rsidRDefault="003C10C4" w:rsidP="00DA3AD9">
      <w:pPr>
        <w:pStyle w:val="ListParagraph"/>
        <w:ind w:left="-315"/>
        <w:rPr>
          <w:rFonts w:ascii="Effra" w:hAnsi="Effra"/>
        </w:rPr>
      </w:pP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  <w:t>__________________________________________________________________________</w:t>
      </w:r>
      <w:r>
        <w:rPr>
          <w:rFonts w:ascii="Effra" w:hAnsi="Effra"/>
        </w:rPr>
        <w:br/>
        <w:t>_________________________</w:t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  <w:t>_________________________________________________</w:t>
      </w:r>
      <w:r>
        <w:rPr>
          <w:rFonts w:ascii="Effra" w:hAnsi="Effra"/>
        </w:rPr>
        <w:br/>
        <w:t>__________________________________________________________________________</w:t>
      </w:r>
      <w:r>
        <w:rPr>
          <w:rFonts w:ascii="Effra" w:hAnsi="Effra"/>
        </w:rPr>
        <w:br/>
        <w:t>__________________________________________________________________________</w:t>
      </w:r>
      <w:r>
        <w:rPr>
          <w:rFonts w:ascii="Effra" w:hAnsi="Effra"/>
        </w:rPr>
        <w:br/>
        <w:t>__________________________________________________________________________</w:t>
      </w:r>
      <w:r>
        <w:rPr>
          <w:rFonts w:ascii="Effra" w:hAnsi="Effra"/>
        </w:rPr>
        <w:br/>
      </w:r>
    </w:p>
    <w:p w14:paraId="39D61F6D" w14:textId="1F2C86A3" w:rsidR="00DA3AD9" w:rsidRDefault="003C10C4" w:rsidP="00DA3AD9">
      <w:pPr>
        <w:pStyle w:val="ListParagraph"/>
        <w:numPr>
          <w:ilvl w:val="0"/>
          <w:numId w:val="1"/>
        </w:numPr>
        <w:rPr>
          <w:rFonts w:ascii="Effra" w:hAnsi="Effra"/>
        </w:rPr>
      </w:pPr>
      <w:r>
        <w:rPr>
          <w:rFonts w:ascii="Effra" w:hAnsi="Effra"/>
        </w:rPr>
        <w:t>I, as the vendor or 3</w:t>
      </w:r>
      <w:r w:rsidRPr="003C10C4">
        <w:rPr>
          <w:rFonts w:ascii="Effra" w:hAnsi="Effra"/>
          <w:vertAlign w:val="superscript"/>
        </w:rPr>
        <w:t>rd</w:t>
      </w:r>
      <w:r>
        <w:rPr>
          <w:rFonts w:ascii="Effra" w:hAnsi="Effra"/>
        </w:rPr>
        <w:t xml:space="preserve"> party, have a confidentiality agreement or service-level agreemen</w:t>
      </w:r>
      <w:r w:rsidR="007D5C1B">
        <w:rPr>
          <w:rFonts w:ascii="Effra" w:hAnsi="Effra"/>
        </w:rPr>
        <w:t>t with Medtronic.  (check applicable box) Yes</w:t>
      </w:r>
      <w:sdt>
        <w:sdtPr>
          <w:id w:val="-3133275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7D5C1B">
        <w:t xml:space="preserve"> No </w:t>
      </w:r>
      <w:sdt>
        <w:sdtPr>
          <w:id w:val="6120223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5C1B">
            <w:rPr>
              <w:rFonts w:ascii="MS Gothic" w:eastAsia="MS Gothic" w:hAnsi="MS Gothic" w:hint="eastAsia"/>
            </w:rPr>
            <w:t>☐</w:t>
          </w:r>
        </w:sdtContent>
      </w:sdt>
      <w:r w:rsidR="007D5C1B">
        <w:t xml:space="preserve"> I don’t know </w:t>
      </w:r>
      <w:sdt>
        <w:sdtPr>
          <w:id w:val="880905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5C1B">
            <w:rPr>
              <w:rFonts w:ascii="MS Gothic" w:eastAsia="MS Gothic" w:hAnsi="MS Gothic" w:hint="eastAsia"/>
            </w:rPr>
            <w:t>☐</w:t>
          </w:r>
        </w:sdtContent>
      </w:sdt>
    </w:p>
    <w:p w14:paraId="23F6F401" w14:textId="77777777" w:rsidR="003C10C4" w:rsidRDefault="003C10C4" w:rsidP="003C10C4">
      <w:pPr>
        <w:pStyle w:val="ListParagraph"/>
        <w:ind w:left="-315"/>
        <w:rPr>
          <w:rFonts w:ascii="Effra" w:hAnsi="Effra"/>
        </w:rPr>
      </w:pPr>
    </w:p>
    <w:p w14:paraId="7B343CB5" w14:textId="6E36CF06" w:rsidR="00C10D4F" w:rsidRPr="007D5C1B" w:rsidRDefault="003C10C4" w:rsidP="007D5C1B">
      <w:pPr>
        <w:pStyle w:val="ListParagraph"/>
        <w:numPr>
          <w:ilvl w:val="0"/>
          <w:numId w:val="1"/>
        </w:numPr>
        <w:rPr>
          <w:rFonts w:ascii="Effra" w:hAnsi="Effra"/>
        </w:rPr>
      </w:pPr>
      <w:r>
        <w:rPr>
          <w:rFonts w:ascii="Effra" w:hAnsi="Effra"/>
        </w:rPr>
        <w:t xml:space="preserve">I will only use this </w:t>
      </w:r>
      <w:proofErr w:type="spellStart"/>
      <w:r>
        <w:rPr>
          <w:rFonts w:ascii="Effra" w:hAnsi="Effra"/>
        </w:rPr>
        <w:t>Effra</w:t>
      </w:r>
      <w:proofErr w:type="spellEnd"/>
      <w:r>
        <w:rPr>
          <w:rFonts w:ascii="Effra" w:hAnsi="Effra"/>
        </w:rPr>
        <w:t xml:space="preserve"> font family on Medtronic materials.  </w:t>
      </w:r>
      <w:r w:rsidR="00C8088C">
        <w:rPr>
          <w:rFonts w:ascii="Effra" w:hAnsi="Effra"/>
        </w:rPr>
        <w:t>I</w:t>
      </w:r>
      <w:r>
        <w:rPr>
          <w:rFonts w:ascii="Effra" w:hAnsi="Effra"/>
        </w:rPr>
        <w:t xml:space="preserve"> will remove the font from </w:t>
      </w:r>
      <w:r w:rsidR="00C8088C">
        <w:rPr>
          <w:rFonts w:ascii="Effra" w:hAnsi="Effra"/>
        </w:rPr>
        <w:t>my</w:t>
      </w:r>
      <w:r>
        <w:rPr>
          <w:rFonts w:ascii="Effra" w:hAnsi="Effra"/>
        </w:rPr>
        <w:t xml:space="preserve"> device(s) once the project is complete, or the contract with Medtronic has ended. Check the box </w:t>
      </w:r>
      <w:sdt>
        <w:sdtPr>
          <w:id w:val="-13352987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5C1B">
            <w:rPr>
              <w:rFonts w:ascii="MS Gothic" w:eastAsia="MS Gothic" w:hAnsi="MS Gothic" w:hint="eastAsia"/>
            </w:rPr>
            <w:t>☐</w:t>
          </w:r>
        </w:sdtContent>
      </w:sdt>
    </w:p>
    <w:sectPr w:rsidR="00C10D4F" w:rsidRPr="007D5C1B" w:rsidSect="004A4963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350" w:right="720" w:bottom="1440" w:left="1800" w:header="720" w:footer="69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DB397E" w14:textId="77777777" w:rsidR="005B629B" w:rsidRDefault="005B629B" w:rsidP="009E5C90">
      <w:r>
        <w:separator/>
      </w:r>
    </w:p>
  </w:endnote>
  <w:endnote w:type="continuationSeparator" w:id="0">
    <w:p w14:paraId="65B0EA97" w14:textId="77777777" w:rsidR="005B629B" w:rsidRDefault="005B629B" w:rsidP="009E5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Effra">
    <w:panose1 w:val="020B0603020203020204"/>
    <w:charset w:val="00"/>
    <w:family w:val="swiss"/>
    <w:pitch w:val="variable"/>
    <w:sig w:usb0="A00002AF" w:usb1="5000205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Effra Light">
    <w:panose1 w:val="020B0403020203020204"/>
    <w:charset w:val="00"/>
    <w:family w:val="swiss"/>
    <w:pitch w:val="variable"/>
    <w:sig w:usb0="A00002AF" w:usb1="5000205B" w:usb2="00000000" w:usb3="00000000" w:csb0="0000009F" w:csb1="00000000"/>
  </w:font>
  <w:font w:name="Effra Medium">
    <w:panose1 w:val="020B0703020203020204"/>
    <w:charset w:val="00"/>
    <w:family w:val="swiss"/>
    <w:pitch w:val="variable"/>
    <w:sig w:usb0="A00002A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A08DD" w14:textId="77777777" w:rsidR="005B629B" w:rsidRPr="006212BE" w:rsidRDefault="006212BE" w:rsidP="005B629B">
    <w:pPr>
      <w:pStyle w:val="Footer"/>
      <w:tabs>
        <w:tab w:val="clear" w:pos="4320"/>
        <w:tab w:val="clear" w:pos="8640"/>
        <w:tab w:val="right" w:pos="9630"/>
      </w:tabs>
      <w:ind w:left="-1080" w:right="-990"/>
      <w:rPr>
        <w:color w:val="FFFFFF" w:themeColor="background1"/>
      </w:rPr>
    </w:pPr>
    <w:r w:rsidRPr="006212BE">
      <w:rPr>
        <w:noProof/>
        <w:color w:val="FFFFFF" w:themeColor="background1"/>
      </w:rPr>
      <w:drawing>
        <wp:anchor distT="0" distB="0" distL="114300" distR="114300" simplePos="0" relativeHeight="251670528" behindDoc="1" locked="0" layoutInCell="1" allowOverlap="1" wp14:anchorId="161F1F82" wp14:editId="43087560">
          <wp:simplePos x="0" y="0"/>
          <wp:positionH relativeFrom="column">
            <wp:posOffset>-1143000</wp:posOffset>
          </wp:positionH>
          <wp:positionV relativeFrom="paragraph">
            <wp:posOffset>-103505</wp:posOffset>
          </wp:positionV>
          <wp:extent cx="7772400" cy="6762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506501_footer_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7627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629B" w:rsidRPr="006212BE">
      <w:rPr>
        <w:rStyle w:val="PageNumber"/>
        <w:color w:val="FFFFFF" w:themeColor="background1"/>
      </w:rPr>
      <w:t>Optional Title Placeholder</w:t>
    </w:r>
    <w:r w:rsidR="005B629B" w:rsidRPr="006212BE">
      <w:rPr>
        <w:rStyle w:val="PageNumber"/>
        <w:color w:val="FFFFFF" w:themeColor="background1"/>
      </w:rPr>
      <w:tab/>
    </w:r>
    <w:r w:rsidR="005B629B" w:rsidRPr="006212BE">
      <w:rPr>
        <w:rStyle w:val="PageNumber"/>
        <w:color w:val="FFFFFF" w:themeColor="background1"/>
      </w:rPr>
      <w:fldChar w:fldCharType="begin"/>
    </w:r>
    <w:r w:rsidR="005B629B" w:rsidRPr="006212BE">
      <w:rPr>
        <w:rStyle w:val="PageNumber"/>
        <w:color w:val="FFFFFF" w:themeColor="background1"/>
      </w:rPr>
      <w:instrText xml:space="preserve"> PAGE </w:instrText>
    </w:r>
    <w:r w:rsidR="005B629B" w:rsidRPr="006212BE">
      <w:rPr>
        <w:rStyle w:val="PageNumber"/>
        <w:color w:val="FFFFFF" w:themeColor="background1"/>
      </w:rPr>
      <w:fldChar w:fldCharType="separate"/>
    </w:r>
    <w:r w:rsidR="00C10D4F">
      <w:rPr>
        <w:rStyle w:val="PageNumber"/>
        <w:noProof/>
        <w:color w:val="FFFFFF" w:themeColor="background1"/>
      </w:rPr>
      <w:t>2</w:t>
    </w:r>
    <w:r w:rsidR="005B629B" w:rsidRPr="006212BE">
      <w:rPr>
        <w:rStyle w:val="PageNumber"/>
        <w:color w:val="FFFFFF" w:themeColor="background1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B0A44" w14:textId="2357434C" w:rsidR="005B629B" w:rsidRPr="006212BE" w:rsidRDefault="006212BE" w:rsidP="005B629B">
    <w:pPr>
      <w:pStyle w:val="Footer"/>
      <w:tabs>
        <w:tab w:val="clear" w:pos="4320"/>
        <w:tab w:val="clear" w:pos="8640"/>
        <w:tab w:val="right" w:pos="9630"/>
      </w:tabs>
      <w:ind w:left="-1080" w:right="-990"/>
      <w:rPr>
        <w:color w:val="FFFFFF" w:themeColor="background1"/>
      </w:rPr>
    </w:pPr>
    <w:r w:rsidRPr="006212BE">
      <w:rPr>
        <w:noProof/>
        <w:color w:val="FFFFFF" w:themeColor="background1"/>
      </w:rPr>
      <w:drawing>
        <wp:anchor distT="0" distB="0" distL="114300" distR="114300" simplePos="0" relativeHeight="251668480" behindDoc="1" locked="0" layoutInCell="1" allowOverlap="1" wp14:anchorId="07236E0E" wp14:editId="7541C7BB">
          <wp:simplePos x="0" y="0"/>
          <wp:positionH relativeFrom="column">
            <wp:posOffset>-1143000</wp:posOffset>
          </wp:positionH>
          <wp:positionV relativeFrom="paragraph">
            <wp:posOffset>-103505</wp:posOffset>
          </wp:positionV>
          <wp:extent cx="7772400" cy="67627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506501_footer_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7627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101139" w14:textId="77777777" w:rsidR="005B629B" w:rsidRDefault="005B629B" w:rsidP="009E5C90">
      <w:r>
        <w:separator/>
      </w:r>
    </w:p>
  </w:footnote>
  <w:footnote w:type="continuationSeparator" w:id="0">
    <w:p w14:paraId="06B91E43" w14:textId="77777777" w:rsidR="005B629B" w:rsidRDefault="005B629B" w:rsidP="009E5C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94018B" w14:textId="77777777" w:rsidR="005B629B" w:rsidRDefault="005B629B" w:rsidP="009E5C90">
    <w:pPr>
      <w:pStyle w:val="Header"/>
      <w:ind w:left="-1080"/>
    </w:pPr>
    <w:r>
      <w:rPr>
        <w:noProof/>
      </w:rPr>
      <w:drawing>
        <wp:anchor distT="0" distB="0" distL="114300" distR="114300" simplePos="0" relativeHeight="251667456" behindDoc="1" locked="0" layoutInCell="1" allowOverlap="1" wp14:anchorId="79F08361" wp14:editId="1AED2131">
          <wp:simplePos x="0" y="0"/>
          <wp:positionH relativeFrom="column">
            <wp:posOffset>-1143000</wp:posOffset>
          </wp:positionH>
          <wp:positionV relativeFrom="paragraph">
            <wp:posOffset>-271780</wp:posOffset>
          </wp:positionV>
          <wp:extent cx="7772400" cy="55753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506501_Header2nd_v3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897"/>
                  <a:stretch/>
                </pic:blipFill>
                <pic:spPr bwMode="auto">
                  <a:xfrm>
                    <a:off x="0" y="0"/>
                    <a:ext cx="7772400" cy="5575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DBE36F" w14:textId="1D6F4661" w:rsidR="005B629B" w:rsidRDefault="005B629B" w:rsidP="00696D08">
    <w:pPr>
      <w:pStyle w:val="Header"/>
      <w:spacing w:line="192" w:lineRule="auto"/>
      <w:ind w:left="-1080"/>
      <w:rPr>
        <w:rFonts w:ascii="Effra Light" w:hAnsi="Effra Light"/>
        <w:color w:val="FFFFFF" w:themeColor="background1"/>
        <w:sz w:val="72"/>
      </w:rPr>
    </w:pPr>
    <w:r w:rsidRPr="009E5C90">
      <w:rPr>
        <w:rFonts w:ascii="Effra" w:hAnsi="Effra"/>
        <w:noProof/>
        <w:color w:val="FFFFFF" w:themeColor="background1"/>
        <w:sz w:val="72"/>
      </w:rPr>
      <w:drawing>
        <wp:anchor distT="0" distB="0" distL="114300" distR="114300" simplePos="0" relativeHeight="251663360" behindDoc="1" locked="0" layoutInCell="1" allowOverlap="1" wp14:anchorId="368BB1BA" wp14:editId="282DFBD9">
          <wp:simplePos x="0" y="0"/>
          <wp:positionH relativeFrom="column">
            <wp:posOffset>-1143000</wp:posOffset>
          </wp:positionH>
          <wp:positionV relativeFrom="paragraph">
            <wp:posOffset>-342900</wp:posOffset>
          </wp:positionV>
          <wp:extent cx="7772400" cy="193802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506501_header_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93802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948AA">
      <w:rPr>
        <w:rFonts w:ascii="Effra Light" w:hAnsi="Effra Light"/>
        <w:color w:val="FFFFFF" w:themeColor="background1"/>
        <w:sz w:val="72"/>
      </w:rPr>
      <w:t>EFFRA</w:t>
    </w:r>
  </w:p>
  <w:p w14:paraId="5DB0E021" w14:textId="03E7C66B" w:rsidR="005B629B" w:rsidRPr="009B5D44" w:rsidRDefault="006948AA" w:rsidP="00696D08">
    <w:pPr>
      <w:pStyle w:val="Header"/>
      <w:spacing w:line="192" w:lineRule="auto"/>
      <w:ind w:left="-1080"/>
      <w:rPr>
        <w:rFonts w:ascii="Effra Medium" w:hAnsi="Effra Medium"/>
        <w:b/>
        <w:color w:val="00A9E0" w:themeColor="accent2"/>
        <w:sz w:val="72"/>
      </w:rPr>
    </w:pPr>
    <w:r w:rsidRPr="009B5D44">
      <w:rPr>
        <w:rFonts w:ascii="Effra Medium" w:hAnsi="Effra Medium"/>
        <w:b/>
        <w:color w:val="00A9E0" w:themeColor="accent2"/>
        <w:sz w:val="72"/>
      </w:rPr>
      <w:t>DOWNLOAD</w:t>
    </w:r>
  </w:p>
  <w:p w14:paraId="659344C7" w14:textId="1956D558" w:rsidR="005B629B" w:rsidRPr="009B5D44" w:rsidRDefault="006948AA" w:rsidP="005B629B">
    <w:pPr>
      <w:pStyle w:val="Header"/>
      <w:spacing w:line="192" w:lineRule="auto"/>
      <w:ind w:left="-1080"/>
      <w:rPr>
        <w:rFonts w:ascii="Effra" w:hAnsi="Effra"/>
        <w:color w:val="77BC1F"/>
        <w:sz w:val="72"/>
      </w:rPr>
    </w:pPr>
    <w:r w:rsidRPr="009B5D44">
      <w:rPr>
        <w:rFonts w:ascii="Effra" w:hAnsi="Effra"/>
        <w:color w:val="77BC1F"/>
        <w:sz w:val="72"/>
      </w:rPr>
      <w:t>AGREEMENT</w:t>
    </w:r>
  </w:p>
  <w:p w14:paraId="5DC26A9F" w14:textId="77777777" w:rsidR="005B629B" w:rsidRPr="009E5C90" w:rsidRDefault="005B629B" w:rsidP="009E5C90">
    <w:pPr>
      <w:pStyle w:val="Header"/>
      <w:ind w:left="-1080"/>
      <w:rPr>
        <w:rFonts w:ascii="Effra" w:hAnsi="Effra"/>
        <w:color w:val="FFFFFF" w:themeColor="background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A7637"/>
    <w:multiLevelType w:val="hybridMultilevel"/>
    <w:tmpl w:val="E1EA5F1A"/>
    <w:lvl w:ilvl="0" w:tplc="0409000F">
      <w:start w:val="1"/>
      <w:numFmt w:val="decimal"/>
      <w:lvlText w:val="%1."/>
      <w:lvlJc w:val="left"/>
      <w:pPr>
        <w:ind w:left="-315" w:hanging="360"/>
      </w:pPr>
    </w:lvl>
    <w:lvl w:ilvl="1" w:tplc="04090019" w:tentative="1">
      <w:start w:val="1"/>
      <w:numFmt w:val="lowerLetter"/>
      <w:lvlText w:val="%2."/>
      <w:lvlJc w:val="left"/>
      <w:pPr>
        <w:ind w:left="405" w:hanging="360"/>
      </w:pPr>
    </w:lvl>
    <w:lvl w:ilvl="2" w:tplc="0409001B" w:tentative="1">
      <w:start w:val="1"/>
      <w:numFmt w:val="lowerRoman"/>
      <w:lvlText w:val="%3."/>
      <w:lvlJc w:val="right"/>
      <w:pPr>
        <w:ind w:left="1125" w:hanging="180"/>
      </w:pPr>
    </w:lvl>
    <w:lvl w:ilvl="3" w:tplc="0409000F" w:tentative="1">
      <w:start w:val="1"/>
      <w:numFmt w:val="decimal"/>
      <w:lvlText w:val="%4."/>
      <w:lvlJc w:val="left"/>
      <w:pPr>
        <w:ind w:left="1845" w:hanging="360"/>
      </w:pPr>
    </w:lvl>
    <w:lvl w:ilvl="4" w:tplc="04090019" w:tentative="1">
      <w:start w:val="1"/>
      <w:numFmt w:val="lowerLetter"/>
      <w:lvlText w:val="%5."/>
      <w:lvlJc w:val="left"/>
      <w:pPr>
        <w:ind w:left="2565" w:hanging="360"/>
      </w:pPr>
    </w:lvl>
    <w:lvl w:ilvl="5" w:tplc="0409001B" w:tentative="1">
      <w:start w:val="1"/>
      <w:numFmt w:val="lowerRoman"/>
      <w:lvlText w:val="%6."/>
      <w:lvlJc w:val="right"/>
      <w:pPr>
        <w:ind w:left="3285" w:hanging="180"/>
      </w:pPr>
    </w:lvl>
    <w:lvl w:ilvl="6" w:tplc="0409000F" w:tentative="1">
      <w:start w:val="1"/>
      <w:numFmt w:val="decimal"/>
      <w:lvlText w:val="%7."/>
      <w:lvlJc w:val="left"/>
      <w:pPr>
        <w:ind w:left="4005" w:hanging="360"/>
      </w:pPr>
    </w:lvl>
    <w:lvl w:ilvl="7" w:tplc="04090019" w:tentative="1">
      <w:start w:val="1"/>
      <w:numFmt w:val="lowerLetter"/>
      <w:lvlText w:val="%8."/>
      <w:lvlJc w:val="left"/>
      <w:pPr>
        <w:ind w:left="4725" w:hanging="360"/>
      </w:pPr>
    </w:lvl>
    <w:lvl w:ilvl="8" w:tplc="0409001B" w:tentative="1">
      <w:start w:val="1"/>
      <w:numFmt w:val="lowerRoman"/>
      <w:lvlText w:val="%9."/>
      <w:lvlJc w:val="right"/>
      <w:pPr>
        <w:ind w:left="54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C90"/>
    <w:rsid w:val="00250FF5"/>
    <w:rsid w:val="003C10C4"/>
    <w:rsid w:val="004A4963"/>
    <w:rsid w:val="005B629B"/>
    <w:rsid w:val="006212BE"/>
    <w:rsid w:val="006948AA"/>
    <w:rsid w:val="00696D08"/>
    <w:rsid w:val="006F56F4"/>
    <w:rsid w:val="007D5C1B"/>
    <w:rsid w:val="00837503"/>
    <w:rsid w:val="009835FE"/>
    <w:rsid w:val="009B5D44"/>
    <w:rsid w:val="009E5C90"/>
    <w:rsid w:val="00A82759"/>
    <w:rsid w:val="00B54504"/>
    <w:rsid w:val="00C032D5"/>
    <w:rsid w:val="00C10D4F"/>
    <w:rsid w:val="00C8088C"/>
    <w:rsid w:val="00DA3AD9"/>
    <w:rsid w:val="00FD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852A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C90"/>
  </w:style>
  <w:style w:type="paragraph" w:styleId="Footer">
    <w:name w:val="footer"/>
    <w:basedOn w:val="Normal"/>
    <w:link w:val="FooterChar"/>
    <w:uiPriority w:val="99"/>
    <w:unhideWhenUsed/>
    <w:rsid w:val="009E5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C90"/>
  </w:style>
  <w:style w:type="paragraph" w:styleId="BalloonText">
    <w:name w:val="Balloon Text"/>
    <w:basedOn w:val="Normal"/>
    <w:link w:val="BalloonTextChar"/>
    <w:uiPriority w:val="99"/>
    <w:semiHidden/>
    <w:unhideWhenUsed/>
    <w:rsid w:val="009E5C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C90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5B629B"/>
  </w:style>
  <w:style w:type="character" w:styleId="Hyperlink">
    <w:name w:val="Hyperlink"/>
    <w:basedOn w:val="DefaultParagraphFont"/>
    <w:uiPriority w:val="99"/>
    <w:unhideWhenUsed/>
    <w:rsid w:val="00DA3AD9"/>
    <w:rPr>
      <w:color w:val="77BC1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3A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C90"/>
  </w:style>
  <w:style w:type="paragraph" w:styleId="Footer">
    <w:name w:val="footer"/>
    <w:basedOn w:val="Normal"/>
    <w:link w:val="FooterChar"/>
    <w:uiPriority w:val="99"/>
    <w:unhideWhenUsed/>
    <w:rsid w:val="009E5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C90"/>
  </w:style>
  <w:style w:type="paragraph" w:styleId="BalloonText">
    <w:name w:val="Balloon Text"/>
    <w:basedOn w:val="Normal"/>
    <w:link w:val="BalloonTextChar"/>
    <w:uiPriority w:val="99"/>
    <w:semiHidden/>
    <w:unhideWhenUsed/>
    <w:rsid w:val="009E5C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C90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5B629B"/>
  </w:style>
  <w:style w:type="character" w:styleId="Hyperlink">
    <w:name w:val="Hyperlink"/>
    <w:basedOn w:val="DefaultParagraphFont"/>
    <w:uiPriority w:val="99"/>
    <w:unhideWhenUsed/>
    <w:rsid w:val="00DA3AD9"/>
    <w:rPr>
      <w:color w:val="77BC1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3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s.globalbrand@medtronic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mdt_training_vf_051315">
  <a:themeElements>
    <a:clrScheme name="Medtronic Dark">
      <a:dk1>
        <a:srgbClr val="001E46"/>
      </a:dk1>
      <a:lt1>
        <a:srgbClr val="FFFFFF"/>
      </a:lt1>
      <a:dk2>
        <a:srgbClr val="004B87"/>
      </a:dk2>
      <a:lt2>
        <a:srgbClr val="71C5E8"/>
      </a:lt2>
      <a:accent1>
        <a:srgbClr val="0085CA"/>
      </a:accent1>
      <a:accent2>
        <a:srgbClr val="00A9E0"/>
      </a:accent2>
      <a:accent3>
        <a:srgbClr val="B9D9EB"/>
      </a:accent3>
      <a:accent4>
        <a:srgbClr val="5B7F95"/>
      </a:accent4>
      <a:accent5>
        <a:srgbClr val="888B8D"/>
      </a:accent5>
      <a:accent6>
        <a:srgbClr val="B1B3B3"/>
      </a:accent6>
      <a:hlink>
        <a:srgbClr val="77BC1F"/>
      </a:hlink>
      <a:folHlink>
        <a:srgbClr val="00C4B3"/>
      </a:folHlink>
    </a:clrScheme>
    <a:fontScheme name="Medtronic Font Theme">
      <a:majorFont>
        <a:latin typeface="Effra"/>
        <a:ea typeface=""/>
        <a:cs typeface=""/>
      </a:majorFont>
      <a:minorFont>
        <a:latin typeface="Effra"/>
        <a:ea typeface=""/>
        <a:cs typeface="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1"/>
        </a:solidFill>
        <a:ln>
          <a:noFill/>
        </a:ln>
        <a:effectLst/>
      </a:spPr>
      <a:bodyPr rtlCol="0" anchor="t" anchorCtr="0"/>
      <a:lstStyle>
        <a:defPPr algn="ctr">
          <a:defRPr dirty="0" smtClean="0"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 cap="sq">
          <a:solidFill>
            <a:schemeClr val="tx1"/>
          </a:solidFill>
          <a:round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 anchor="t" anchorCtr="0">
        <a:noAutofit/>
      </a:bodyPr>
      <a:lstStyle>
        <a:defPPr marL="227013" indent="-227013">
          <a:lnSpc>
            <a:spcPts val="1900"/>
          </a:lnSpc>
          <a:buFont typeface="Wingdings" charset="2"/>
          <a:buChar char="§"/>
          <a:defRPr sz="1600" dirty="0" smtClean="0">
            <a:latin typeface="Effra"/>
            <a:cs typeface="Effra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Medtronic, plc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Jody</dc:creator>
  <cp:lastModifiedBy>Boyles, Eric [Corporate]</cp:lastModifiedBy>
  <cp:revision>9</cp:revision>
  <cp:lastPrinted>2015-08-17T21:31:00Z</cp:lastPrinted>
  <dcterms:created xsi:type="dcterms:W3CDTF">2015-08-14T21:24:00Z</dcterms:created>
  <dcterms:modified xsi:type="dcterms:W3CDTF">2015-08-19T12:57:00Z</dcterms:modified>
</cp:coreProperties>
</file>