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C8" w:rsidRDefault="00CB0DC8" w:rsidP="00CB0DC8">
      <w:pPr>
        <w:jc w:val="center"/>
      </w:pPr>
      <w:r w:rsidRPr="003E7EA8">
        <w:t>Министерство образования и науки Российской Федерации</w:t>
      </w:r>
    </w:p>
    <w:p w:rsidR="00CB0DC8" w:rsidRPr="003E7EA8" w:rsidRDefault="00CB0DC8" w:rsidP="00CB0DC8">
      <w:pPr>
        <w:jc w:val="center"/>
      </w:pPr>
      <w:r w:rsidRPr="003E7EA8">
        <w:t xml:space="preserve">Федеральное государственное автономное образовательное учреждение </w:t>
      </w:r>
    </w:p>
    <w:p w:rsidR="00CB0DC8" w:rsidRDefault="00CB0DC8" w:rsidP="00CB0DC8">
      <w:pPr>
        <w:jc w:val="center"/>
      </w:pPr>
      <w:r w:rsidRPr="003E7EA8">
        <w:t xml:space="preserve">высшего образования </w:t>
      </w:r>
    </w:p>
    <w:p w:rsidR="00CB0DC8" w:rsidRDefault="00CB0DC8" w:rsidP="00CB0DC8">
      <w:pPr>
        <w:jc w:val="center"/>
      </w:pPr>
      <w:r w:rsidRPr="003E7EA8">
        <w:t xml:space="preserve">Российский государственный профессионально-педагогический университет </w:t>
      </w:r>
    </w:p>
    <w:p w:rsidR="00CB0DC8" w:rsidRPr="003E7EA8" w:rsidRDefault="00CB0DC8" w:rsidP="00CB0DC8">
      <w:pPr>
        <w:jc w:val="center"/>
      </w:pPr>
      <w:r w:rsidRPr="003E7EA8">
        <w:t>Институт инженерно-педагогического образования</w:t>
      </w:r>
    </w:p>
    <w:p w:rsidR="00CB0DC8" w:rsidRPr="003E7EA8" w:rsidRDefault="00CB0DC8" w:rsidP="00CB0DC8">
      <w:pPr>
        <w:jc w:val="center"/>
      </w:pPr>
      <w:r w:rsidRPr="003E7EA8">
        <w:t>Кафедра информационных систем и технологий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0C15A8">
      <w:pPr>
        <w:jc w:val="center"/>
      </w:pPr>
    </w:p>
    <w:p w:rsidR="00CB0DC8" w:rsidRPr="003E7EA8" w:rsidRDefault="00CB0DC8" w:rsidP="000C15A8">
      <w:pPr>
        <w:jc w:val="center"/>
      </w:pPr>
    </w:p>
    <w:p w:rsidR="00CB0DC8" w:rsidRPr="000C15A8" w:rsidRDefault="009A21CD" w:rsidP="000C15A8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Калькулятор «</w:t>
      </w:r>
      <w:proofErr w:type="spellStart"/>
      <w:r>
        <w:rPr>
          <w:sz w:val="40"/>
          <w:szCs w:val="40"/>
          <w:lang w:val="en-US"/>
        </w:rPr>
        <w:t>Synd</w:t>
      </w:r>
      <w:proofErr w:type="spellEnd"/>
      <w:r>
        <w:rPr>
          <w:sz w:val="40"/>
          <w:szCs w:val="40"/>
        </w:rPr>
        <w:t>»</w:t>
      </w:r>
    </w:p>
    <w:p w:rsidR="00CB0DC8" w:rsidRPr="003E7EA8" w:rsidRDefault="00CB0DC8" w:rsidP="000C15A8">
      <w:pPr>
        <w:jc w:val="center"/>
      </w:pPr>
    </w:p>
    <w:p w:rsidR="00CB0DC8" w:rsidRPr="000C15A8" w:rsidRDefault="000C15A8" w:rsidP="000C15A8">
      <w:pPr>
        <w:jc w:val="center"/>
        <w:rPr>
          <w:sz w:val="40"/>
          <w:szCs w:val="40"/>
        </w:rPr>
      </w:pPr>
      <w:r w:rsidRPr="000C15A8">
        <w:rPr>
          <w:sz w:val="40"/>
          <w:szCs w:val="40"/>
        </w:rPr>
        <w:t>Руководство пользователя</w:t>
      </w: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Default="00CB0DC8" w:rsidP="00CB0DC8"/>
    <w:p w:rsidR="000C15A8" w:rsidRDefault="000C15A8" w:rsidP="00CB0DC8"/>
    <w:p w:rsidR="000C15A8" w:rsidRDefault="000C15A8" w:rsidP="000C15A8">
      <w:pPr>
        <w:ind w:firstLine="0"/>
      </w:pPr>
    </w:p>
    <w:p w:rsidR="000C15A8" w:rsidRDefault="000C15A8" w:rsidP="00CB0DC8"/>
    <w:p w:rsidR="000C15A8" w:rsidRDefault="000C15A8" w:rsidP="00CB0DC8"/>
    <w:p w:rsidR="000C15A8" w:rsidRPr="003E7EA8" w:rsidRDefault="000C15A8" w:rsidP="00CB0DC8"/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Pr="003E7EA8" w:rsidRDefault="00CB0DC8" w:rsidP="00CB0DC8">
      <w:r w:rsidRPr="003E7EA8">
        <w:t xml:space="preserve"> </w:t>
      </w:r>
    </w:p>
    <w:p w:rsidR="00CB0DC8" w:rsidRDefault="00CB0DC8" w:rsidP="00CB0DC8">
      <w:pPr>
        <w:jc w:val="center"/>
      </w:pPr>
      <w:r>
        <w:t>Екатеринбург</w:t>
      </w:r>
    </w:p>
    <w:p w:rsidR="00AE1D6E" w:rsidRDefault="00CB0DC8" w:rsidP="000C15A8">
      <w:pPr>
        <w:jc w:val="center"/>
      </w:pPr>
      <w:r w:rsidRPr="003E7EA8">
        <w:t>2018</w:t>
      </w:r>
      <w:r w:rsidR="00AE1D6E">
        <w:br w:type="page"/>
      </w:r>
    </w:p>
    <w:p w:rsidR="00CB0DC8" w:rsidRPr="003E7EA8" w:rsidRDefault="00CB0DC8" w:rsidP="00CB0DC8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8337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D6E" w:rsidRPr="00AE1D6E" w:rsidRDefault="00AE1D6E" w:rsidP="00AE1D6E">
          <w:pPr>
            <w:pStyle w:val="af"/>
            <w:spacing w:before="0" w:after="840" w:line="240" w:lineRule="auto"/>
            <w:jc w:val="both"/>
            <w:rPr>
              <w:rStyle w:val="a9"/>
              <w:rFonts w:eastAsiaTheme="majorEastAsia"/>
              <w:color w:val="auto"/>
            </w:rPr>
          </w:pPr>
          <w:r w:rsidRPr="00AE1D6E">
            <w:rPr>
              <w:rStyle w:val="a9"/>
              <w:rFonts w:eastAsiaTheme="majorEastAsia"/>
              <w:color w:val="auto"/>
            </w:rPr>
            <w:t>СОДЕРЖАНИЕ</w:t>
          </w:r>
        </w:p>
        <w:p w:rsidR="00BD26A4" w:rsidRDefault="003D39F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AE1D6E">
            <w:instrText xml:space="preserve"> TOC \o "1-3" \h \z \u </w:instrText>
          </w:r>
          <w:r>
            <w:fldChar w:fldCharType="separate"/>
          </w:r>
          <w:hyperlink w:anchor="_Toc8701390" w:history="1">
            <w:r w:rsidR="00BD26A4" w:rsidRPr="009D3F27">
              <w:rPr>
                <w:rStyle w:val="ab"/>
                <w:noProof/>
              </w:rPr>
              <w:t>1 Руководство пользователя</w:t>
            </w:r>
            <w:r w:rsidR="00BD26A4">
              <w:rPr>
                <w:noProof/>
                <w:webHidden/>
              </w:rPr>
              <w:tab/>
            </w:r>
            <w:r w:rsidR="00BD26A4">
              <w:rPr>
                <w:noProof/>
                <w:webHidden/>
              </w:rPr>
              <w:fldChar w:fldCharType="begin"/>
            </w:r>
            <w:r w:rsidR="00BD26A4">
              <w:rPr>
                <w:noProof/>
                <w:webHidden/>
              </w:rPr>
              <w:instrText xml:space="preserve"> PAGEREF _Toc8701390 \h </w:instrText>
            </w:r>
            <w:r w:rsidR="00BD26A4">
              <w:rPr>
                <w:noProof/>
                <w:webHidden/>
              </w:rPr>
            </w:r>
            <w:r w:rsidR="00BD26A4">
              <w:rPr>
                <w:noProof/>
                <w:webHidden/>
              </w:rPr>
              <w:fldChar w:fldCharType="separate"/>
            </w:r>
            <w:r w:rsidR="00BD26A4">
              <w:rPr>
                <w:noProof/>
                <w:webHidden/>
              </w:rPr>
              <w:t>3</w:t>
            </w:r>
            <w:r w:rsidR="00BD26A4"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1" w:history="1">
            <w:r w:rsidRPr="009D3F27">
              <w:rPr>
                <w:rStyle w:val="ab"/>
                <w:noProof/>
              </w:rPr>
              <w:t>1.1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2" w:history="1">
            <w:r w:rsidRPr="009D3F27">
              <w:rPr>
                <w:rStyle w:val="ab"/>
                <w:noProof/>
              </w:rPr>
              <w:t>1.2 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3" w:history="1">
            <w:r w:rsidRPr="009D3F27">
              <w:rPr>
                <w:rStyle w:val="ab"/>
                <w:bCs/>
                <w:noProof/>
              </w:rPr>
              <w:t xml:space="preserve">1.3 </w:t>
            </w:r>
            <w:r w:rsidRPr="009D3F27">
              <w:rPr>
                <w:rStyle w:val="ab"/>
                <w:noProof/>
              </w:rPr>
              <w:t>Аппаратно-программные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4" w:history="1">
            <w:r w:rsidRPr="009D3F27">
              <w:rPr>
                <w:rStyle w:val="ab"/>
                <w:noProof/>
              </w:rPr>
              <w:t>1.4 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5" w:history="1">
            <w:r w:rsidRPr="009D3F27">
              <w:rPr>
                <w:rStyle w:val="ab"/>
                <w:noProof/>
              </w:rPr>
              <w:t>1.5 Проблемы и способы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A4" w:rsidRDefault="00BD26A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396" w:history="1">
            <w:r w:rsidRPr="009D3F27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6E" w:rsidRDefault="003D39FF" w:rsidP="00AE1D6E">
          <w:r>
            <w:rPr>
              <w:b/>
              <w:bCs/>
            </w:rPr>
            <w:fldChar w:fldCharType="end"/>
          </w:r>
        </w:p>
      </w:sdtContent>
    </w:sdt>
    <w:p w:rsidR="00B03769" w:rsidRDefault="00B03769" w:rsidP="00CB0DC8">
      <w:bookmarkStart w:id="0" w:name="_GoBack"/>
      <w:bookmarkEnd w:id="0"/>
    </w:p>
    <w:p w:rsidR="00A936B3" w:rsidRPr="004A4585" w:rsidRDefault="00BD26A4" w:rsidP="00AE1D6E">
      <w:pPr>
        <w:pStyle w:val="a8"/>
      </w:pPr>
      <w:bookmarkStart w:id="1" w:name="_Toc8701390"/>
      <w:r>
        <w:lastRenderedPageBreak/>
        <w:t>1 </w:t>
      </w:r>
      <w:r w:rsidR="00B448D5">
        <w:t>Руководство пользователя</w:t>
      </w:r>
      <w:bookmarkEnd w:id="1"/>
    </w:p>
    <w:p w:rsidR="004A4585" w:rsidRPr="00C04EC9" w:rsidRDefault="004A4585" w:rsidP="006355B0">
      <w:pPr>
        <w:pStyle w:val="11"/>
      </w:pPr>
      <w:r w:rsidRPr="00C04EC9">
        <w:t>Данное руководство пользователя содержит общую информацию о продукте</w:t>
      </w:r>
      <w:r w:rsidR="00B448D5">
        <w:t xml:space="preserve"> </w:t>
      </w:r>
      <w:r w:rsidR="009A21CD">
        <w:t>«</w:t>
      </w:r>
      <w:proofErr w:type="spellStart"/>
      <w:r w:rsidR="009A21CD">
        <w:rPr>
          <w:lang w:val="en-US"/>
        </w:rPr>
        <w:t>Synd</w:t>
      </w:r>
      <w:proofErr w:type="spellEnd"/>
      <w:r w:rsidR="009A21CD">
        <w:t>»</w:t>
      </w:r>
      <w:r w:rsidRPr="00C04EC9">
        <w:t xml:space="preserve">, описание основных функций и возможностей программы, рекомендации по освоению, ответы на технические вопросы. </w:t>
      </w:r>
    </w:p>
    <w:p w:rsidR="00460E65" w:rsidRPr="004A4585" w:rsidRDefault="0019118A" w:rsidP="006355B0">
      <w:pPr>
        <w:pStyle w:val="20"/>
        <w:spacing w:before="0" w:after="0"/>
        <w:rPr>
          <w:sz w:val="28"/>
          <w:szCs w:val="28"/>
        </w:rPr>
      </w:pPr>
      <w:bookmarkStart w:id="2" w:name="_Toc116986944"/>
      <w:bookmarkStart w:id="3" w:name="_Toc8701391"/>
      <w:r>
        <w:t>1</w:t>
      </w:r>
      <w:r w:rsidR="004A4585">
        <w:t>.</w:t>
      </w:r>
      <w:r>
        <w:t>1</w:t>
      </w:r>
      <w:r w:rsidR="004A4585">
        <w:t xml:space="preserve"> </w:t>
      </w:r>
      <w:r w:rsidR="00460E65" w:rsidRPr="00061527">
        <w:t>Введение</w:t>
      </w:r>
      <w:bookmarkEnd w:id="2"/>
      <w:bookmarkEnd w:id="3"/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Наименование – «</w:t>
      </w:r>
      <w:proofErr w:type="spellStart"/>
      <w:r w:rsidR="009A21CD">
        <w:rPr>
          <w:b/>
          <w:lang w:val="en-US"/>
        </w:rPr>
        <w:t>Synd</w:t>
      </w:r>
      <w:proofErr w:type="spellEnd"/>
      <w:r w:rsidRPr="008F6DE4">
        <w:rPr>
          <w:b/>
        </w:rPr>
        <w:t>»</w:t>
      </w:r>
    </w:p>
    <w:p w:rsidR="008F6DE4" w:rsidRPr="008F6DE4" w:rsidRDefault="008F6DE4" w:rsidP="006355B0">
      <w:pPr>
        <w:rPr>
          <w:b/>
        </w:rPr>
      </w:pPr>
      <w:r w:rsidRPr="008F6DE4">
        <w:rPr>
          <w:b/>
        </w:rPr>
        <w:t>Краткая характеристика области применения</w:t>
      </w:r>
    </w:p>
    <w:p w:rsidR="00C83AD9" w:rsidRPr="009A21CD" w:rsidRDefault="00C83AD9" w:rsidP="009A21CD">
      <w:pPr>
        <w:pStyle w:val="Text"/>
      </w:pPr>
      <w:r w:rsidRPr="00FB317D">
        <w:t xml:space="preserve">Программа предназначена к применению в любой области использования, когда необходимо </w:t>
      </w:r>
      <w:r w:rsidR="009A21CD">
        <w:t>провести расчёт.</w:t>
      </w:r>
    </w:p>
    <w:p w:rsidR="006C1558" w:rsidRDefault="008F6DE4" w:rsidP="006C1558">
      <w:pPr>
        <w:rPr>
          <w:b/>
        </w:rPr>
      </w:pPr>
      <w:r w:rsidRPr="008F6DE4">
        <w:rPr>
          <w:b/>
        </w:rPr>
        <w:t>Эксплуатационное назначение</w:t>
      </w:r>
    </w:p>
    <w:p w:rsidR="006C1558" w:rsidRDefault="006C1558" w:rsidP="006C1558">
      <w:r>
        <w:t>Программа может эксплуатироваться</w:t>
      </w:r>
      <w:r w:rsidR="00C15408">
        <w:t xml:space="preserve"> обычными рядовыми пользователями с базовым владением ПК</w:t>
      </w:r>
      <w:r>
        <w:t>.</w:t>
      </w:r>
    </w:p>
    <w:p w:rsidR="00903F60" w:rsidRDefault="0019118A" w:rsidP="00903F60">
      <w:pPr>
        <w:pStyle w:val="20"/>
      </w:pPr>
      <w:bookmarkStart w:id="4" w:name="_Toc8701392"/>
      <w:r>
        <w:t>1.2</w:t>
      </w:r>
      <w:r w:rsidR="00B6195C">
        <w:t xml:space="preserve"> </w:t>
      </w:r>
      <w:r w:rsidR="00460E65" w:rsidRPr="00061527">
        <w:t>Назначение и условия применения</w:t>
      </w:r>
      <w:bookmarkEnd w:id="4"/>
    </w:p>
    <w:p w:rsidR="00903F60" w:rsidRDefault="00903F60" w:rsidP="00903F60">
      <w:pPr>
        <w:pStyle w:val="a0"/>
        <w:ind w:left="707"/>
        <w:rPr>
          <w:b/>
        </w:rPr>
      </w:pPr>
      <w:r w:rsidRPr="00903F60">
        <w:rPr>
          <w:b/>
        </w:rPr>
        <w:t>1.2.1 Функциональное назначение</w:t>
      </w:r>
    </w:p>
    <w:p w:rsidR="00903F60" w:rsidRDefault="009A21CD" w:rsidP="00903F60">
      <w:pPr>
        <w:pStyle w:val="a0"/>
      </w:pPr>
      <w:r>
        <w:t>Калькулятор «</w:t>
      </w:r>
      <w:proofErr w:type="spellStart"/>
      <w:r w:rsidR="00BD26A4">
        <w:rPr>
          <w:lang w:val="en-US"/>
        </w:rPr>
        <w:t>S</w:t>
      </w:r>
      <w:r>
        <w:rPr>
          <w:lang w:val="en-US"/>
        </w:rPr>
        <w:t>ynd</w:t>
      </w:r>
      <w:proofErr w:type="spellEnd"/>
      <w:r>
        <w:t>»</w:t>
      </w:r>
      <w:r w:rsidR="00903F60" w:rsidRPr="00903F60">
        <w:t xml:space="preserve"> - простейший </w:t>
      </w:r>
      <w:r>
        <w:t>калькулятор</w:t>
      </w:r>
      <w:r w:rsidR="00903F60" w:rsidRPr="00903F60">
        <w:t xml:space="preserve">, предназначенный для создания </w:t>
      </w:r>
      <w:r>
        <w:t>расчетов</w:t>
      </w:r>
      <w:r w:rsidR="00903F60" w:rsidRPr="00903F60">
        <w:t xml:space="preserve">. В программе нет сложного функционала, она предназначена для создания </w:t>
      </w:r>
      <w:r>
        <w:t xml:space="preserve">самых </w:t>
      </w:r>
      <w:r w:rsidR="00903F60" w:rsidRPr="00903F60">
        <w:t xml:space="preserve">простейших </w:t>
      </w:r>
      <w:r>
        <w:t>расчёт.</w:t>
      </w:r>
      <w:r w:rsidR="00903F60" w:rsidRPr="00903F60">
        <w:t xml:space="preserve"> </w:t>
      </w:r>
    </w:p>
    <w:p w:rsidR="00903F60" w:rsidRPr="00903F60" w:rsidRDefault="00903F60" w:rsidP="00903F60">
      <w:pPr>
        <w:pStyle w:val="a0"/>
        <w:rPr>
          <w:b/>
        </w:rPr>
      </w:pPr>
      <w:r>
        <w:tab/>
      </w:r>
      <w:r w:rsidRPr="00903F60">
        <w:rPr>
          <w:b/>
        </w:rPr>
        <w:t>1.2.2 Описание работы</w:t>
      </w:r>
    </w:p>
    <w:p w:rsidR="009A21CD" w:rsidRPr="00E363DD" w:rsidRDefault="009A21CD" w:rsidP="009A21CD">
      <w:pPr>
        <w:numPr>
          <w:ilvl w:val="0"/>
          <w:numId w:val="26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>Программа начинает свою работу с запуском исполняемого файла.</w:t>
      </w:r>
    </w:p>
    <w:p w:rsidR="009A21CD" w:rsidRPr="00E363DD" w:rsidRDefault="009A21CD" w:rsidP="009A21CD">
      <w:pPr>
        <w:numPr>
          <w:ilvl w:val="0"/>
          <w:numId w:val="26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 xml:space="preserve">После открытия приложения появляется </w:t>
      </w:r>
      <w:r>
        <w:rPr>
          <w:color w:val="000000"/>
        </w:rPr>
        <w:t>стандартный калькулятор.</w:t>
      </w:r>
    </w:p>
    <w:p w:rsidR="009A21CD" w:rsidRDefault="009A21CD" w:rsidP="009A21CD">
      <w:pPr>
        <w:numPr>
          <w:ilvl w:val="0"/>
          <w:numId w:val="26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 xml:space="preserve">Использование </w:t>
      </w:r>
      <w:r>
        <w:rPr>
          <w:color w:val="000000"/>
        </w:rPr>
        <w:t xml:space="preserve">цифр и знаков </w:t>
      </w:r>
      <w:r w:rsidRPr="00B53CD1">
        <w:rPr>
          <w:color w:val="000000"/>
        </w:rPr>
        <w:t xml:space="preserve"> осуществляется нажатием кнопки ЛКМ</w:t>
      </w:r>
      <w:proofErr w:type="gramStart"/>
      <w:r>
        <w:rPr>
          <w:color w:val="000000"/>
        </w:rPr>
        <w:t>.(</w:t>
      </w:r>
      <w:proofErr w:type="gramEnd"/>
      <w:r>
        <w:rPr>
          <w:color w:val="000000"/>
        </w:rPr>
        <w:t>рис. 1)</w:t>
      </w:r>
    </w:p>
    <w:p w:rsidR="009A21CD" w:rsidRDefault="009A21CD" w:rsidP="009A21CD">
      <w:pPr>
        <w:keepNext/>
        <w:shd w:val="clear" w:color="auto" w:fill="FFFFFF"/>
        <w:ind w:left="709" w:firstLine="0"/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11FB27B8" wp14:editId="6B2F779C">
            <wp:extent cx="4478020" cy="2353310"/>
            <wp:effectExtent l="0" t="0" r="0" b="8890"/>
            <wp:docPr id="2" name="Рисунок 6" descr="C:\Users\synd\AppData\Local\Microsoft\Windows\INetCache\Content.Word\кно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nd\AppData\Local\Microsoft\Windows\INetCache\Content.Word\кнопк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CD" w:rsidRDefault="009A21CD" w:rsidP="009A21CD">
      <w:pPr>
        <w:pStyle w:val="Text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цифры и знаки</w:t>
      </w:r>
    </w:p>
    <w:p w:rsidR="009A21CD" w:rsidRPr="00B53CD1" w:rsidRDefault="009A21CD" w:rsidP="009A21CD">
      <w:pPr>
        <w:shd w:val="clear" w:color="auto" w:fill="FFFFFF"/>
        <w:ind w:left="709" w:firstLine="0"/>
        <w:rPr>
          <w:color w:val="000000"/>
        </w:rPr>
      </w:pPr>
    </w:p>
    <w:p w:rsidR="009A21CD" w:rsidRPr="00B53CD1" w:rsidRDefault="009A21CD" w:rsidP="009A21CD">
      <w:pPr>
        <w:numPr>
          <w:ilvl w:val="0"/>
          <w:numId w:val="2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color w:val="000000"/>
        </w:rPr>
      </w:pPr>
      <w:r w:rsidRPr="00B53CD1">
        <w:rPr>
          <w:color w:val="000000"/>
        </w:rPr>
        <w:t xml:space="preserve">Для очистки рабочего пространства можно воспользоваться кнопкой </w:t>
      </w:r>
      <w:r>
        <w:rPr>
          <w:noProof/>
          <w:color w:val="000000"/>
        </w:rPr>
        <w:drawing>
          <wp:inline distT="0" distB="0" distL="0" distR="0" wp14:anchorId="170C9D9A" wp14:editId="5A06CF39">
            <wp:extent cx="470647" cy="200354"/>
            <wp:effectExtent l="0" t="0" r="5715" b="9525"/>
            <wp:docPr id="1" name="Рисунок 7" descr="C:\Users\synd\AppData\Local\Microsoft\Windows\INetCache\Content.Word\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nd\AppData\Local\Microsoft\Windows\INetCache\Content.Word\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1" cy="2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429">
        <w:rPr>
          <w:color w:val="000000"/>
        </w:rPr>
        <w:t xml:space="preserve"> </w:t>
      </w:r>
    </w:p>
    <w:p w:rsidR="009A21CD" w:rsidRPr="008E1F9A" w:rsidRDefault="009A21CD" w:rsidP="009A21CD">
      <w:pPr>
        <w:numPr>
          <w:ilvl w:val="0"/>
          <w:numId w:val="26"/>
        </w:numPr>
        <w:shd w:val="clear" w:color="auto" w:fill="FFFFFF"/>
        <w:rPr>
          <w:rStyle w:val="af6"/>
          <w:i w:val="0"/>
          <w:iCs w:val="0"/>
          <w:color w:val="000000"/>
        </w:rPr>
      </w:pPr>
      <w:r>
        <w:rPr>
          <w:color w:val="000000"/>
        </w:rPr>
        <w:t xml:space="preserve">Если нажать </w:t>
      </w:r>
      <w:r>
        <w:rPr>
          <w:noProof/>
          <w:color w:val="000000"/>
        </w:rPr>
        <w:drawing>
          <wp:inline distT="0" distB="0" distL="0" distR="0" wp14:anchorId="524892FA" wp14:editId="453B4F6C">
            <wp:extent cx="484094" cy="226721"/>
            <wp:effectExtent l="0" t="0" r="0" b="1905"/>
            <wp:docPr id="11" name="Рисунок 11" descr="C:\Users\synd\AppData\Local\Microsoft\Windows\INetCache\Content.Word\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nd\AppData\Local\Microsoft\Windows\INetCache\Content.Word\dele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7" cy="2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о</w:t>
      </w:r>
      <w:r w:rsidRPr="00306429">
        <w:rPr>
          <w:color w:val="000000"/>
        </w:rPr>
        <w:t xml:space="preserve">на будет удалять последнюю </w:t>
      </w:r>
      <w:r>
        <w:rPr>
          <w:color w:val="000000"/>
        </w:rPr>
        <w:t xml:space="preserve">введённую </w:t>
      </w:r>
      <w:r w:rsidRPr="00306429">
        <w:rPr>
          <w:color w:val="000000"/>
        </w:rPr>
        <w:t>цифру</w:t>
      </w:r>
      <w:r>
        <w:rPr>
          <w:color w:val="000000"/>
        </w:rPr>
        <w:t>.</w:t>
      </w:r>
    </w:p>
    <w:p w:rsidR="00903F60" w:rsidRPr="00B53CD1" w:rsidRDefault="00903F60" w:rsidP="00903F60">
      <w:pPr>
        <w:shd w:val="clear" w:color="auto" w:fill="FFFFFF"/>
        <w:rPr>
          <w:color w:val="000000"/>
        </w:rPr>
      </w:pPr>
    </w:p>
    <w:p w:rsidR="00867BBF" w:rsidRPr="00B6195C" w:rsidRDefault="0019118A" w:rsidP="006355B0">
      <w:pPr>
        <w:pStyle w:val="20"/>
        <w:spacing w:before="0" w:after="0"/>
        <w:rPr>
          <w:bCs/>
        </w:rPr>
      </w:pPr>
      <w:bookmarkStart w:id="5" w:name="_Toc8701393"/>
      <w:r>
        <w:rPr>
          <w:bCs/>
        </w:rPr>
        <w:t>1.3</w:t>
      </w:r>
      <w:r w:rsidR="00B6195C" w:rsidRPr="00B6195C">
        <w:rPr>
          <w:bCs/>
        </w:rPr>
        <w:t xml:space="preserve"> </w:t>
      </w:r>
      <w:r w:rsidR="00867BBF" w:rsidRPr="00B6195C">
        <w:t>Аппаратно-программные требования</w:t>
      </w:r>
      <w:bookmarkEnd w:id="5"/>
    </w:p>
    <w:p w:rsidR="008F6DE4" w:rsidRPr="00995374" w:rsidRDefault="008F6DE4" w:rsidP="006355B0">
      <w:pPr>
        <w:pStyle w:val="bodytex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537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F6DE4" w:rsidRPr="007F3427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bookmarkStart w:id="6" w:name="o263"/>
      <w:bookmarkEnd w:id="6"/>
      <w:r w:rsidRPr="007F3427">
        <w:rPr>
          <w:bCs/>
        </w:rPr>
        <w:t>Процессор.</w:t>
      </w:r>
      <w:r w:rsidR="0008001C">
        <w:t> 1 ГГц</w:t>
      </w:r>
      <w:r w:rsidRPr="007F3427">
        <w:t xml:space="preserve"> или выше с поддержкой PAE, NX и SSE2</w:t>
      </w:r>
    </w:p>
    <w:p w:rsidR="008F6DE4" w:rsidRDefault="008F6DE4" w:rsidP="006355B0">
      <w:pPr>
        <w:numPr>
          <w:ilvl w:val="0"/>
          <w:numId w:val="19"/>
        </w:numPr>
        <w:shd w:val="clear" w:color="auto" w:fill="FFFFFF"/>
        <w:ind w:left="0" w:firstLine="709"/>
      </w:pPr>
      <w:r w:rsidRPr="007F3427">
        <w:rPr>
          <w:bCs/>
        </w:rPr>
        <w:t>ОЗУ.</w:t>
      </w:r>
      <w:r w:rsidRPr="007F3427">
        <w:t> 1 ГБ (для 32-разрядной системы) или 2 ГБ (для 64-разрядной системы)</w:t>
      </w:r>
    </w:p>
    <w:p w:rsidR="00903F60" w:rsidRPr="007F3427" w:rsidRDefault="00903F60" w:rsidP="006355B0">
      <w:pPr>
        <w:numPr>
          <w:ilvl w:val="0"/>
          <w:numId w:val="19"/>
        </w:numPr>
        <w:shd w:val="clear" w:color="auto" w:fill="FFFFFF"/>
        <w:ind w:left="0" w:firstLine="709"/>
      </w:pPr>
      <w:r>
        <w:t>Место на жестком диске 100 МБ.</w:t>
      </w:r>
    </w:p>
    <w:p w:rsidR="007F6F02" w:rsidRPr="00AB4043" w:rsidRDefault="00AB4043" w:rsidP="006355B0">
      <w:pPr>
        <w:pStyle w:val="20"/>
        <w:spacing w:before="0" w:after="0"/>
      </w:pPr>
      <w:bookmarkStart w:id="7" w:name="_Toc8701394"/>
      <w:r>
        <w:t>1.4</w:t>
      </w:r>
      <w:r w:rsidR="00B6195C" w:rsidRPr="00AB4043">
        <w:t xml:space="preserve"> </w:t>
      </w:r>
      <w:r w:rsidR="0079740B" w:rsidRPr="00AB4043">
        <w:t>Описание операций</w:t>
      </w:r>
      <w:bookmarkEnd w:id="7"/>
      <w:r w:rsidR="0079740B" w:rsidRPr="00AB4043">
        <w:t xml:space="preserve"> </w:t>
      </w:r>
    </w:p>
    <w:p w:rsidR="008F6DE4" w:rsidRPr="00AB4043" w:rsidRDefault="008F6DE4" w:rsidP="000D0CB6">
      <w:pPr>
        <w:pStyle w:val="a0"/>
        <w:spacing w:after="0"/>
      </w:pPr>
      <w:r w:rsidRPr="00AB4043">
        <w:t xml:space="preserve">Перед началом эксплуатации программы следует убедиться в том, что системные характеристики Вашего компьютера совпадают с системными требованиями </w:t>
      </w:r>
      <w:r w:rsidR="00BD26A4">
        <w:t>«</w:t>
      </w:r>
      <w:proofErr w:type="spellStart"/>
      <w:r w:rsidR="00BD26A4">
        <w:rPr>
          <w:lang w:val="en-US"/>
        </w:rPr>
        <w:t>Synd</w:t>
      </w:r>
      <w:proofErr w:type="spellEnd"/>
      <w:r w:rsidR="00BD26A4">
        <w:t>»</w:t>
      </w:r>
      <w:r w:rsidRPr="00AB4043">
        <w:t xml:space="preserve">. </w:t>
      </w:r>
    </w:p>
    <w:p w:rsidR="008F6DE4" w:rsidRPr="00AB4043" w:rsidRDefault="008F6DE4" w:rsidP="000D0CB6">
      <w:pPr>
        <w:pStyle w:val="a0"/>
        <w:numPr>
          <w:ilvl w:val="0"/>
          <w:numId w:val="21"/>
        </w:numPr>
        <w:spacing w:after="0"/>
        <w:ind w:left="0" w:firstLine="709"/>
      </w:pPr>
      <w:r w:rsidRPr="00AB4043">
        <w:t>Запуск приложения осуществляе</w:t>
      </w:r>
      <w:r w:rsidR="00AB4043" w:rsidRPr="00AB4043">
        <w:t>тся с помощью двойного нажатия Л</w:t>
      </w:r>
      <w:r w:rsidRPr="00AB4043">
        <w:t>КМ (</w:t>
      </w:r>
      <w:r w:rsidR="00AB4043" w:rsidRPr="00AB4043">
        <w:t>левой</w:t>
      </w:r>
      <w:r w:rsidRPr="00AB4043">
        <w:t xml:space="preserve"> кнопки мыши) на исполнительный файл </w:t>
      </w:r>
      <w:proofErr w:type="spellStart"/>
      <w:r w:rsidR="00BD26A4">
        <w:rPr>
          <w:lang w:val="en-US"/>
        </w:rPr>
        <w:t>Synd</w:t>
      </w:r>
      <w:proofErr w:type="spellEnd"/>
      <w:r w:rsidRPr="00AB4043">
        <w:t>.</w:t>
      </w:r>
      <w:r w:rsidRPr="00AB4043">
        <w:rPr>
          <w:lang w:val="en-US"/>
        </w:rPr>
        <w:t>exe</w:t>
      </w:r>
      <w:r w:rsidRPr="00AB4043">
        <w:t>.</w:t>
      </w:r>
    </w:p>
    <w:p w:rsidR="008F6DE4" w:rsidRPr="00AB4043" w:rsidRDefault="000D0CB6" w:rsidP="000D0CB6">
      <w:pPr>
        <w:pStyle w:val="a0"/>
        <w:numPr>
          <w:ilvl w:val="0"/>
          <w:numId w:val="21"/>
        </w:numPr>
        <w:spacing w:after="0"/>
        <w:ind w:left="0" w:firstLine="709"/>
      </w:pPr>
      <w:r w:rsidRPr="00AB4043">
        <w:t xml:space="preserve"> </w:t>
      </w:r>
      <w:r w:rsidR="008F6DE4" w:rsidRPr="00AB4043">
        <w:t xml:space="preserve">После запуска программы появится </w:t>
      </w:r>
      <w:r w:rsidR="00AB4043" w:rsidRPr="00AB4043">
        <w:t>окно с рабочим полем</w:t>
      </w:r>
      <w:r w:rsidR="008F6DE4" w:rsidRPr="00AB4043">
        <w:t>.</w:t>
      </w:r>
    </w:p>
    <w:p w:rsidR="000801F2" w:rsidRPr="00B6195C" w:rsidRDefault="00AB4043" w:rsidP="00C04EC9">
      <w:pPr>
        <w:pStyle w:val="20"/>
      </w:pPr>
      <w:bookmarkStart w:id="8" w:name="_Toc8701395"/>
      <w:r>
        <w:lastRenderedPageBreak/>
        <w:t>1.5</w:t>
      </w:r>
      <w:r w:rsidR="00B6195C">
        <w:t xml:space="preserve"> </w:t>
      </w:r>
      <w:r w:rsidR="000801F2" w:rsidRPr="00B6195C">
        <w:t>Проблемы и способы их решения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2CAF" w:rsidTr="00122CAF">
        <w:tc>
          <w:tcPr>
            <w:tcW w:w="4672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Проблема</w:t>
            </w:r>
          </w:p>
        </w:tc>
        <w:tc>
          <w:tcPr>
            <w:tcW w:w="4673" w:type="dxa"/>
          </w:tcPr>
          <w:p w:rsidR="00122CAF" w:rsidRPr="00740514" w:rsidRDefault="00122CAF" w:rsidP="00740514">
            <w:pPr>
              <w:ind w:firstLine="0"/>
              <w:jc w:val="left"/>
              <w:rPr>
                <w:b/>
                <w:sz w:val="22"/>
                <w:szCs w:val="22"/>
                <w:shd w:val="clear" w:color="auto" w:fill="FFFFFF"/>
              </w:rPr>
            </w:pPr>
            <w:r w:rsidRPr="00740514">
              <w:rPr>
                <w:b/>
                <w:sz w:val="22"/>
                <w:szCs w:val="22"/>
                <w:shd w:val="clear" w:color="auto" w:fill="FFFFFF"/>
              </w:rPr>
              <w:t>Решение</w:t>
            </w:r>
          </w:p>
        </w:tc>
      </w:tr>
      <w:tr w:rsidR="00122CAF" w:rsidTr="00122CAF">
        <w:tc>
          <w:tcPr>
            <w:tcW w:w="4672" w:type="dxa"/>
          </w:tcPr>
          <w:p w:rsidR="00122CAF" w:rsidRPr="00740514" w:rsidRDefault="00C931FE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Программа не запускается</w:t>
            </w:r>
          </w:p>
        </w:tc>
        <w:tc>
          <w:tcPr>
            <w:tcW w:w="4673" w:type="dxa"/>
          </w:tcPr>
          <w:p w:rsidR="00122CAF" w:rsidRPr="00740514" w:rsidRDefault="00C931FE" w:rsidP="00BD26A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Убедитесь, что ваш компьютер </w:t>
            </w:r>
            <w:r w:rsidR="00F710F4">
              <w:rPr>
                <w:sz w:val="22"/>
                <w:szCs w:val="22"/>
                <w:shd w:val="clear" w:color="auto" w:fill="FFFFFF"/>
              </w:rPr>
              <w:t>соответствует</w:t>
            </w:r>
            <w:r>
              <w:rPr>
                <w:sz w:val="22"/>
                <w:szCs w:val="22"/>
                <w:shd w:val="clear" w:color="auto" w:fill="FFFFFF"/>
              </w:rPr>
              <w:t xml:space="preserve"> м</w:t>
            </w:r>
            <w:r w:rsidR="00A72286">
              <w:rPr>
                <w:sz w:val="22"/>
                <w:szCs w:val="22"/>
                <w:shd w:val="clear" w:color="auto" w:fill="FFFFFF"/>
              </w:rPr>
              <w:t xml:space="preserve">инимальным системам требованиям </w:t>
            </w:r>
            <w:proofErr w:type="spellStart"/>
            <w:r w:rsidR="00BD26A4">
              <w:rPr>
                <w:sz w:val="22"/>
                <w:szCs w:val="22"/>
                <w:shd w:val="clear" w:color="auto" w:fill="FFFFFF"/>
                <w:lang w:val="en-US"/>
              </w:rPr>
              <w:t>Synd</w:t>
            </w:r>
            <w:proofErr w:type="spellEnd"/>
          </w:p>
        </w:tc>
      </w:tr>
      <w:tr w:rsidR="00122CAF" w:rsidTr="00122CAF">
        <w:tc>
          <w:tcPr>
            <w:tcW w:w="4672" w:type="dxa"/>
          </w:tcPr>
          <w:p w:rsidR="00122CAF" w:rsidRPr="00740514" w:rsidRDefault="00BD26A4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Не проводиться расчёт</w:t>
            </w:r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4673" w:type="dxa"/>
          </w:tcPr>
          <w:p w:rsidR="00122CAF" w:rsidRPr="00740514" w:rsidRDefault="00A64993" w:rsidP="00740514">
            <w:pPr>
              <w:ind w:firstLine="0"/>
              <w:jc w:val="left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>Необходимо открыть приложение от имени администратора.</w:t>
            </w:r>
            <w:r w:rsidR="001358EB" w:rsidRPr="00740514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7874DC" w:rsidRDefault="007874DC" w:rsidP="00166BF3">
      <w:pPr>
        <w:pStyle w:val="a8"/>
        <w:jc w:val="left"/>
      </w:pPr>
      <w:bookmarkStart w:id="9" w:name="_Toc8701396"/>
      <w:r w:rsidRPr="007874DC">
        <w:lastRenderedPageBreak/>
        <w:t>Список использованных источников</w:t>
      </w:r>
      <w:bookmarkEnd w:id="9"/>
    </w:p>
    <w:p w:rsidR="00936BB6" w:rsidRPr="00BD26A4" w:rsidRDefault="00650165" w:rsidP="00BD26A4">
      <w:pPr>
        <w:pStyle w:val="a4"/>
        <w:numPr>
          <w:ilvl w:val="0"/>
          <w:numId w:val="7"/>
        </w:numPr>
      </w:pPr>
      <w:r w:rsidRPr="00650165">
        <w:t xml:space="preserve">Требования технического регламента к руководству </w:t>
      </w:r>
      <w:r w:rsidRPr="00936BB6">
        <w:t>[</w:t>
      </w:r>
      <w:r>
        <w:t xml:space="preserve">Электронный источник]. </w:t>
      </w:r>
      <w:r w:rsidRPr="00650165">
        <w:t>http://www.test-e.ru/ru/company/useful-information/requirements-of-technical-regulations-t</w:t>
      </w:r>
      <w:r>
        <w:t>o-the-operation-manual – (дата обращения 26.</w:t>
      </w:r>
      <w:r w:rsidR="00BD26A4">
        <w:t>04</w:t>
      </w:r>
      <w:r>
        <w:t>.2018).</w:t>
      </w:r>
    </w:p>
    <w:sectPr w:rsidR="00936BB6" w:rsidRPr="00BD26A4" w:rsidSect="003D3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17B" w:rsidRDefault="000D217B" w:rsidP="006C1558">
      <w:pPr>
        <w:spacing w:line="240" w:lineRule="auto"/>
      </w:pPr>
      <w:r>
        <w:separator/>
      </w:r>
    </w:p>
  </w:endnote>
  <w:endnote w:type="continuationSeparator" w:id="0">
    <w:p w:rsidR="000D217B" w:rsidRDefault="000D217B" w:rsidP="006C1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Condensed">
    <w:altName w:val="Segoe UI Semibold"/>
    <w:charset w:val="CC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17B" w:rsidRDefault="000D217B" w:rsidP="006C1558">
      <w:pPr>
        <w:spacing w:line="240" w:lineRule="auto"/>
      </w:pPr>
      <w:r>
        <w:separator/>
      </w:r>
    </w:p>
  </w:footnote>
  <w:footnote w:type="continuationSeparator" w:id="0">
    <w:p w:rsidR="000D217B" w:rsidRDefault="000D217B" w:rsidP="006C1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969CC"/>
    <w:multiLevelType w:val="multilevel"/>
    <w:tmpl w:val="F284425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BA563B1"/>
    <w:multiLevelType w:val="hybridMultilevel"/>
    <w:tmpl w:val="844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5D7B"/>
    <w:multiLevelType w:val="hybridMultilevel"/>
    <w:tmpl w:val="10F4B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406A2D"/>
    <w:multiLevelType w:val="hybridMultilevel"/>
    <w:tmpl w:val="0068FE0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4">
    <w:nsid w:val="19D52469"/>
    <w:multiLevelType w:val="multilevel"/>
    <w:tmpl w:val="43F223C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5">
    <w:nsid w:val="19DA78D5"/>
    <w:multiLevelType w:val="multilevel"/>
    <w:tmpl w:val="2E500E7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27924044"/>
    <w:multiLevelType w:val="multilevel"/>
    <w:tmpl w:val="C04A5E44"/>
    <w:lvl w:ilvl="0">
      <w:start w:val="1"/>
      <w:numFmt w:val="decimal"/>
      <w:pStyle w:val="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7">
    <w:nsid w:val="2851692D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2A67A1"/>
    <w:multiLevelType w:val="hybridMultilevel"/>
    <w:tmpl w:val="C212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B3E51"/>
    <w:multiLevelType w:val="hybridMultilevel"/>
    <w:tmpl w:val="F25E9E8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56320"/>
    <w:multiLevelType w:val="hybridMultilevel"/>
    <w:tmpl w:val="956016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C7B32"/>
    <w:multiLevelType w:val="hybridMultilevel"/>
    <w:tmpl w:val="7E8C451E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222BEC"/>
    <w:multiLevelType w:val="multilevel"/>
    <w:tmpl w:val="E46EEC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1994A0E"/>
    <w:multiLevelType w:val="multilevel"/>
    <w:tmpl w:val="70ACE7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30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  <w:b w:val="0"/>
      </w:rPr>
    </w:lvl>
  </w:abstractNum>
  <w:abstractNum w:abstractNumId="14">
    <w:nsid w:val="497966D2"/>
    <w:multiLevelType w:val="hybridMultilevel"/>
    <w:tmpl w:val="20FCCAB4"/>
    <w:lvl w:ilvl="0" w:tplc="EC40E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8F4A17"/>
    <w:multiLevelType w:val="multilevel"/>
    <w:tmpl w:val="0B8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EC7E24"/>
    <w:multiLevelType w:val="hybridMultilevel"/>
    <w:tmpl w:val="6DF011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C111DD"/>
    <w:multiLevelType w:val="multilevel"/>
    <w:tmpl w:val="1324C8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>
    <w:nsid w:val="6AC83A28"/>
    <w:multiLevelType w:val="hybridMultilevel"/>
    <w:tmpl w:val="521A179E"/>
    <w:lvl w:ilvl="0" w:tplc="B0D8E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05F3677"/>
    <w:multiLevelType w:val="hybridMultilevel"/>
    <w:tmpl w:val="51CA0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84654EA"/>
    <w:multiLevelType w:val="hybridMultilevel"/>
    <w:tmpl w:val="76A65F32"/>
    <w:lvl w:ilvl="0" w:tplc="7652A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E9223A"/>
    <w:multiLevelType w:val="multilevel"/>
    <w:tmpl w:val="E898C13A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E9236C"/>
    <w:multiLevelType w:val="multilevel"/>
    <w:tmpl w:val="5058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4"/>
  </w:num>
  <w:num w:numId="5">
    <w:abstractNumId w:val="9"/>
  </w:num>
  <w:num w:numId="6">
    <w:abstractNumId w:val="1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22"/>
  </w:num>
  <w:num w:numId="13">
    <w:abstractNumId w:val="2"/>
  </w:num>
  <w:num w:numId="14">
    <w:abstractNumId w:val="5"/>
  </w:num>
  <w:num w:numId="15">
    <w:abstractNumId w:val="6"/>
    <w:lvlOverride w:ilvl="0">
      <w:startOverride w:val="5"/>
    </w:lvlOverride>
  </w:num>
  <w:num w:numId="16">
    <w:abstractNumId w:val="0"/>
  </w:num>
  <w:num w:numId="17">
    <w:abstractNumId w:val="13"/>
  </w:num>
  <w:num w:numId="18">
    <w:abstractNumId w:val="12"/>
  </w:num>
  <w:num w:numId="19">
    <w:abstractNumId w:val="21"/>
  </w:num>
  <w:num w:numId="20">
    <w:abstractNumId w:val="19"/>
  </w:num>
  <w:num w:numId="21">
    <w:abstractNumId w:val="14"/>
  </w:num>
  <w:num w:numId="22">
    <w:abstractNumId w:val="20"/>
  </w:num>
  <w:num w:numId="23">
    <w:abstractNumId w:val="8"/>
  </w:num>
  <w:num w:numId="24">
    <w:abstractNumId w:val="1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AC"/>
    <w:rsid w:val="00014A10"/>
    <w:rsid w:val="00061527"/>
    <w:rsid w:val="0006403B"/>
    <w:rsid w:val="0008001C"/>
    <w:rsid w:val="000801F2"/>
    <w:rsid w:val="000868F0"/>
    <w:rsid w:val="000C15A8"/>
    <w:rsid w:val="000D0CB6"/>
    <w:rsid w:val="000D217B"/>
    <w:rsid w:val="000E24F1"/>
    <w:rsid w:val="00122CAF"/>
    <w:rsid w:val="001239FA"/>
    <w:rsid w:val="001358EB"/>
    <w:rsid w:val="00142527"/>
    <w:rsid w:val="00166BF3"/>
    <w:rsid w:val="0019118A"/>
    <w:rsid w:val="001D1E82"/>
    <w:rsid w:val="00231622"/>
    <w:rsid w:val="00250E11"/>
    <w:rsid w:val="002B091C"/>
    <w:rsid w:val="003441E8"/>
    <w:rsid w:val="0035533B"/>
    <w:rsid w:val="00372071"/>
    <w:rsid w:val="003A46D1"/>
    <w:rsid w:val="003C684B"/>
    <w:rsid w:val="003D39FF"/>
    <w:rsid w:val="003E1B03"/>
    <w:rsid w:val="004019E2"/>
    <w:rsid w:val="00410F8E"/>
    <w:rsid w:val="004375F4"/>
    <w:rsid w:val="00460E65"/>
    <w:rsid w:val="0047795D"/>
    <w:rsid w:val="00481807"/>
    <w:rsid w:val="00495981"/>
    <w:rsid w:val="004A4585"/>
    <w:rsid w:val="004B172B"/>
    <w:rsid w:val="00535E1A"/>
    <w:rsid w:val="00596857"/>
    <w:rsid w:val="005A5B56"/>
    <w:rsid w:val="005B0E23"/>
    <w:rsid w:val="005B503E"/>
    <w:rsid w:val="00603A61"/>
    <w:rsid w:val="006109F1"/>
    <w:rsid w:val="00612E78"/>
    <w:rsid w:val="006355B0"/>
    <w:rsid w:val="00647084"/>
    <w:rsid w:val="00650165"/>
    <w:rsid w:val="006B7903"/>
    <w:rsid w:val="006C1558"/>
    <w:rsid w:val="006E71F5"/>
    <w:rsid w:val="006F4A89"/>
    <w:rsid w:val="00735195"/>
    <w:rsid w:val="00740514"/>
    <w:rsid w:val="00755E13"/>
    <w:rsid w:val="007874DC"/>
    <w:rsid w:val="0079045B"/>
    <w:rsid w:val="0079740B"/>
    <w:rsid w:val="007F6F02"/>
    <w:rsid w:val="0080242E"/>
    <w:rsid w:val="0082754B"/>
    <w:rsid w:val="008342B5"/>
    <w:rsid w:val="0085431A"/>
    <w:rsid w:val="00866423"/>
    <w:rsid w:val="00867BBF"/>
    <w:rsid w:val="008A0DAC"/>
    <w:rsid w:val="008E3DD1"/>
    <w:rsid w:val="008F5F6B"/>
    <w:rsid w:val="008F6DE4"/>
    <w:rsid w:val="00903F60"/>
    <w:rsid w:val="00936BB6"/>
    <w:rsid w:val="0095414C"/>
    <w:rsid w:val="00956FCE"/>
    <w:rsid w:val="009576C1"/>
    <w:rsid w:val="00957E84"/>
    <w:rsid w:val="00964479"/>
    <w:rsid w:val="009A21CD"/>
    <w:rsid w:val="009B6972"/>
    <w:rsid w:val="009C522A"/>
    <w:rsid w:val="009E15BB"/>
    <w:rsid w:val="009F2C65"/>
    <w:rsid w:val="00A02E6A"/>
    <w:rsid w:val="00A64993"/>
    <w:rsid w:val="00A70CCD"/>
    <w:rsid w:val="00A72286"/>
    <w:rsid w:val="00A936B3"/>
    <w:rsid w:val="00AA2C80"/>
    <w:rsid w:val="00AB0006"/>
    <w:rsid w:val="00AB4043"/>
    <w:rsid w:val="00AB67B1"/>
    <w:rsid w:val="00AC1866"/>
    <w:rsid w:val="00AC6D9D"/>
    <w:rsid w:val="00AD1DE0"/>
    <w:rsid w:val="00AD53C9"/>
    <w:rsid w:val="00AD78D0"/>
    <w:rsid w:val="00AE1D6E"/>
    <w:rsid w:val="00B0371D"/>
    <w:rsid w:val="00B03769"/>
    <w:rsid w:val="00B0441B"/>
    <w:rsid w:val="00B354DA"/>
    <w:rsid w:val="00B448D5"/>
    <w:rsid w:val="00B6195C"/>
    <w:rsid w:val="00B70085"/>
    <w:rsid w:val="00B76642"/>
    <w:rsid w:val="00BC0160"/>
    <w:rsid w:val="00BC28FD"/>
    <w:rsid w:val="00BC5A6F"/>
    <w:rsid w:val="00BC7274"/>
    <w:rsid w:val="00BD26A4"/>
    <w:rsid w:val="00BD7C0A"/>
    <w:rsid w:val="00BF26FF"/>
    <w:rsid w:val="00BF3BFC"/>
    <w:rsid w:val="00BF7C5C"/>
    <w:rsid w:val="00C04EC9"/>
    <w:rsid w:val="00C12B91"/>
    <w:rsid w:val="00C13091"/>
    <w:rsid w:val="00C15408"/>
    <w:rsid w:val="00C155F6"/>
    <w:rsid w:val="00C26EB6"/>
    <w:rsid w:val="00C83AD9"/>
    <w:rsid w:val="00C931FE"/>
    <w:rsid w:val="00C96C14"/>
    <w:rsid w:val="00CB0DC8"/>
    <w:rsid w:val="00CB5772"/>
    <w:rsid w:val="00D0478F"/>
    <w:rsid w:val="00D249BA"/>
    <w:rsid w:val="00D323F3"/>
    <w:rsid w:val="00D50AC3"/>
    <w:rsid w:val="00DB478C"/>
    <w:rsid w:val="00DD6BD0"/>
    <w:rsid w:val="00DF05FA"/>
    <w:rsid w:val="00DF0A0F"/>
    <w:rsid w:val="00E113BE"/>
    <w:rsid w:val="00E12AFA"/>
    <w:rsid w:val="00E14528"/>
    <w:rsid w:val="00E172E6"/>
    <w:rsid w:val="00E350E2"/>
    <w:rsid w:val="00EA49B3"/>
    <w:rsid w:val="00EB38F3"/>
    <w:rsid w:val="00ED7EC4"/>
    <w:rsid w:val="00EE6DCC"/>
    <w:rsid w:val="00EF6128"/>
    <w:rsid w:val="00F320F5"/>
    <w:rsid w:val="00F45AEA"/>
    <w:rsid w:val="00F710F4"/>
    <w:rsid w:val="00F86050"/>
    <w:rsid w:val="00F96212"/>
    <w:rsid w:val="00FB30B7"/>
    <w:rsid w:val="00FB678D"/>
    <w:rsid w:val="00FC5DAB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Название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10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  <w:style w:type="paragraph" w:customStyle="1" w:styleId="Text">
    <w:name w:val="Text"/>
    <w:basedOn w:val="a"/>
    <w:link w:val="Text0"/>
    <w:qFormat/>
    <w:rsid w:val="00A72286"/>
    <w:pPr>
      <w:keepNext/>
      <w:keepLines/>
      <w:suppressAutoHyphens/>
    </w:pPr>
  </w:style>
  <w:style w:type="character" w:customStyle="1" w:styleId="Text0">
    <w:name w:val="Text Знак"/>
    <w:basedOn w:val="a1"/>
    <w:link w:val="Text"/>
    <w:rsid w:val="00A722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header"/>
    <w:basedOn w:val="a"/>
    <w:link w:val="af3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basedOn w:val="a1"/>
    <w:uiPriority w:val="20"/>
    <w:qFormat/>
    <w:rsid w:val="009A21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Название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10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  <w:style w:type="paragraph" w:customStyle="1" w:styleId="Text">
    <w:name w:val="Text"/>
    <w:basedOn w:val="a"/>
    <w:link w:val="Text0"/>
    <w:qFormat/>
    <w:rsid w:val="00A72286"/>
    <w:pPr>
      <w:keepNext/>
      <w:keepLines/>
      <w:suppressAutoHyphens/>
    </w:pPr>
  </w:style>
  <w:style w:type="character" w:customStyle="1" w:styleId="Text0">
    <w:name w:val="Text Знак"/>
    <w:basedOn w:val="a1"/>
    <w:link w:val="Text"/>
    <w:rsid w:val="00A722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header"/>
    <w:basedOn w:val="a"/>
    <w:link w:val="af3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6C155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6C15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basedOn w:val="a1"/>
    <w:uiPriority w:val="20"/>
    <w:qFormat/>
    <w:rsid w:val="009A21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78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1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1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C037-331F-462C-AA2D-73D799DB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Степан Коротаев</cp:lastModifiedBy>
  <cp:revision>2</cp:revision>
  <dcterms:created xsi:type="dcterms:W3CDTF">2019-05-13T23:43:00Z</dcterms:created>
  <dcterms:modified xsi:type="dcterms:W3CDTF">2019-05-13T23:43:00Z</dcterms:modified>
</cp:coreProperties>
</file>