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0B86" w14:textId="79DC2796" w:rsidR="006B36CD" w:rsidRPr="006B36CD" w:rsidRDefault="006B36CD" w:rsidP="006B36CD">
      <w:pPr>
        <w:spacing w:before="0" w:after="160" w:line="259" w:lineRule="auto"/>
        <w:jc w:val="center"/>
        <w:rPr>
          <w:sz w:val="32"/>
          <w:szCs w:val="32"/>
        </w:rPr>
      </w:pPr>
      <w:r w:rsidRPr="006B36CD">
        <w:rPr>
          <w:sz w:val="32"/>
          <w:szCs w:val="32"/>
        </w:rPr>
        <w:t>TALLINNA TÖÖTUSHARIDUSKESKUS</w:t>
      </w:r>
      <w:r>
        <w:rPr>
          <w:sz w:val="32"/>
          <w:szCs w:val="32"/>
        </w:rPr>
        <w:br/>
      </w:r>
      <w:r w:rsidRPr="006B36CD">
        <w:rPr>
          <w:sz w:val="32"/>
          <w:szCs w:val="32"/>
        </w:rPr>
        <w:t>Noorem Tarkvaraarendaja</w:t>
      </w:r>
    </w:p>
    <w:p w14:paraId="3466D94E" w14:textId="4AB1E814" w:rsidR="006B36CD" w:rsidRPr="006B36CD" w:rsidRDefault="00300645" w:rsidP="006B36CD">
      <w:pPr>
        <w:spacing w:before="0" w:after="160" w:line="259" w:lineRule="auto"/>
        <w:jc w:val="center"/>
        <w:rPr>
          <w:sz w:val="32"/>
          <w:szCs w:val="32"/>
        </w:rPr>
      </w:pPr>
      <w:r w:rsidRPr="00300645">
        <w:rPr>
          <w:b/>
          <w:bCs/>
          <w:sz w:val="32"/>
          <w:szCs w:val="32"/>
        </w:rPr>
        <w:t>Andmebaasi haldamine</w:t>
      </w:r>
      <w:r w:rsidR="006B36CD">
        <w:rPr>
          <w:b/>
          <w:bCs/>
          <w:sz w:val="32"/>
          <w:szCs w:val="32"/>
        </w:rPr>
        <w:br/>
      </w:r>
      <w:r w:rsidR="006B36CD" w:rsidRPr="006B36CD">
        <w:rPr>
          <w:sz w:val="32"/>
          <w:szCs w:val="32"/>
        </w:rPr>
        <w:t>Referaat</w:t>
      </w:r>
    </w:p>
    <w:p w14:paraId="62F182F5" w14:textId="217F118E" w:rsidR="006B36CD" w:rsidRPr="006B36CD" w:rsidRDefault="006B36CD" w:rsidP="006B36CD">
      <w:pPr>
        <w:spacing w:before="0" w:after="160" w:line="259" w:lineRule="auto"/>
        <w:jc w:val="right"/>
        <w:rPr>
          <w:sz w:val="32"/>
          <w:szCs w:val="32"/>
        </w:rPr>
      </w:pPr>
      <w:r w:rsidRPr="006B36CD">
        <w:rPr>
          <w:sz w:val="32"/>
          <w:szCs w:val="32"/>
        </w:rPr>
        <w:t xml:space="preserve">Õpilane: </w:t>
      </w:r>
      <w:r w:rsidR="00300645">
        <w:rPr>
          <w:sz w:val="32"/>
          <w:szCs w:val="32"/>
        </w:rPr>
        <w:t xml:space="preserve">Aleksander </w:t>
      </w:r>
      <w:proofErr w:type="spellStart"/>
      <w:r w:rsidR="00300645">
        <w:rPr>
          <w:sz w:val="32"/>
          <w:szCs w:val="32"/>
        </w:rPr>
        <w:t>Milishenko</w:t>
      </w:r>
      <w:proofErr w:type="spellEnd"/>
      <w:r>
        <w:rPr>
          <w:sz w:val="32"/>
          <w:szCs w:val="32"/>
        </w:rPr>
        <w:br/>
      </w:r>
      <w:r w:rsidRPr="006B36CD">
        <w:rPr>
          <w:sz w:val="32"/>
          <w:szCs w:val="32"/>
        </w:rPr>
        <w:t>Rühm: TARpv23</w:t>
      </w:r>
      <w:r>
        <w:rPr>
          <w:sz w:val="32"/>
          <w:szCs w:val="32"/>
        </w:rPr>
        <w:br/>
      </w:r>
      <w:r w:rsidRPr="006B36CD">
        <w:rPr>
          <w:sz w:val="32"/>
          <w:szCs w:val="32"/>
        </w:rPr>
        <w:t xml:space="preserve">Juhendaja: </w:t>
      </w:r>
      <w:r w:rsidR="00300645">
        <w:rPr>
          <w:sz w:val="32"/>
          <w:szCs w:val="32"/>
        </w:rPr>
        <w:t xml:space="preserve">Marina </w:t>
      </w:r>
      <w:proofErr w:type="spellStart"/>
      <w:r w:rsidR="00300645">
        <w:rPr>
          <w:sz w:val="32"/>
          <w:szCs w:val="32"/>
        </w:rPr>
        <w:t>Oleinik</w:t>
      </w:r>
      <w:proofErr w:type="spellEnd"/>
    </w:p>
    <w:p w14:paraId="60B85F9C" w14:textId="4A737471" w:rsidR="000A7031" w:rsidRPr="006B36CD" w:rsidRDefault="006B36CD" w:rsidP="006B36CD">
      <w:pPr>
        <w:spacing w:before="0" w:after="160" w:line="259" w:lineRule="auto"/>
        <w:jc w:val="center"/>
        <w:rPr>
          <w:sz w:val="32"/>
          <w:szCs w:val="32"/>
        </w:rPr>
      </w:pPr>
      <w:r w:rsidRPr="006B36CD">
        <w:rPr>
          <w:sz w:val="32"/>
          <w:szCs w:val="32"/>
        </w:rPr>
        <w:t>Tallinn</w:t>
      </w:r>
      <w:r>
        <w:rPr>
          <w:sz w:val="32"/>
          <w:szCs w:val="32"/>
        </w:rPr>
        <w:br/>
      </w:r>
      <w:r w:rsidRPr="006B36CD">
        <w:rPr>
          <w:sz w:val="32"/>
          <w:szCs w:val="32"/>
        </w:rPr>
        <w:t>202</w:t>
      </w:r>
      <w:r w:rsidR="00300645">
        <w:rPr>
          <w:sz w:val="32"/>
          <w:szCs w:val="32"/>
        </w:rPr>
        <w:t>4</w:t>
      </w:r>
    </w:p>
    <w:p w14:paraId="49B71701" w14:textId="77777777" w:rsidR="00300645" w:rsidRDefault="00300645">
      <w:pPr>
        <w:spacing w:before="0" w:after="160" w:line="259" w:lineRule="auto"/>
        <w:jc w:val="left"/>
        <w:sectPr w:rsidR="00300645" w:rsidSect="00300645">
          <w:footerReference w:type="default" r:id="rId8"/>
          <w:pgSz w:w="11906" w:h="16838"/>
          <w:pgMar w:top="1418" w:right="1134" w:bottom="1418" w:left="567" w:header="709" w:footer="709" w:gutter="1134"/>
          <w:cols w:space="708"/>
          <w:vAlign w:val="both"/>
          <w:docGrid w:linePitch="360"/>
        </w:sectPr>
      </w:pPr>
    </w:p>
    <w:p w14:paraId="04198D75" w14:textId="6E4B3AD7" w:rsidR="00300645" w:rsidRDefault="000D162F">
      <w:pPr>
        <w:spacing w:before="0" w:after="160" w:line="259" w:lineRule="auto"/>
        <w:jc w:val="left"/>
      </w:pPr>
      <w:r>
        <w:lastRenderedPageBreak/>
        <w:t>sisukord</w:t>
      </w:r>
    </w:p>
    <w:p w14:paraId="3BC36F76" w14:textId="6DC5FE36" w:rsidR="00300645" w:rsidRDefault="00300645" w:rsidP="00300645">
      <w:pPr>
        <w:pStyle w:val="Pealkiri1"/>
        <w:numPr>
          <w:ilvl w:val="0"/>
          <w:numId w:val="0"/>
        </w:numPr>
        <w:ind w:left="432"/>
        <w:rPr>
          <w:rStyle w:val="Tugev"/>
          <w:b/>
          <w:bCs w:val="0"/>
        </w:rPr>
      </w:pPr>
      <w:r w:rsidRPr="00300645">
        <w:rPr>
          <w:rStyle w:val="Tugev"/>
          <w:b/>
          <w:bCs w:val="0"/>
        </w:rPr>
        <w:lastRenderedPageBreak/>
        <w:t>Sisesjuhatus</w:t>
      </w:r>
    </w:p>
    <w:p w14:paraId="2602E27F" w14:textId="13F8E475" w:rsidR="00300645" w:rsidRDefault="00300645" w:rsidP="00300645">
      <w:pPr>
        <w:rPr>
          <w:lang w:val="ru-RU"/>
        </w:rPr>
      </w:pPr>
      <w:r>
        <w:rPr>
          <w:lang w:val="ru-RU"/>
        </w:rPr>
        <w:t>Задача проекта является создание программы для упрощения работы с базой данных библиотек, используя упрощенный графический интерфейс для работы.</w:t>
      </w:r>
    </w:p>
    <w:p w14:paraId="22A8D94D" w14:textId="4E612B41" w:rsidR="00300645" w:rsidRDefault="00300645" w:rsidP="00300645">
      <w:pPr>
        <w:rPr>
          <w:lang w:val="ru-RU"/>
        </w:rPr>
      </w:pPr>
      <w:r>
        <w:rPr>
          <w:lang w:val="ru-RU"/>
        </w:rPr>
        <w:t xml:space="preserve">Программа будет полезна для администраторов или </w:t>
      </w:r>
      <w:proofErr w:type="gramStart"/>
      <w:r>
        <w:rPr>
          <w:lang w:val="ru-RU"/>
        </w:rPr>
        <w:t>тех</w:t>
      </w:r>
      <w:proofErr w:type="gramEnd"/>
      <w:r>
        <w:rPr>
          <w:lang w:val="ru-RU"/>
        </w:rPr>
        <w:t xml:space="preserve"> кто просто работает с базой данных.</w:t>
      </w:r>
    </w:p>
    <w:p w14:paraId="6F3D3AD1" w14:textId="1A6E79FC" w:rsidR="00D83370" w:rsidRDefault="00300645" w:rsidP="00300645">
      <w:pPr>
        <w:rPr>
          <w:lang w:val="ru-RU"/>
        </w:rPr>
      </w:pPr>
      <w:r>
        <w:rPr>
          <w:lang w:val="ru-RU"/>
        </w:rPr>
        <w:t xml:space="preserve">Данная программа будет актуальна для тех, кто не хочет работать с базой данных с помощью профессиональных программ администрирования баз данных, а просто </w:t>
      </w:r>
      <w:proofErr w:type="gramStart"/>
      <w:r>
        <w:rPr>
          <w:lang w:val="ru-RU"/>
        </w:rPr>
        <w:t>с программой</w:t>
      </w:r>
      <w:proofErr w:type="gramEnd"/>
      <w:r>
        <w:rPr>
          <w:lang w:val="ru-RU"/>
        </w:rPr>
        <w:t xml:space="preserve"> которая может выполнять только лишь </w:t>
      </w:r>
      <w:r w:rsidR="00D83370">
        <w:rPr>
          <w:lang w:val="ru-RU"/>
        </w:rPr>
        <w:t>важные для администрирования функции.</w:t>
      </w:r>
    </w:p>
    <w:p w14:paraId="1B4A717F" w14:textId="56449316" w:rsidR="00D56102" w:rsidRDefault="00D56102" w:rsidP="00300645">
      <w:pPr>
        <w:rPr>
          <w:lang w:val="ru-RU"/>
        </w:rPr>
      </w:pPr>
      <w:r>
        <w:rPr>
          <w:lang w:val="ru-RU"/>
        </w:rPr>
        <w:t xml:space="preserve">Программа будет актуальна на текущий год тем, что </w:t>
      </w:r>
      <w:proofErr w:type="spellStart"/>
      <w:r>
        <w:rPr>
          <w:lang w:val="ru-RU"/>
        </w:rPr>
        <w:t>внее</w:t>
      </w:r>
      <w:proofErr w:type="spellEnd"/>
      <w:r>
        <w:rPr>
          <w:lang w:val="ru-RU"/>
        </w:rPr>
        <w:t xml:space="preserve"> встроен графический интерфейс</w:t>
      </w:r>
      <w:r w:rsidR="005222DA">
        <w:rPr>
          <w:lang w:val="ru-RU"/>
        </w:rPr>
        <w:t xml:space="preserve"> и она не требовательна к железу.</w:t>
      </w:r>
    </w:p>
    <w:p w14:paraId="059E7CB8" w14:textId="1E2D9D7E" w:rsidR="00D83370" w:rsidRDefault="00DA79D3" w:rsidP="00DA79D3">
      <w:pPr>
        <w:rPr>
          <w:lang w:val="ru-RU"/>
        </w:rPr>
      </w:pPr>
      <w:r>
        <w:rPr>
          <w:lang w:val="ru-RU"/>
        </w:rPr>
        <w:t>Для создания программы были использованы язык программирования, среды разработки, которые будут описаны далее</w:t>
      </w:r>
    </w:p>
    <w:p w14:paraId="290A7C0B" w14:textId="662C1B7A" w:rsidR="00DA79D3" w:rsidRPr="00DA79D3" w:rsidRDefault="00DA79D3" w:rsidP="00DA79D3">
      <w:r>
        <w:rPr>
          <w:lang w:val="ru-RU"/>
        </w:rPr>
        <w:t xml:space="preserve">За фундамент </w:t>
      </w:r>
      <w:r>
        <w:rPr>
          <w:lang w:val="ru-RU"/>
        </w:rPr>
        <w:t xml:space="preserve">идеи </w:t>
      </w:r>
      <w:r>
        <w:rPr>
          <w:lang w:val="ru-RU"/>
        </w:rPr>
        <w:t xml:space="preserve">программы используется концепция таблиц и полей с помощью </w:t>
      </w:r>
      <w:r w:rsidRPr="00DA79D3">
        <w:rPr>
          <w:b/>
          <w:bCs/>
          <w:lang w:val="ru-RU"/>
        </w:rPr>
        <w:t>«</w:t>
      </w:r>
      <w:r w:rsidRPr="00DA79D3">
        <w:rPr>
          <w:b/>
          <w:bCs/>
        </w:rPr>
        <w:t>SQL</w:t>
      </w:r>
      <w:r w:rsidRPr="00DA79D3">
        <w:rPr>
          <w:b/>
          <w:bCs/>
          <w:lang w:val="ru-RU"/>
        </w:rPr>
        <w:t>»</w:t>
      </w:r>
      <w:r>
        <w:rPr>
          <w:b/>
          <w:bCs/>
        </w:rPr>
        <w:t>.</w:t>
      </w:r>
    </w:p>
    <w:p w14:paraId="56FFA930" w14:textId="4CE42088" w:rsidR="00DA79D3" w:rsidRPr="00DA79D3" w:rsidRDefault="00DA79D3" w:rsidP="00DA79D3">
      <w:pPr>
        <w:rPr>
          <w:lang w:val="ru-RU"/>
        </w:rPr>
      </w:pPr>
    </w:p>
    <w:p w14:paraId="11A9B264" w14:textId="1F890C14" w:rsidR="00300645" w:rsidRDefault="00D83370" w:rsidP="00D83370">
      <w:pPr>
        <w:pStyle w:val="Pealkiri1"/>
        <w:rPr>
          <w:lang w:val="ru-RU"/>
        </w:rPr>
      </w:pPr>
      <w:r w:rsidRPr="00D83370">
        <w:rPr>
          <w:lang w:val="ru-RU"/>
        </w:rPr>
        <w:lastRenderedPageBreak/>
        <w:t>Teoreetiline osa</w:t>
      </w:r>
    </w:p>
    <w:p w14:paraId="67A1193B" w14:textId="004E6F3C" w:rsidR="00D83370" w:rsidRDefault="005222DA" w:rsidP="00D83370">
      <w:pPr>
        <w:pStyle w:val="Pealkiri2"/>
        <w:rPr>
          <w:lang w:val="ru-RU"/>
        </w:rPr>
      </w:pPr>
      <w:r>
        <w:t>Keel</w:t>
      </w:r>
    </w:p>
    <w:p w14:paraId="19C0582B" w14:textId="2F0D54C5" w:rsidR="00D83370" w:rsidRDefault="00D83370" w:rsidP="00D83370">
      <w:pPr>
        <w:rPr>
          <w:lang w:val="ru-RU"/>
        </w:rPr>
      </w:pPr>
      <w:r>
        <w:rPr>
          <w:lang w:val="ru-RU"/>
        </w:rPr>
        <w:t>Для программы был использован такой язык программирования как – «</w:t>
      </w:r>
      <w:proofErr w:type="spellStart"/>
      <w:r w:rsidRPr="00D83370">
        <w:rPr>
          <w:b/>
          <w:bCs/>
        </w:rPr>
        <w:t>Python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3.12.3</w:t>
      </w:r>
      <w:r>
        <w:rPr>
          <w:lang w:val="ru-RU"/>
        </w:rPr>
        <w:t>»</w:t>
      </w:r>
    </w:p>
    <w:p w14:paraId="472AAD3C" w14:textId="4473130C" w:rsidR="00D83370" w:rsidRDefault="00D83370" w:rsidP="00D83370">
      <w:r w:rsidRPr="00D83370">
        <w:rPr>
          <w:b/>
          <w:bCs/>
          <w:lang w:val="ru-RU"/>
        </w:rPr>
        <w:t>Python</w:t>
      </w:r>
      <w:r>
        <w:rPr>
          <w:b/>
          <w:bCs/>
        </w:rPr>
        <w:t xml:space="preserve"> </w:t>
      </w:r>
      <w:r w:rsidRPr="00D83370">
        <w:rPr>
          <w:lang w:val="ru-RU"/>
        </w:rPr>
        <w:t>— это язык программирования, который широко используется в интернет-приложениях, разработке программного обеспечения, науке о данных и машинном обучении</w:t>
      </w:r>
      <w:r>
        <w:rPr>
          <w:lang w:val="ru-RU"/>
        </w:rPr>
        <w:t xml:space="preserve">. </w:t>
      </w:r>
      <w:r w:rsidRPr="00D83370">
        <w:rPr>
          <w:lang w:val="ru-RU"/>
        </w:rPr>
        <w:t>Разработчики используют Python, потому что он эффективен, прост в изучении и работает на разных платформах. Программы на языке Python можно скачать бесплатно, они совместимы со всеми типами систем и повышают скорость разработки</w:t>
      </w:r>
      <w:r>
        <w:t>.</w:t>
      </w:r>
    </w:p>
    <w:p w14:paraId="0DAE876F" w14:textId="4ED97655" w:rsidR="00DA79D3" w:rsidRDefault="00DA79D3" w:rsidP="00D83370">
      <w:r w:rsidRPr="00DA79D3">
        <w:rPr>
          <w:b/>
          <w:bCs/>
          <w:lang w:val="ru-RU"/>
        </w:rPr>
        <w:t>Язык структурированных запросов (SQL) – это язык программирования для хранения и обработки информации в реляционной базе данных</w:t>
      </w:r>
      <w:r w:rsidRPr="00DA79D3">
        <w:rPr>
          <w:lang w:val="ru-RU"/>
        </w:rPr>
        <w:t>. Реляционная база данных хранит информацию в табличной форме со строками и столбцами, представляющими различные атрибуты данных и различные связи между значениями данных. Инструкции SQL можно использовать для хранения, обновления, удаления, поиска и извлечения информации из базы данных. Можно также использовать SQL для поддержания и оптимизации производительности базы данных.</w:t>
      </w:r>
    </w:p>
    <w:p w14:paraId="06FE097B" w14:textId="5225C561" w:rsidR="00D83370" w:rsidRPr="00D83370" w:rsidRDefault="005222DA" w:rsidP="005222DA">
      <w:pPr>
        <w:pStyle w:val="Pealkiri2"/>
        <w:rPr>
          <w:lang w:val="ru-RU"/>
        </w:rPr>
      </w:pPr>
      <w:r>
        <w:t>Vahendid</w:t>
      </w:r>
    </w:p>
    <w:p w14:paraId="7B706858" w14:textId="77777777" w:rsidR="00DA79D3" w:rsidRDefault="00D83370" w:rsidP="00D83370">
      <w:pPr>
        <w:rPr>
          <w:b/>
          <w:bCs/>
          <w:lang w:val="ru-RU"/>
        </w:rPr>
      </w:pPr>
      <w:r>
        <w:rPr>
          <w:lang w:val="ru-RU"/>
        </w:rPr>
        <w:t xml:space="preserve">Среда для разработки была выбрана </w:t>
      </w:r>
      <w:r>
        <w:t xml:space="preserve">– </w:t>
      </w:r>
      <w:r>
        <w:rPr>
          <w:lang w:val="ru-RU"/>
        </w:rPr>
        <w:t>«</w:t>
      </w:r>
      <w:r>
        <w:rPr>
          <w:b/>
          <w:bCs/>
        </w:rPr>
        <w:t>Visual Studio Code</w:t>
      </w:r>
      <w:r>
        <w:rPr>
          <w:lang w:val="ru-RU"/>
        </w:rPr>
        <w:t>»</w:t>
      </w:r>
      <w:r>
        <w:rPr>
          <w:lang w:val="ru-RU"/>
        </w:rPr>
        <w:t xml:space="preserve">, с использованием расширения от </w:t>
      </w:r>
      <w:r>
        <w:t xml:space="preserve">Microsoft </w:t>
      </w:r>
      <w:r>
        <w:rPr>
          <w:lang w:val="ru-RU"/>
        </w:rPr>
        <w:t>под названием «</w:t>
      </w:r>
      <w:proofErr w:type="spellStart"/>
      <w:r w:rsidRPr="00D83370">
        <w:rPr>
          <w:b/>
          <w:bCs/>
        </w:rPr>
        <w:t>Python</w:t>
      </w:r>
      <w:proofErr w:type="spellEnd"/>
      <w:r>
        <w:rPr>
          <w:lang w:val="ru-RU"/>
        </w:rPr>
        <w:t>»</w:t>
      </w:r>
      <w:r>
        <w:t xml:space="preserve">,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коректной</w:t>
      </w:r>
      <w:proofErr w:type="spellEnd"/>
      <w:r>
        <w:rPr>
          <w:lang w:val="ru-RU"/>
        </w:rPr>
        <w:t xml:space="preserve"> работы с </w:t>
      </w:r>
      <w:r w:rsidR="00DA79D3" w:rsidRPr="00DA79D3">
        <w:rPr>
          <w:b/>
          <w:bCs/>
          <w:lang w:val="ru-RU"/>
        </w:rPr>
        <w:t>«</w:t>
      </w:r>
      <w:proofErr w:type="spellStart"/>
      <w:r w:rsidR="00DA79D3" w:rsidRPr="00DA79D3">
        <w:rPr>
          <w:b/>
          <w:bCs/>
        </w:rPr>
        <w:t>Python</w:t>
      </w:r>
      <w:proofErr w:type="spellEnd"/>
      <w:r w:rsidR="00DA79D3" w:rsidRPr="00DA79D3">
        <w:rPr>
          <w:b/>
          <w:bCs/>
          <w:lang w:val="ru-RU"/>
        </w:rPr>
        <w:t>»</w:t>
      </w:r>
    </w:p>
    <w:p w14:paraId="218C5EB9" w14:textId="59425F79" w:rsidR="00D83370" w:rsidRPr="00DA79D3" w:rsidRDefault="00D83370" w:rsidP="00D83370">
      <w:pPr>
        <w:rPr>
          <w:lang w:val="ru-RU"/>
        </w:rPr>
      </w:pPr>
      <w:proofErr w:type="gramStart"/>
      <w:r w:rsidRPr="00DA79D3">
        <w:rPr>
          <w:i/>
          <w:iCs/>
          <w:lang w:val="ru-RU"/>
        </w:rPr>
        <w:t>(</w:t>
      </w:r>
      <w:r>
        <w:rPr>
          <w:lang w:val="ru-RU"/>
        </w:rPr>
        <w:t xml:space="preserve"> </w:t>
      </w:r>
      <w:r w:rsidRPr="00D56102">
        <w:rPr>
          <w:i/>
          <w:iCs/>
          <w:lang w:val="ru-RU"/>
        </w:rPr>
        <w:t>Версия</w:t>
      </w:r>
      <w:proofErr w:type="gramEnd"/>
      <w:r>
        <w:rPr>
          <w:lang w:val="ru-RU"/>
        </w:rPr>
        <w:t xml:space="preserve"> </w:t>
      </w:r>
      <w:r w:rsidR="00DA79D3" w:rsidRPr="00DA79D3">
        <w:rPr>
          <w:i/>
          <w:iCs/>
          <w:lang w:val="ru-RU"/>
        </w:rPr>
        <w:t>расширения</w:t>
      </w:r>
      <w:r w:rsidR="00DA79D3">
        <w:rPr>
          <w:lang w:val="ru-RU"/>
        </w:rPr>
        <w:t xml:space="preserve"> </w:t>
      </w:r>
      <w:r w:rsidRPr="00D56102">
        <w:rPr>
          <w:b/>
          <w:bCs/>
          <w:i/>
          <w:iCs/>
          <w:lang w:val="ru-RU"/>
        </w:rPr>
        <w:t>2022.4.1</w:t>
      </w:r>
      <w:r w:rsidRPr="00D56102">
        <w:rPr>
          <w:b/>
          <w:bCs/>
          <w:i/>
          <w:iCs/>
          <w:lang w:val="ru-RU"/>
        </w:rPr>
        <w:t xml:space="preserve"> </w:t>
      </w:r>
      <w:r w:rsidRPr="00D56102">
        <w:rPr>
          <w:i/>
          <w:iCs/>
          <w:lang w:val="ru-RU"/>
        </w:rPr>
        <w:t>).</w:t>
      </w:r>
      <w:r w:rsidR="00DA79D3">
        <w:rPr>
          <w:i/>
          <w:iCs/>
        </w:rPr>
        <w:t xml:space="preserve"> </w:t>
      </w:r>
    </w:p>
    <w:p w14:paraId="1E6B7F23" w14:textId="3FCEA1DA" w:rsidR="00D83370" w:rsidRPr="00D83370" w:rsidRDefault="00D83370" w:rsidP="00D83370">
      <w:pPr>
        <w:rPr>
          <w:lang w:val="ru-RU"/>
        </w:rPr>
      </w:pPr>
      <w:r>
        <w:rPr>
          <w:lang w:val="ru-RU"/>
        </w:rPr>
        <w:t>«</w:t>
      </w:r>
      <w:r w:rsidRPr="00D83370">
        <w:rPr>
          <w:b/>
          <w:bCs/>
          <w:lang w:val="ru-RU"/>
        </w:rPr>
        <w:t>Visual Studio Code</w:t>
      </w:r>
      <w:r w:rsidRPr="00D83370">
        <w:rPr>
          <w:lang w:val="ru-RU"/>
        </w:rPr>
        <w:t>»</w:t>
      </w:r>
      <w:r w:rsidRPr="00D83370">
        <w:rPr>
          <w:lang w:val="ru-RU"/>
        </w:rPr>
        <w:t xml:space="preserve"> (</w:t>
      </w:r>
      <w:r w:rsidRPr="00D83370">
        <w:rPr>
          <w:b/>
          <w:bCs/>
          <w:lang w:val="ru-RU"/>
        </w:rPr>
        <w:t>VS Code</w:t>
      </w:r>
      <w:r w:rsidRPr="00D83370">
        <w:rPr>
          <w:lang w:val="ru-RU"/>
        </w:rPr>
        <w:t>) — это редактор кода для разных языков программирования. Он относительно немного весит, гибкий и удобный. В нем можно писать, форматировать и редактировать код на разных языках.</w:t>
      </w:r>
    </w:p>
    <w:p w14:paraId="1AA62ADD" w14:textId="6C89552D" w:rsidR="00D83370" w:rsidRPr="00D83370" w:rsidRDefault="00D83370" w:rsidP="00D83370">
      <w:pPr>
        <w:rPr>
          <w:lang w:val="ru-RU"/>
        </w:rPr>
      </w:pPr>
      <w:r w:rsidRPr="00D56102">
        <w:rPr>
          <w:b/>
          <w:bCs/>
          <w:lang w:val="ru-RU"/>
        </w:rPr>
        <w:t>VS Code</w:t>
      </w:r>
      <w:r w:rsidRPr="00D83370">
        <w:rPr>
          <w:lang w:val="ru-RU"/>
        </w:rPr>
        <w:t xml:space="preserve"> не стоит путать с </w:t>
      </w:r>
      <w:r w:rsidRPr="00D56102">
        <w:rPr>
          <w:b/>
          <w:bCs/>
          <w:lang w:val="ru-RU"/>
        </w:rPr>
        <w:t>Visual Studio</w:t>
      </w:r>
      <w:r w:rsidRPr="00D83370">
        <w:rPr>
          <w:lang w:val="ru-RU"/>
        </w:rPr>
        <w:t xml:space="preserve"> — это </w:t>
      </w:r>
      <w:r w:rsidRPr="00D56102">
        <w:rPr>
          <w:b/>
          <w:bCs/>
          <w:lang w:val="ru-RU"/>
        </w:rPr>
        <w:t>IDE</w:t>
      </w:r>
      <w:r w:rsidRPr="00D83370">
        <w:rPr>
          <w:lang w:val="ru-RU"/>
        </w:rPr>
        <w:t xml:space="preserve">, очень мощная и масштабная, но одновременно с этим тяжеловесная. Названия похожи, потому что у обоих средств разработки один и тот же создатель, но продукты разные по своей сути. </w:t>
      </w:r>
      <w:r w:rsidRPr="00D56102">
        <w:rPr>
          <w:b/>
          <w:bCs/>
          <w:lang w:val="ru-RU"/>
        </w:rPr>
        <w:t>VS Code</w:t>
      </w:r>
      <w:r w:rsidRPr="00D83370">
        <w:rPr>
          <w:lang w:val="ru-RU"/>
        </w:rPr>
        <w:t xml:space="preserve"> меньше весит, проще в освоении и подходит в том числе для начинающих разработчиков.</w:t>
      </w:r>
    </w:p>
    <w:p w14:paraId="41914A9F" w14:textId="3917EFCA" w:rsidR="00D56102" w:rsidRDefault="00D83370" w:rsidP="00D83370">
      <w:pPr>
        <w:rPr>
          <w:b/>
          <w:bCs/>
          <w:lang w:val="ru-RU"/>
        </w:rPr>
      </w:pPr>
      <w:r w:rsidRPr="00D83370">
        <w:rPr>
          <w:lang w:val="ru-RU"/>
        </w:rPr>
        <w:lastRenderedPageBreak/>
        <w:t xml:space="preserve">Редактор кода существует для всех популярных операционных систем: </w:t>
      </w:r>
      <w:r w:rsidRPr="00D56102">
        <w:rPr>
          <w:b/>
          <w:bCs/>
          <w:lang w:val="ru-RU"/>
        </w:rPr>
        <w:t>Windows</w:t>
      </w:r>
      <w:r w:rsidRPr="00D83370">
        <w:rPr>
          <w:lang w:val="ru-RU"/>
        </w:rPr>
        <w:t xml:space="preserve">, </w:t>
      </w:r>
      <w:r w:rsidRPr="00D56102">
        <w:rPr>
          <w:b/>
          <w:bCs/>
          <w:lang w:val="ru-RU"/>
        </w:rPr>
        <w:t>Linux</w:t>
      </w:r>
      <w:r w:rsidRPr="00D83370">
        <w:rPr>
          <w:lang w:val="ru-RU"/>
        </w:rPr>
        <w:t xml:space="preserve"> и </w:t>
      </w:r>
      <w:proofErr w:type="spellStart"/>
      <w:r w:rsidRPr="00D56102">
        <w:rPr>
          <w:b/>
          <w:bCs/>
          <w:lang w:val="ru-RU"/>
        </w:rPr>
        <w:t>macOS</w:t>
      </w:r>
      <w:proofErr w:type="spellEnd"/>
      <w:r w:rsidRPr="00D83370">
        <w:rPr>
          <w:lang w:val="ru-RU"/>
        </w:rPr>
        <w:t xml:space="preserve">. Он бесплатный, в отличие от большинства версий «старшего брата» </w:t>
      </w:r>
      <w:r w:rsidRPr="00D56102">
        <w:rPr>
          <w:b/>
          <w:bCs/>
          <w:lang w:val="ru-RU"/>
        </w:rPr>
        <w:t>Visual Studio.</w:t>
      </w:r>
    </w:p>
    <w:p w14:paraId="6656E615" w14:textId="77777777" w:rsidR="0088141D" w:rsidRDefault="0088141D" w:rsidP="00D83370">
      <w:pPr>
        <w:rPr>
          <w:b/>
          <w:bCs/>
          <w:lang w:val="ru-RU"/>
        </w:rPr>
      </w:pPr>
    </w:p>
    <w:p w14:paraId="50826B9A" w14:textId="7B48F625" w:rsidR="0088141D" w:rsidRPr="0088141D" w:rsidRDefault="0088141D" w:rsidP="00D83370">
      <w:pPr>
        <w:rPr>
          <w:b/>
          <w:bCs/>
        </w:rPr>
      </w:pPr>
      <w:r>
        <w:rPr>
          <w:lang w:val="ru-RU"/>
        </w:rPr>
        <w:t>Хранение и поддержка кода осуществлялась с помощью «</w:t>
      </w:r>
      <w:proofErr w:type="spellStart"/>
      <w:r w:rsidRPr="0088141D">
        <w:rPr>
          <w:b/>
          <w:bCs/>
        </w:rPr>
        <w:t>GitH</w:t>
      </w:r>
      <w:r>
        <w:rPr>
          <w:b/>
          <w:bCs/>
        </w:rPr>
        <w:t>ub</w:t>
      </w:r>
      <w:proofErr w:type="spellEnd"/>
      <w:r>
        <w:rPr>
          <w:b/>
          <w:bCs/>
          <w:lang w:val="ru-RU"/>
        </w:rPr>
        <w:t>»</w:t>
      </w:r>
      <w:r>
        <w:rPr>
          <w:b/>
          <w:bCs/>
        </w:rPr>
        <w:t>.</w:t>
      </w:r>
    </w:p>
    <w:p w14:paraId="4DCB63C7" w14:textId="44AD9E86" w:rsidR="0088141D" w:rsidRPr="0088141D" w:rsidRDefault="0088141D" w:rsidP="00D83370">
      <w:pPr>
        <w:rPr>
          <w:lang w:val="ru-RU"/>
        </w:rPr>
      </w:pPr>
      <w:r>
        <w:rPr>
          <w:b/>
          <w:bCs/>
          <w:lang w:val="ru-RU"/>
        </w:rPr>
        <w:t>«</w:t>
      </w:r>
      <w:proofErr w:type="spellStart"/>
      <w:r w:rsidRPr="0088141D">
        <w:rPr>
          <w:b/>
          <w:bCs/>
          <w:lang w:val="ru-RU"/>
        </w:rPr>
        <w:t>GitHub</w:t>
      </w:r>
      <w:proofErr w:type="spellEnd"/>
      <w:r>
        <w:rPr>
          <w:b/>
          <w:bCs/>
          <w:lang w:val="ru-RU"/>
        </w:rPr>
        <w:t>»</w:t>
      </w:r>
      <w:r w:rsidRPr="0088141D">
        <w:rPr>
          <w:lang w:val="ru-RU"/>
        </w:rPr>
        <w:t xml:space="preserve"> — это облачная платформа для хостинга IT-проектов и совместной разработки, под капотом которой находится популярная система контроля версий </w:t>
      </w:r>
      <w:proofErr w:type="spellStart"/>
      <w:r w:rsidRPr="0088141D">
        <w:rPr>
          <w:lang w:val="ru-RU"/>
        </w:rPr>
        <w:t>Git</w:t>
      </w:r>
      <w:proofErr w:type="spellEnd"/>
      <w:r w:rsidRPr="0088141D">
        <w:rPr>
          <w:lang w:val="ru-RU"/>
        </w:rPr>
        <w:t>, а также полноценная социальная сеть для разработчиков.</w:t>
      </w:r>
    </w:p>
    <w:p w14:paraId="1B22A05B" w14:textId="3AC70954" w:rsidR="00D56102" w:rsidRDefault="005222DA" w:rsidP="005222DA">
      <w:pPr>
        <w:pStyle w:val="Pealkiri2"/>
      </w:pPr>
      <w:r>
        <w:t>Moodulid</w:t>
      </w:r>
    </w:p>
    <w:p w14:paraId="21E383D6" w14:textId="09840DFA" w:rsidR="005222DA" w:rsidRDefault="005222DA" w:rsidP="00D83370">
      <w:r>
        <w:rPr>
          <w:lang w:val="ru-RU"/>
        </w:rPr>
        <w:t>Для написания программы потребовались встроенные модули от языка программирования «</w:t>
      </w:r>
      <w:proofErr w:type="spellStart"/>
      <w:r>
        <w:t>Python</w:t>
      </w:r>
      <w:proofErr w:type="spellEnd"/>
      <w:r>
        <w:rPr>
          <w:lang w:val="ru-RU"/>
        </w:rPr>
        <w:t>», такие как – «</w:t>
      </w:r>
      <w:proofErr w:type="spellStart"/>
      <w:r w:rsidRPr="005222DA">
        <w:rPr>
          <w:b/>
          <w:bCs/>
        </w:rPr>
        <w:t>tkinter</w:t>
      </w:r>
      <w:proofErr w:type="spellEnd"/>
      <w:r>
        <w:rPr>
          <w:lang w:val="ru-RU"/>
        </w:rPr>
        <w:t>»</w:t>
      </w:r>
      <w:r>
        <w:t xml:space="preserve">, </w:t>
      </w:r>
      <w:r>
        <w:rPr>
          <w:lang w:val="ru-RU"/>
        </w:rPr>
        <w:t>«</w:t>
      </w:r>
      <w:r w:rsidRPr="005222DA">
        <w:rPr>
          <w:b/>
          <w:bCs/>
          <w:lang w:val="ru-RU"/>
        </w:rPr>
        <w:t>sqlite3</w:t>
      </w:r>
      <w:r>
        <w:rPr>
          <w:lang w:val="ru-RU"/>
        </w:rPr>
        <w:t>», «</w:t>
      </w:r>
      <w:proofErr w:type="spellStart"/>
      <w:r w:rsidRPr="005222DA">
        <w:rPr>
          <w:b/>
          <w:bCs/>
          <w:lang w:val="ru-RU"/>
        </w:rPr>
        <w:t>os</w:t>
      </w:r>
      <w:proofErr w:type="spellEnd"/>
      <w:r>
        <w:rPr>
          <w:lang w:val="ru-RU"/>
        </w:rPr>
        <w:t>» и собственный модуль «</w:t>
      </w:r>
      <w:proofErr w:type="spellStart"/>
      <w:r>
        <w:rPr>
          <w:b/>
          <w:bCs/>
        </w:rPr>
        <w:t>sqlite-handler</w:t>
      </w:r>
      <w:proofErr w:type="spellEnd"/>
      <w:r>
        <w:rPr>
          <w:lang w:val="ru-RU"/>
        </w:rPr>
        <w:t>» для упрощенной работы с модулем «</w:t>
      </w:r>
      <w:r>
        <w:rPr>
          <w:b/>
          <w:bCs/>
        </w:rPr>
        <w:t>sqlite3</w:t>
      </w:r>
      <w:r>
        <w:rPr>
          <w:lang w:val="ru-RU"/>
        </w:rPr>
        <w:t>»</w:t>
      </w:r>
      <w:r>
        <w:t>.</w:t>
      </w:r>
    </w:p>
    <w:p w14:paraId="2A18D849" w14:textId="77777777" w:rsidR="00DA79D3" w:rsidRDefault="00DA79D3" w:rsidP="00D83370"/>
    <w:p w14:paraId="568FEFCE" w14:textId="3FBE7B11" w:rsidR="005222DA" w:rsidRPr="00DA79D3" w:rsidRDefault="005222DA" w:rsidP="00DA79D3">
      <w:pPr>
        <w:spacing w:before="0" w:after="160" w:line="259" w:lineRule="auto"/>
        <w:jc w:val="left"/>
        <w:rPr>
          <w:rStyle w:val="hgkelc"/>
        </w:rPr>
      </w:pPr>
      <w:r>
        <w:rPr>
          <w:lang w:val="ru-RU"/>
        </w:rPr>
        <w:t xml:space="preserve">Модуль </w:t>
      </w:r>
      <w:r w:rsidR="00DA79D3">
        <w:rPr>
          <w:lang w:val="ru-RU"/>
        </w:rPr>
        <w:t>«</w:t>
      </w:r>
      <w:proofErr w:type="spellStart"/>
      <w:r w:rsidRPr="005222DA">
        <w:rPr>
          <w:rStyle w:val="hgkelc"/>
          <w:b/>
          <w:bCs/>
          <w:lang w:val="ru-RU"/>
        </w:rPr>
        <w:t>Tkinter</w:t>
      </w:r>
      <w:proofErr w:type="spellEnd"/>
      <w:r w:rsidR="00DA79D3">
        <w:rPr>
          <w:rStyle w:val="hgkelc"/>
          <w:b/>
          <w:bCs/>
          <w:lang w:val="ru-RU"/>
        </w:rPr>
        <w:t>»</w:t>
      </w:r>
      <w:r>
        <w:rPr>
          <w:rStyle w:val="hgkelc"/>
          <w:lang w:val="ru-RU"/>
        </w:rPr>
        <w:t xml:space="preserve"> – </w:t>
      </w:r>
      <w:r>
        <w:rPr>
          <w:rStyle w:val="hgkelc"/>
          <w:b/>
          <w:bCs/>
          <w:lang w:val="ru-RU"/>
        </w:rPr>
        <w:t>библиотека, позволяющая создавать приложения с графическим интерфейсом</w:t>
      </w:r>
      <w:r>
        <w:rPr>
          <w:rStyle w:val="hgkelc"/>
          <w:lang w:val="ru-RU"/>
        </w:rPr>
        <w:t xml:space="preserve">. Преимуществами </w:t>
      </w:r>
      <w:proofErr w:type="spellStart"/>
      <w:r w:rsidRPr="005222DA">
        <w:rPr>
          <w:rStyle w:val="hgkelc"/>
          <w:b/>
          <w:bCs/>
          <w:lang w:val="ru-RU"/>
        </w:rPr>
        <w:t>Tkinter</w:t>
      </w:r>
      <w:proofErr w:type="spellEnd"/>
      <w:r>
        <w:rPr>
          <w:rStyle w:val="hgkelc"/>
          <w:lang w:val="ru-RU"/>
        </w:rPr>
        <w:t xml:space="preserve"> считаются </w:t>
      </w:r>
      <w:proofErr w:type="spellStart"/>
      <w:r>
        <w:rPr>
          <w:rStyle w:val="hgkelc"/>
          <w:lang w:val="ru-RU"/>
        </w:rPr>
        <w:t>встроенность</w:t>
      </w:r>
      <w:proofErr w:type="spellEnd"/>
      <w:r>
        <w:rPr>
          <w:rStyle w:val="hgkelc"/>
          <w:lang w:val="ru-RU"/>
        </w:rPr>
        <w:t xml:space="preserve"> в стандартный пакет </w:t>
      </w:r>
      <w:r w:rsidRPr="005222DA">
        <w:rPr>
          <w:rStyle w:val="hgkelc"/>
          <w:b/>
          <w:bCs/>
          <w:lang w:val="ru-RU"/>
        </w:rPr>
        <w:t>Python</w:t>
      </w:r>
      <w:r>
        <w:rPr>
          <w:rStyle w:val="hgkelc"/>
          <w:lang w:val="ru-RU"/>
        </w:rPr>
        <w:t xml:space="preserve"> (ничего дополнительно устанавливать не нужно) и кроссплатформенность, позволяющая писать приложения для разных операционных систем.</w:t>
      </w:r>
    </w:p>
    <w:p w14:paraId="0A674446" w14:textId="506E1FB0" w:rsidR="005222DA" w:rsidRDefault="005222DA" w:rsidP="00D83370">
      <w:pPr>
        <w:rPr>
          <w:rStyle w:val="hgkelc"/>
          <w:lang w:val="ru-RU"/>
        </w:rPr>
      </w:pPr>
      <w:r>
        <w:rPr>
          <w:rStyle w:val="hgkelc"/>
          <w:lang w:val="ru-RU"/>
        </w:rPr>
        <w:t xml:space="preserve">Модуль </w:t>
      </w:r>
      <w:r w:rsidR="00DA79D3">
        <w:rPr>
          <w:rStyle w:val="hgkelc"/>
          <w:lang w:val="ru-RU"/>
        </w:rPr>
        <w:t>«</w:t>
      </w:r>
      <w:r w:rsidRPr="005222DA">
        <w:rPr>
          <w:rStyle w:val="hgkelc"/>
          <w:b/>
          <w:bCs/>
        </w:rPr>
        <w:t>SQLite3</w:t>
      </w:r>
      <w:r w:rsidR="00DA79D3">
        <w:rPr>
          <w:rStyle w:val="hgkelc"/>
          <w:b/>
          <w:bCs/>
          <w:lang w:val="ru-RU"/>
        </w:rPr>
        <w:t>»</w:t>
      </w:r>
      <w:r>
        <w:rPr>
          <w:rStyle w:val="hgkelc"/>
        </w:rPr>
        <w:t xml:space="preserve"> - </w:t>
      </w:r>
      <w:r>
        <w:rPr>
          <w:rStyle w:val="hgkelc"/>
          <w:b/>
          <w:bCs/>
          <w:lang w:val="ru-RU"/>
        </w:rPr>
        <w:t xml:space="preserve">предоставляет инструменты для работы с базами данных </w:t>
      </w:r>
      <w:proofErr w:type="spellStart"/>
      <w:r>
        <w:rPr>
          <w:rStyle w:val="hgkelc"/>
          <w:b/>
          <w:bCs/>
          <w:lang w:val="ru-RU"/>
        </w:rPr>
        <w:t>SQLite</w:t>
      </w:r>
      <w:proofErr w:type="spellEnd"/>
      <w:r>
        <w:rPr>
          <w:rStyle w:val="hgkelc"/>
          <w:b/>
          <w:bCs/>
          <w:lang w:val="ru-RU"/>
        </w:rPr>
        <w:t>, легкой и встроенной системой управления базами данных</w:t>
      </w:r>
      <w:r>
        <w:rPr>
          <w:rStyle w:val="hgkelc"/>
          <w:lang w:val="ru-RU"/>
        </w:rPr>
        <w:t xml:space="preserve">. </w:t>
      </w:r>
      <w:proofErr w:type="spellStart"/>
      <w:r>
        <w:rPr>
          <w:rStyle w:val="hgkelc"/>
          <w:lang w:val="ru-RU"/>
        </w:rPr>
        <w:t>SQLite</w:t>
      </w:r>
      <w:proofErr w:type="spellEnd"/>
      <w:r>
        <w:rPr>
          <w:rStyle w:val="hgkelc"/>
          <w:lang w:val="ru-RU"/>
        </w:rPr>
        <w:t xml:space="preserve"> позволяет хранить данные в локальных файлах, что делает его удобным выбором для многих приложений с небольшими объемами данных.</w:t>
      </w:r>
    </w:p>
    <w:p w14:paraId="0B0D4EBE" w14:textId="1F660E2E" w:rsidR="005222DA" w:rsidRDefault="005222DA" w:rsidP="00D83370">
      <w:pPr>
        <w:rPr>
          <w:lang w:val="ru-RU"/>
        </w:rPr>
      </w:pPr>
      <w:r>
        <w:rPr>
          <w:rStyle w:val="hgkelc"/>
          <w:lang w:val="ru-RU"/>
        </w:rPr>
        <w:t xml:space="preserve">Модуль </w:t>
      </w:r>
      <w:r w:rsidR="00DA79D3">
        <w:rPr>
          <w:rStyle w:val="hgkelc"/>
          <w:lang w:val="ru-RU"/>
        </w:rPr>
        <w:t>«</w:t>
      </w:r>
      <w:r w:rsidRPr="005222DA">
        <w:rPr>
          <w:rStyle w:val="hgkelc"/>
          <w:b/>
          <w:bCs/>
        </w:rPr>
        <w:t>OS</w:t>
      </w:r>
      <w:r w:rsidR="00DA79D3">
        <w:rPr>
          <w:rStyle w:val="hgkelc"/>
          <w:b/>
          <w:bCs/>
          <w:lang w:val="ru-RU"/>
        </w:rPr>
        <w:t>»</w:t>
      </w:r>
      <w:r>
        <w:rPr>
          <w:rStyle w:val="hgkelc"/>
        </w:rPr>
        <w:t xml:space="preserve"> - </w:t>
      </w:r>
      <w:r w:rsidRPr="005222DA">
        <w:rPr>
          <w:b/>
          <w:bCs/>
          <w:lang w:val="ru-RU"/>
        </w:rPr>
        <w:t>предоставляет множество функций для работы с операционной системой</w:t>
      </w:r>
      <w:r w:rsidRPr="005222DA">
        <w:rPr>
          <w:lang w:val="ru-RU"/>
        </w:rPr>
        <w:t>, причём их поведение, как правило, не зависит от ОС, поэтому программы остаются переносимыми.</w:t>
      </w:r>
    </w:p>
    <w:p w14:paraId="223E0D74" w14:textId="1D0EFE48" w:rsidR="00DA79D3" w:rsidRDefault="005222DA" w:rsidP="00D83370">
      <w:pPr>
        <w:rPr>
          <w:b/>
          <w:bCs/>
        </w:rPr>
      </w:pPr>
      <w:r>
        <w:rPr>
          <w:lang w:val="ru-RU"/>
        </w:rPr>
        <w:t xml:space="preserve">Модуль </w:t>
      </w:r>
      <w:r w:rsidR="00DA79D3">
        <w:rPr>
          <w:lang w:val="ru-RU"/>
        </w:rPr>
        <w:t>«</w:t>
      </w:r>
      <w:proofErr w:type="spellStart"/>
      <w:r w:rsidRPr="005222DA">
        <w:rPr>
          <w:b/>
          <w:bCs/>
        </w:rPr>
        <w:t>SQLite-Handler</w:t>
      </w:r>
      <w:proofErr w:type="spellEnd"/>
      <w:r w:rsidR="00DA79D3">
        <w:rPr>
          <w:b/>
          <w:bCs/>
          <w:lang w:val="ru-RU"/>
        </w:rPr>
        <w:t>»</w:t>
      </w:r>
      <w:r>
        <w:rPr>
          <w:b/>
          <w:bCs/>
        </w:rPr>
        <w:t xml:space="preserve"> – </w:t>
      </w:r>
      <w:proofErr w:type="gramStart"/>
      <w:r>
        <w:rPr>
          <w:lang w:val="ru-RU"/>
        </w:rPr>
        <w:t>модуль</w:t>
      </w:r>
      <w:proofErr w:type="gramEnd"/>
      <w:r>
        <w:rPr>
          <w:lang w:val="ru-RU"/>
        </w:rPr>
        <w:t xml:space="preserve"> написанный в целях упрощения работы с</w:t>
      </w:r>
      <w:r>
        <w:t xml:space="preserve"> </w:t>
      </w:r>
      <w:r w:rsidRPr="005222DA">
        <w:rPr>
          <w:b/>
          <w:bCs/>
        </w:rPr>
        <w:t>SQL</w:t>
      </w:r>
      <w:r>
        <w:rPr>
          <w:lang w:val="ru-RU"/>
        </w:rPr>
        <w:t xml:space="preserve"> запросами, за основу модуля был взят м</w:t>
      </w:r>
      <w:r w:rsidR="00DA79D3">
        <w:rPr>
          <w:lang w:val="ru-RU"/>
        </w:rPr>
        <w:t>одуль «</w:t>
      </w:r>
      <w:r w:rsidR="00DA79D3" w:rsidRPr="00DA79D3">
        <w:rPr>
          <w:b/>
          <w:bCs/>
        </w:rPr>
        <w:t>sqlite3</w:t>
      </w:r>
      <w:r w:rsidR="00DA79D3">
        <w:rPr>
          <w:lang w:val="ru-RU"/>
        </w:rPr>
        <w:t xml:space="preserve">». Сам по себе модуль предоставляет возможность работы с помощью классов, </w:t>
      </w:r>
      <w:proofErr w:type="spellStart"/>
      <w:r w:rsidR="00DA79D3">
        <w:rPr>
          <w:lang w:val="ru-RU"/>
        </w:rPr>
        <w:t>то-есть</w:t>
      </w:r>
      <w:proofErr w:type="spellEnd"/>
      <w:r w:rsidR="00DA79D3">
        <w:rPr>
          <w:lang w:val="ru-RU"/>
        </w:rPr>
        <w:t xml:space="preserve"> каждая таблица / поле создается при помощи экземпляра классов. Данный модуль открыт для общего использования на </w:t>
      </w:r>
      <w:proofErr w:type="spellStart"/>
      <w:r w:rsidR="00DA79D3" w:rsidRPr="00DA79D3">
        <w:rPr>
          <w:b/>
          <w:bCs/>
        </w:rPr>
        <w:t>Git</w:t>
      </w:r>
      <w:proofErr w:type="spellEnd"/>
      <w:r w:rsidR="00DA79D3" w:rsidRPr="00DA79D3">
        <w:rPr>
          <w:b/>
          <w:bCs/>
        </w:rPr>
        <w:t xml:space="preserve"> </w:t>
      </w:r>
      <w:proofErr w:type="spellStart"/>
      <w:r w:rsidR="00DA79D3" w:rsidRPr="00DA79D3">
        <w:rPr>
          <w:b/>
          <w:bCs/>
        </w:rPr>
        <w:t>Hub</w:t>
      </w:r>
      <w:proofErr w:type="spellEnd"/>
      <w:r w:rsidR="00DA79D3">
        <w:rPr>
          <w:b/>
          <w:bCs/>
        </w:rPr>
        <w:t>.</w:t>
      </w:r>
    </w:p>
    <w:p w14:paraId="633DC881" w14:textId="77777777" w:rsidR="00DA79D3" w:rsidRDefault="00DA79D3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273519F" w14:textId="265210F9" w:rsidR="00DA79D3" w:rsidRDefault="00DA79D3" w:rsidP="00DA79D3">
      <w:pPr>
        <w:pStyle w:val="Pealkiri1"/>
      </w:pPr>
      <w:r>
        <w:lastRenderedPageBreak/>
        <w:t>pRAKTILINE OSA</w:t>
      </w:r>
    </w:p>
    <w:p w14:paraId="3561DD73" w14:textId="4C2B9EF0" w:rsidR="00DA79D3" w:rsidRDefault="00DA79D3" w:rsidP="00DA79D3">
      <w:pPr>
        <w:pStyle w:val="Pealkiri2"/>
      </w:pPr>
      <w:r>
        <w:t>Loomise protsess</w:t>
      </w:r>
    </w:p>
    <w:p w14:paraId="640472EF" w14:textId="17BC75A0" w:rsidR="0088141D" w:rsidRDefault="0088141D" w:rsidP="00DA79D3">
      <w:pPr>
        <w:rPr>
          <w:lang w:val="ru-RU"/>
        </w:rPr>
      </w:pPr>
      <w:r>
        <w:rPr>
          <w:lang w:val="ru-RU"/>
        </w:rPr>
        <w:t>Процесс создания программы длился на протяжении недели. Были использованы абсолютно все перечисленные ранее модули.</w:t>
      </w:r>
    </w:p>
    <w:p w14:paraId="33F92D7A" w14:textId="00EE42AD" w:rsidR="0088141D" w:rsidRDefault="0088141D" w:rsidP="00DA79D3">
      <w:pPr>
        <w:rPr>
          <w:lang w:val="ru-RU"/>
        </w:rPr>
      </w:pPr>
      <w:r>
        <w:rPr>
          <w:lang w:val="ru-RU"/>
        </w:rPr>
        <w:t>Модуль «</w:t>
      </w:r>
      <w:r>
        <w:t>OS</w:t>
      </w:r>
      <w:proofErr w:type="gramStart"/>
      <w:r>
        <w:rPr>
          <w:lang w:val="ru-RU"/>
        </w:rPr>
        <w:t>»</w:t>
      </w:r>
      <w:r>
        <w:t xml:space="preserve"> ,</w:t>
      </w:r>
      <w:proofErr w:type="gramEnd"/>
      <w:r>
        <w:t xml:space="preserve"> </w:t>
      </w:r>
      <w:r>
        <w:rPr>
          <w:lang w:val="ru-RU"/>
        </w:rPr>
        <w:t>был использован для совместной работы с модулем «</w:t>
      </w:r>
      <w:r>
        <w:t>sqlite3</w:t>
      </w:r>
      <w:r>
        <w:rPr>
          <w:lang w:val="ru-RU"/>
        </w:rPr>
        <w:t>», для поиска и создания файла где хранилась бы дата база с расширением «</w:t>
      </w:r>
      <w:r>
        <w:t>.</w:t>
      </w:r>
      <w:proofErr w:type="spellStart"/>
      <w:r>
        <w:t>db</w:t>
      </w:r>
      <w:proofErr w:type="spellEnd"/>
      <w:r>
        <w:rPr>
          <w:lang w:val="ru-RU"/>
        </w:rPr>
        <w:t>»</w:t>
      </w:r>
    </w:p>
    <w:p w14:paraId="4F809C6C" w14:textId="64AAE714" w:rsidR="0088141D" w:rsidRDefault="0088141D" w:rsidP="00DA79D3">
      <w:pPr>
        <w:rPr>
          <w:lang w:val="ru-RU"/>
        </w:rPr>
      </w:pPr>
      <w:r>
        <w:rPr>
          <w:lang w:val="ru-RU"/>
        </w:rPr>
        <w:t>Для начала разработки программы потребовалось модернизировать модуль «</w:t>
      </w:r>
      <w:proofErr w:type="spellStart"/>
      <w:r>
        <w:t>sqlite-handler</w:t>
      </w:r>
      <w:proofErr w:type="spellEnd"/>
      <w:r>
        <w:rPr>
          <w:lang w:val="ru-RU"/>
        </w:rPr>
        <w:t>» для расширения нынешнего функционала модуля.</w:t>
      </w:r>
    </w:p>
    <w:p w14:paraId="284C8558" w14:textId="5724F339" w:rsidR="0088141D" w:rsidRDefault="0088141D" w:rsidP="00DA79D3">
      <w:pPr>
        <w:rPr>
          <w:lang w:val="ru-RU"/>
        </w:rPr>
      </w:pPr>
      <w:r>
        <w:rPr>
          <w:lang w:val="ru-RU"/>
        </w:rPr>
        <w:t>Было создано с помощью модуля «</w:t>
      </w:r>
      <w:proofErr w:type="spellStart"/>
      <w:r>
        <w:t>sqlite-handler</w:t>
      </w:r>
      <w:proofErr w:type="spellEnd"/>
      <w:r>
        <w:rPr>
          <w:lang w:val="ru-RU"/>
        </w:rPr>
        <w:t>»</w:t>
      </w:r>
      <w:r>
        <w:t xml:space="preserve"> </w:t>
      </w:r>
      <w:r>
        <w:rPr>
          <w:lang w:val="ru-RU"/>
        </w:rPr>
        <w:t>3 экземпляра класса «</w:t>
      </w:r>
      <w:proofErr w:type="spellStart"/>
      <w:r>
        <w:t>SQLHTable</w:t>
      </w:r>
      <w:proofErr w:type="spellEnd"/>
      <w:r>
        <w:rPr>
          <w:lang w:val="ru-RU"/>
        </w:rPr>
        <w:t>», данный класс предоставлял возможности создания и редактирования таблицы.</w:t>
      </w:r>
    </w:p>
    <w:p w14:paraId="3F93C373" w14:textId="51B5694C" w:rsidR="0088141D" w:rsidRDefault="0088141D" w:rsidP="00DA79D3">
      <w:r>
        <w:rPr>
          <w:lang w:val="ru-RU"/>
        </w:rPr>
        <w:t xml:space="preserve">Название для трех таблиц были следующими – </w:t>
      </w:r>
      <w:r>
        <w:t>„raamatud“, „autorid“, „žanrid“</w:t>
      </w:r>
    </w:p>
    <w:p w14:paraId="3E32D1AF" w14:textId="3E6229C7" w:rsidR="0088141D" w:rsidRDefault="0088141D" w:rsidP="00DA79D3">
      <w:r>
        <w:rPr>
          <w:lang w:val="ru-RU"/>
        </w:rPr>
        <w:t>Далее последовало создания полей с помощью класса «</w:t>
      </w:r>
      <w:proofErr w:type="spellStart"/>
      <w:r>
        <w:t>SQLHColumn</w:t>
      </w:r>
      <w:proofErr w:type="spellEnd"/>
      <w:r>
        <w:rPr>
          <w:lang w:val="ru-RU"/>
        </w:rPr>
        <w:t>»</w:t>
      </w:r>
      <w:r>
        <w:t xml:space="preserve"> </w:t>
      </w:r>
      <w:r>
        <w:rPr>
          <w:lang w:val="ru-RU"/>
        </w:rPr>
        <w:t xml:space="preserve">и дальнейшее </w:t>
      </w:r>
      <w:proofErr w:type="spellStart"/>
      <w:r>
        <w:rPr>
          <w:lang w:val="ru-RU"/>
        </w:rPr>
        <w:t>привзяванние</w:t>
      </w:r>
      <w:proofErr w:type="spellEnd"/>
      <w:r>
        <w:rPr>
          <w:lang w:val="ru-RU"/>
        </w:rPr>
        <w:t xml:space="preserve"> их к экземплярам класса «</w:t>
      </w:r>
      <w:proofErr w:type="spellStart"/>
      <w:r>
        <w:t>SQLHTable</w:t>
      </w:r>
      <w:proofErr w:type="spellEnd"/>
      <w:r>
        <w:rPr>
          <w:lang w:val="ru-RU"/>
        </w:rPr>
        <w:t>»</w:t>
      </w:r>
      <w:r>
        <w:t>.</w:t>
      </w:r>
    </w:p>
    <w:p w14:paraId="56E98358" w14:textId="77777777" w:rsidR="006C2BD4" w:rsidRDefault="006C2BD4" w:rsidP="00DA79D3"/>
    <w:p w14:paraId="238889E5" w14:textId="0EE47371" w:rsidR="002131ED" w:rsidRDefault="002131ED" w:rsidP="00DA79D3">
      <w:pPr>
        <w:rPr>
          <w:lang w:val="ru-RU"/>
        </w:rPr>
      </w:pPr>
      <w:proofErr w:type="spellStart"/>
      <w:r w:rsidRPr="002131ED">
        <w:t>Таблица</w:t>
      </w:r>
      <w:proofErr w:type="spellEnd"/>
      <w:r w:rsidRPr="002131ED">
        <w:t xml:space="preserve"> «</w:t>
      </w:r>
      <w:r>
        <w:rPr>
          <w:b/>
          <w:bCs/>
        </w:rPr>
        <w:t>A</w:t>
      </w:r>
      <w:r w:rsidRPr="002131ED">
        <w:rPr>
          <w:b/>
          <w:bCs/>
        </w:rPr>
        <w:t>utorid</w:t>
      </w:r>
      <w:r w:rsidRPr="002131ED">
        <w:t>»</w:t>
      </w:r>
      <w:r>
        <w:rPr>
          <w:lang w:val="ru-RU"/>
        </w:rPr>
        <w:t xml:space="preserve"> имела такие поля как –</w:t>
      </w:r>
    </w:p>
    <w:p w14:paraId="7DC23C88" w14:textId="7A54F96D" w:rsidR="002131ED" w:rsidRPr="002131ED" w:rsidRDefault="002131ED" w:rsidP="002131ED">
      <w:pPr>
        <w:pStyle w:val="Loendilik"/>
        <w:numPr>
          <w:ilvl w:val="0"/>
          <w:numId w:val="3"/>
        </w:numPr>
        <w:rPr>
          <w:b/>
          <w:bCs/>
          <w:lang w:val="ru-RU"/>
        </w:rPr>
      </w:pPr>
      <w:proofErr w:type="spellStart"/>
      <w:r w:rsidRPr="002131ED">
        <w:rPr>
          <w:b/>
          <w:bCs/>
        </w:rPr>
        <w:t>autor_id</w:t>
      </w:r>
      <w:proofErr w:type="spellEnd"/>
    </w:p>
    <w:p w14:paraId="0C32FEAE" w14:textId="50CB5DB4" w:rsidR="002131ED" w:rsidRPr="002131ED" w:rsidRDefault="002131ED" w:rsidP="007E4CDC">
      <w:pPr>
        <w:pStyle w:val="Loendilik"/>
        <w:numPr>
          <w:ilvl w:val="1"/>
          <w:numId w:val="3"/>
        </w:numPr>
      </w:pPr>
      <w:r w:rsidRPr="002131ED">
        <w:rPr>
          <w:lang w:val="ru-RU"/>
        </w:rPr>
        <w:t>Данн</w:t>
      </w:r>
      <w:r>
        <w:rPr>
          <w:lang w:val="ru-RU"/>
        </w:rPr>
        <w:t>ое</w:t>
      </w:r>
      <w:r w:rsidRPr="002131ED">
        <w:rPr>
          <w:lang w:val="ru-RU"/>
        </w:rPr>
        <w:t xml:space="preserve"> поле храни</w:t>
      </w:r>
      <w:r>
        <w:rPr>
          <w:lang w:val="ru-RU"/>
        </w:rPr>
        <w:t xml:space="preserve">т уникальные </w:t>
      </w:r>
      <w:proofErr w:type="spellStart"/>
      <w:r>
        <w:rPr>
          <w:lang w:val="ru-RU"/>
        </w:rPr>
        <w:t>индификаторы</w:t>
      </w:r>
      <w:proofErr w:type="spellEnd"/>
      <w:r>
        <w:rPr>
          <w:lang w:val="ru-RU"/>
        </w:rPr>
        <w:t xml:space="preserve"> авторов.</w:t>
      </w:r>
      <w:r w:rsidR="006C2BD4">
        <w:rPr>
          <w:lang w:val="ru-RU"/>
        </w:rPr>
        <w:t xml:space="preserve"> Поле является первичным ключом таблицы</w:t>
      </w:r>
    </w:p>
    <w:p w14:paraId="1A3F13CA" w14:textId="59FF31A7" w:rsidR="002131ED" w:rsidRPr="002131ED" w:rsidRDefault="002131ED" w:rsidP="002131ED">
      <w:pPr>
        <w:pStyle w:val="Loendilik"/>
        <w:numPr>
          <w:ilvl w:val="0"/>
          <w:numId w:val="3"/>
        </w:numPr>
      </w:pPr>
      <w:proofErr w:type="spellStart"/>
      <w:r>
        <w:rPr>
          <w:b/>
          <w:bCs/>
        </w:rPr>
        <w:t>autor_nimi</w:t>
      </w:r>
      <w:proofErr w:type="spellEnd"/>
    </w:p>
    <w:p w14:paraId="2E20AA23" w14:textId="23AFD29F" w:rsidR="002131ED" w:rsidRPr="002131ED" w:rsidRDefault="002131ED" w:rsidP="002131ED">
      <w:pPr>
        <w:pStyle w:val="Loendilik"/>
        <w:numPr>
          <w:ilvl w:val="1"/>
          <w:numId w:val="3"/>
        </w:numPr>
      </w:pPr>
      <w:r w:rsidRPr="002131ED">
        <w:rPr>
          <w:lang w:val="ru-RU"/>
        </w:rPr>
        <w:t>Данное</w:t>
      </w:r>
      <w:r>
        <w:rPr>
          <w:lang w:val="ru-RU"/>
        </w:rPr>
        <w:t xml:space="preserve"> поле хранит в себе имена авторов.</w:t>
      </w:r>
    </w:p>
    <w:p w14:paraId="245E62CB" w14:textId="17AD857A" w:rsidR="002131ED" w:rsidRPr="002131ED" w:rsidRDefault="002131ED" w:rsidP="002131ED">
      <w:pPr>
        <w:pStyle w:val="Loendilik"/>
        <w:numPr>
          <w:ilvl w:val="0"/>
          <w:numId w:val="3"/>
        </w:numPr>
        <w:rPr>
          <w:b/>
          <w:bCs/>
        </w:rPr>
      </w:pPr>
      <w:r w:rsidRPr="002131ED">
        <w:rPr>
          <w:b/>
          <w:bCs/>
        </w:rPr>
        <w:t>sunnikuupaev</w:t>
      </w:r>
    </w:p>
    <w:p w14:paraId="76E65DE0" w14:textId="7E12BB3C" w:rsidR="002131ED" w:rsidRPr="002131ED" w:rsidRDefault="002131ED" w:rsidP="002131ED">
      <w:pPr>
        <w:pStyle w:val="Loendilik"/>
        <w:numPr>
          <w:ilvl w:val="1"/>
          <w:numId w:val="3"/>
        </w:numPr>
      </w:pPr>
      <w:r>
        <w:rPr>
          <w:lang w:val="ru-RU"/>
        </w:rPr>
        <w:t>Данное поле хранит в себе год, день, месяц рождение авторов</w:t>
      </w:r>
    </w:p>
    <w:p w14:paraId="7643EC80" w14:textId="7B766D77" w:rsidR="006C2BD4" w:rsidRDefault="002131ED" w:rsidP="002131ED">
      <w:pPr>
        <w:rPr>
          <w:lang w:val="ru-RU"/>
        </w:rPr>
      </w:pPr>
      <w:r w:rsidRPr="002131ED">
        <w:rPr>
          <w:lang w:val="ru-RU"/>
        </w:rPr>
        <w:t xml:space="preserve">Данная таблицы является </w:t>
      </w:r>
      <w:r w:rsidR="006C2BD4">
        <w:t>„</w:t>
      </w:r>
      <w:r w:rsidRPr="002131ED">
        <w:rPr>
          <w:lang w:val="ru-RU"/>
        </w:rPr>
        <w:t>вторичной</w:t>
      </w:r>
      <w:r w:rsidR="006C2BD4">
        <w:t>“</w:t>
      </w:r>
      <w:r w:rsidRPr="002131ED">
        <w:rPr>
          <w:lang w:val="ru-RU"/>
        </w:rPr>
        <w:t xml:space="preserve"> для таблицы «</w:t>
      </w:r>
      <w:proofErr w:type="spellStart"/>
      <w:r w:rsidRPr="002131ED">
        <w:rPr>
          <w:lang w:val="ru-RU"/>
        </w:rPr>
        <w:t>Raamatud</w:t>
      </w:r>
      <w:proofErr w:type="spellEnd"/>
      <w:r w:rsidRPr="002131ED">
        <w:rPr>
          <w:lang w:val="ru-RU"/>
        </w:rPr>
        <w:t>»</w:t>
      </w:r>
    </w:p>
    <w:p w14:paraId="7F171CB2" w14:textId="77777777" w:rsidR="006C2BD4" w:rsidRDefault="006C2BD4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57FAD7B1" w14:textId="77777777" w:rsidR="002131ED" w:rsidRDefault="002131ED" w:rsidP="002131ED">
      <w:pPr>
        <w:rPr>
          <w:lang w:val="ru-RU"/>
        </w:rPr>
      </w:pPr>
    </w:p>
    <w:p w14:paraId="657D3663" w14:textId="60AA09B9" w:rsidR="002131ED" w:rsidRDefault="002131ED" w:rsidP="002131ED">
      <w:pPr>
        <w:rPr>
          <w:lang w:val="ru-RU"/>
        </w:rPr>
      </w:pPr>
      <w:r>
        <w:rPr>
          <w:lang w:val="ru-RU"/>
        </w:rPr>
        <w:t>Таблица «</w:t>
      </w:r>
      <w:proofErr w:type="spellStart"/>
      <w:r>
        <w:rPr>
          <w:b/>
          <w:bCs/>
        </w:rPr>
        <w:t>Zanrid</w:t>
      </w:r>
      <w:proofErr w:type="spellEnd"/>
      <w:r>
        <w:rPr>
          <w:lang w:val="ru-RU"/>
        </w:rPr>
        <w:t>»</w:t>
      </w:r>
      <w:r>
        <w:t xml:space="preserve"> </w:t>
      </w:r>
      <w:r>
        <w:rPr>
          <w:lang w:val="ru-RU"/>
        </w:rPr>
        <w:t xml:space="preserve">имела такие поля как – </w:t>
      </w:r>
    </w:p>
    <w:p w14:paraId="7E925474" w14:textId="4EB0767E" w:rsidR="002131ED" w:rsidRPr="002131ED" w:rsidRDefault="002131ED" w:rsidP="002131ED">
      <w:pPr>
        <w:pStyle w:val="Loendilik"/>
        <w:numPr>
          <w:ilvl w:val="0"/>
          <w:numId w:val="5"/>
        </w:numPr>
        <w:rPr>
          <w:lang w:val="ru-RU"/>
        </w:rPr>
      </w:pPr>
      <w:proofErr w:type="spellStart"/>
      <w:r>
        <w:t>žanr_id</w:t>
      </w:r>
      <w:proofErr w:type="spellEnd"/>
    </w:p>
    <w:p w14:paraId="62BEAC7E" w14:textId="01C92B9A" w:rsidR="002131ED" w:rsidRDefault="002131ED" w:rsidP="002131ED">
      <w:pPr>
        <w:pStyle w:val="Loendilik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Данное поле хранит в себе уникальные </w:t>
      </w:r>
      <w:proofErr w:type="spellStart"/>
      <w:r>
        <w:rPr>
          <w:lang w:val="ru-RU"/>
        </w:rPr>
        <w:t>индификаторы</w:t>
      </w:r>
      <w:proofErr w:type="spellEnd"/>
      <w:r>
        <w:rPr>
          <w:lang w:val="ru-RU"/>
        </w:rPr>
        <w:t xml:space="preserve"> жанров</w:t>
      </w:r>
      <w:r w:rsidR="006C2BD4">
        <w:rPr>
          <w:lang w:val="ru-RU"/>
        </w:rPr>
        <w:t>. Поле является первичным ключом таблицы</w:t>
      </w:r>
    </w:p>
    <w:p w14:paraId="6B083FA7" w14:textId="20957A48" w:rsidR="002131ED" w:rsidRPr="002131ED" w:rsidRDefault="002131ED" w:rsidP="002131ED">
      <w:pPr>
        <w:pStyle w:val="Loendilik"/>
        <w:numPr>
          <w:ilvl w:val="0"/>
          <w:numId w:val="5"/>
        </w:numPr>
        <w:rPr>
          <w:lang w:val="ru-RU"/>
        </w:rPr>
      </w:pPr>
      <w:proofErr w:type="spellStart"/>
      <w:r>
        <w:t>žanr_nimi</w:t>
      </w:r>
      <w:proofErr w:type="spellEnd"/>
    </w:p>
    <w:p w14:paraId="2180D867" w14:textId="215534CA" w:rsidR="002131ED" w:rsidRDefault="002131ED" w:rsidP="002131ED">
      <w:pPr>
        <w:pStyle w:val="Loendilik"/>
        <w:numPr>
          <w:ilvl w:val="1"/>
          <w:numId w:val="5"/>
        </w:numPr>
        <w:rPr>
          <w:lang w:val="ru-RU"/>
        </w:rPr>
      </w:pPr>
      <w:r>
        <w:rPr>
          <w:lang w:val="ru-RU"/>
        </w:rPr>
        <w:t>Данное поле хранит в себе имена жанров.</w:t>
      </w:r>
    </w:p>
    <w:p w14:paraId="20F09A20" w14:textId="70B97BD9" w:rsidR="002131ED" w:rsidRDefault="002131ED" w:rsidP="006C2BD4">
      <w:pPr>
        <w:rPr>
          <w:lang w:val="ru-RU"/>
        </w:rPr>
      </w:pPr>
      <w:r>
        <w:rPr>
          <w:lang w:val="ru-RU"/>
        </w:rPr>
        <w:t xml:space="preserve">Данная таблицы является </w:t>
      </w:r>
      <w:r w:rsidR="006C2BD4">
        <w:t>„</w:t>
      </w:r>
      <w:r>
        <w:rPr>
          <w:lang w:val="ru-RU"/>
        </w:rPr>
        <w:t>вторичной</w:t>
      </w:r>
      <w:r w:rsidR="006C2BD4">
        <w:t>“</w:t>
      </w:r>
      <w:r>
        <w:rPr>
          <w:lang w:val="ru-RU"/>
        </w:rPr>
        <w:t xml:space="preserve"> для таблицы «</w:t>
      </w:r>
      <w:r>
        <w:t>Raamatud</w:t>
      </w:r>
      <w:r>
        <w:rPr>
          <w:lang w:val="ru-RU"/>
        </w:rPr>
        <w:t>»</w:t>
      </w:r>
    </w:p>
    <w:p w14:paraId="3B4E1AAD" w14:textId="77777777" w:rsidR="006C2BD4" w:rsidRDefault="006C2BD4" w:rsidP="006C2BD4">
      <w:pPr>
        <w:rPr>
          <w:lang w:val="ru-RU"/>
        </w:rPr>
      </w:pPr>
    </w:p>
    <w:p w14:paraId="033F6A79" w14:textId="28E1CD46" w:rsidR="002131ED" w:rsidRDefault="002131ED" w:rsidP="002131ED">
      <w:pPr>
        <w:rPr>
          <w:b/>
          <w:bCs/>
        </w:rPr>
      </w:pPr>
      <w:proofErr w:type="spellStart"/>
      <w:r w:rsidRPr="002131ED">
        <w:t>Таблица</w:t>
      </w:r>
      <w:proofErr w:type="spellEnd"/>
      <w:r w:rsidRPr="002131ED">
        <w:t xml:space="preserve"> «</w:t>
      </w:r>
      <w:r w:rsidRPr="002131ED">
        <w:rPr>
          <w:b/>
          <w:bCs/>
        </w:rPr>
        <w:t>Raamatud</w:t>
      </w:r>
      <w:r w:rsidRPr="002131ED">
        <w:t xml:space="preserve">» </w:t>
      </w:r>
      <w:proofErr w:type="spellStart"/>
      <w:r w:rsidRPr="002131ED">
        <w:t>имела</w:t>
      </w:r>
      <w:proofErr w:type="spellEnd"/>
      <w:r w:rsidRPr="002131ED">
        <w:t xml:space="preserve"> </w:t>
      </w:r>
      <w:proofErr w:type="spellStart"/>
      <w:r w:rsidRPr="002131ED">
        <w:t>такие</w:t>
      </w:r>
      <w:proofErr w:type="spellEnd"/>
      <w:r w:rsidRPr="002131ED">
        <w:t xml:space="preserve"> </w:t>
      </w:r>
      <w:proofErr w:type="spellStart"/>
      <w:r w:rsidRPr="002131ED">
        <w:t>поля</w:t>
      </w:r>
      <w:proofErr w:type="spellEnd"/>
      <w:r w:rsidRPr="002131ED">
        <w:t xml:space="preserve"> </w:t>
      </w:r>
      <w:proofErr w:type="spellStart"/>
      <w:r w:rsidRPr="002131ED">
        <w:t>как</w:t>
      </w:r>
      <w:proofErr w:type="spellEnd"/>
      <w:r w:rsidRPr="002131ED">
        <w:t xml:space="preserve"> –</w:t>
      </w:r>
    </w:p>
    <w:p w14:paraId="24E17B8A" w14:textId="458D844A" w:rsidR="002131ED" w:rsidRDefault="002131ED" w:rsidP="002131ED">
      <w:pPr>
        <w:pStyle w:val="Loendilik"/>
        <w:numPr>
          <w:ilvl w:val="0"/>
          <w:numId w:val="4"/>
        </w:numPr>
      </w:pPr>
      <w:proofErr w:type="spellStart"/>
      <w:r>
        <w:t>raamat_id</w:t>
      </w:r>
      <w:proofErr w:type="spellEnd"/>
    </w:p>
    <w:p w14:paraId="6118F1C2" w14:textId="2557678F" w:rsidR="002131ED" w:rsidRPr="006C2BD4" w:rsidRDefault="002131ED" w:rsidP="002131ED">
      <w:pPr>
        <w:pStyle w:val="Loendilik"/>
        <w:numPr>
          <w:ilvl w:val="1"/>
          <w:numId w:val="4"/>
        </w:numPr>
      </w:pPr>
      <w:r>
        <w:rPr>
          <w:lang w:val="ru-RU"/>
        </w:rPr>
        <w:t xml:space="preserve">Данное поле хранит в себе уникальные </w:t>
      </w:r>
      <w:proofErr w:type="spellStart"/>
      <w:r>
        <w:rPr>
          <w:lang w:val="ru-RU"/>
        </w:rPr>
        <w:t>индификаторы</w:t>
      </w:r>
      <w:proofErr w:type="spellEnd"/>
      <w:r>
        <w:rPr>
          <w:lang w:val="ru-RU"/>
        </w:rPr>
        <w:t xml:space="preserve"> для книг</w:t>
      </w:r>
      <w:r w:rsidR="006C2BD4">
        <w:rPr>
          <w:lang w:val="ru-RU"/>
        </w:rPr>
        <w:t>. Данное поле является первичным ключом таблицы</w:t>
      </w:r>
    </w:p>
    <w:p w14:paraId="3A36EB44" w14:textId="096F8CDF" w:rsidR="006C2BD4" w:rsidRDefault="006C2BD4" w:rsidP="006C2BD4">
      <w:pPr>
        <w:pStyle w:val="Loendilik"/>
        <w:numPr>
          <w:ilvl w:val="0"/>
          <w:numId w:val="4"/>
        </w:numPr>
      </w:pPr>
      <w:r>
        <w:t>pealkiri</w:t>
      </w:r>
    </w:p>
    <w:p w14:paraId="177BF58C" w14:textId="75C58862" w:rsidR="006C2BD4" w:rsidRPr="006C2BD4" w:rsidRDefault="006C2BD4" w:rsidP="006C2BD4">
      <w:pPr>
        <w:pStyle w:val="Loendilik"/>
        <w:numPr>
          <w:ilvl w:val="1"/>
          <w:numId w:val="4"/>
        </w:numPr>
      </w:pPr>
      <w:r>
        <w:rPr>
          <w:lang w:val="ru-RU"/>
        </w:rPr>
        <w:t>Данное поле хранит в себе заголовки книг.</w:t>
      </w:r>
    </w:p>
    <w:p w14:paraId="360E0BE4" w14:textId="7C85AAE4" w:rsidR="006C2BD4" w:rsidRDefault="006C2BD4" w:rsidP="006C2BD4">
      <w:pPr>
        <w:pStyle w:val="Loendilik"/>
        <w:numPr>
          <w:ilvl w:val="0"/>
          <w:numId w:val="4"/>
        </w:numPr>
      </w:pPr>
      <w:proofErr w:type="spellStart"/>
      <w:r w:rsidRPr="006C2BD4">
        <w:t>valjaandmise_kuupaev</w:t>
      </w:r>
      <w:proofErr w:type="spellEnd"/>
    </w:p>
    <w:p w14:paraId="2EF9ED68" w14:textId="71D02C04" w:rsidR="006C2BD4" w:rsidRPr="006C2BD4" w:rsidRDefault="006C2BD4" w:rsidP="006C2BD4">
      <w:pPr>
        <w:pStyle w:val="Loendilik"/>
        <w:numPr>
          <w:ilvl w:val="1"/>
          <w:numId w:val="4"/>
        </w:numPr>
      </w:pPr>
      <w:r>
        <w:rPr>
          <w:lang w:val="ru-RU"/>
        </w:rPr>
        <w:t>Данное поле хранит в себе год выпуска книг</w:t>
      </w:r>
    </w:p>
    <w:p w14:paraId="5A357A9B" w14:textId="762B68AC" w:rsidR="006C2BD4" w:rsidRDefault="006C2BD4" w:rsidP="006C2BD4">
      <w:pPr>
        <w:pStyle w:val="Loendilik"/>
        <w:numPr>
          <w:ilvl w:val="0"/>
          <w:numId w:val="4"/>
        </w:numPr>
      </w:pPr>
      <w:proofErr w:type="spellStart"/>
      <w:r w:rsidRPr="006C2BD4">
        <w:t>autor_id</w:t>
      </w:r>
      <w:proofErr w:type="spellEnd"/>
    </w:p>
    <w:p w14:paraId="7A5B7AE7" w14:textId="5590E69C" w:rsidR="006C2BD4" w:rsidRPr="006C2BD4" w:rsidRDefault="006C2BD4" w:rsidP="006C2BD4">
      <w:pPr>
        <w:pStyle w:val="Loendilik"/>
        <w:numPr>
          <w:ilvl w:val="1"/>
          <w:numId w:val="4"/>
        </w:numPr>
      </w:pPr>
      <w:r>
        <w:rPr>
          <w:lang w:val="ru-RU"/>
        </w:rPr>
        <w:t xml:space="preserve">Данное поле хранит в себе уникальные </w:t>
      </w:r>
      <w:proofErr w:type="spellStart"/>
      <w:r>
        <w:rPr>
          <w:lang w:val="ru-RU"/>
        </w:rPr>
        <w:t>индификаторы</w:t>
      </w:r>
      <w:proofErr w:type="spellEnd"/>
      <w:r>
        <w:rPr>
          <w:lang w:val="ru-RU"/>
        </w:rPr>
        <w:t xml:space="preserve"> авторов из таблицы «</w:t>
      </w:r>
      <w:r>
        <w:t>Autorid</w:t>
      </w:r>
      <w:r>
        <w:rPr>
          <w:lang w:val="ru-RU"/>
        </w:rPr>
        <w:t>». Данное поле является вторичным ключом.</w:t>
      </w:r>
    </w:p>
    <w:p w14:paraId="331F7EB0" w14:textId="0430362E" w:rsidR="006C2BD4" w:rsidRDefault="006C2BD4" w:rsidP="006C2BD4">
      <w:pPr>
        <w:pStyle w:val="Loendilik"/>
        <w:numPr>
          <w:ilvl w:val="0"/>
          <w:numId w:val="4"/>
        </w:numPr>
      </w:pPr>
      <w:proofErr w:type="spellStart"/>
      <w:r>
        <w:t>žanr_id</w:t>
      </w:r>
      <w:proofErr w:type="spellEnd"/>
    </w:p>
    <w:p w14:paraId="489B361D" w14:textId="79868958" w:rsidR="006C2BD4" w:rsidRPr="006C2BD4" w:rsidRDefault="006C2BD4" w:rsidP="006C2BD4">
      <w:pPr>
        <w:pStyle w:val="Loendilik"/>
        <w:numPr>
          <w:ilvl w:val="1"/>
          <w:numId w:val="4"/>
        </w:numPr>
      </w:pPr>
      <w:r>
        <w:rPr>
          <w:lang w:val="ru-RU"/>
        </w:rPr>
        <w:t xml:space="preserve">Данное поле хранит в себе уникальные </w:t>
      </w:r>
      <w:proofErr w:type="spellStart"/>
      <w:r>
        <w:rPr>
          <w:lang w:val="ru-RU"/>
        </w:rPr>
        <w:t>индификаторы</w:t>
      </w:r>
      <w:proofErr w:type="spellEnd"/>
      <w:r>
        <w:rPr>
          <w:lang w:val="ru-RU"/>
        </w:rPr>
        <w:t xml:space="preserve"> жанров из таблицы «</w:t>
      </w:r>
      <w:proofErr w:type="spellStart"/>
      <w:r>
        <w:t>Zanrid</w:t>
      </w:r>
      <w:proofErr w:type="spellEnd"/>
      <w:r>
        <w:rPr>
          <w:lang w:val="ru-RU"/>
        </w:rPr>
        <w:t>». Поле является вторичным ключом.</w:t>
      </w:r>
    </w:p>
    <w:p w14:paraId="18411D32" w14:textId="075FDA2D" w:rsidR="006C2BD4" w:rsidRDefault="006C2BD4" w:rsidP="006C2BD4">
      <w:pPr>
        <w:rPr>
          <w:lang w:val="ru-RU"/>
        </w:rPr>
      </w:pPr>
    </w:p>
    <w:p w14:paraId="0341AAF2" w14:textId="2371713A" w:rsidR="006C2BD4" w:rsidRDefault="006C2BD4" w:rsidP="006C2BD4">
      <w:pPr>
        <w:rPr>
          <w:lang w:val="ru-RU"/>
        </w:rPr>
      </w:pPr>
      <w:r>
        <w:rPr>
          <w:lang w:val="ru-RU"/>
        </w:rPr>
        <w:t>После создания таблиц и полей мы создаем экземпляр класса «</w:t>
      </w:r>
      <w:proofErr w:type="spellStart"/>
      <w:r>
        <w:t>SQLHDatabase</w:t>
      </w:r>
      <w:proofErr w:type="spellEnd"/>
      <w:r>
        <w:rPr>
          <w:lang w:val="ru-RU"/>
        </w:rPr>
        <w:t>», этот класс является дочерним классом, родительский класс – «</w:t>
      </w:r>
      <w:proofErr w:type="spellStart"/>
      <w:r>
        <w:t>SQLHandler</w:t>
      </w:r>
      <w:proofErr w:type="spellEnd"/>
      <w:r>
        <w:rPr>
          <w:lang w:val="ru-RU"/>
        </w:rPr>
        <w:t>».</w:t>
      </w:r>
    </w:p>
    <w:p w14:paraId="78A0BCA3" w14:textId="65A9E4B2" w:rsidR="006C2BD4" w:rsidRDefault="006C2BD4" w:rsidP="006C2BD4">
      <w:pPr>
        <w:rPr>
          <w:lang w:val="ru-RU"/>
        </w:rPr>
      </w:pPr>
      <w:r>
        <w:rPr>
          <w:lang w:val="ru-RU"/>
        </w:rPr>
        <w:t>Данный экземпляр помогает нам работать напрямую с базой данных с помощью функционала класса.</w:t>
      </w:r>
    </w:p>
    <w:p w14:paraId="41B769A4" w14:textId="6DF7EC3E" w:rsidR="006C2BD4" w:rsidRPr="006C2BD4" w:rsidRDefault="006C2BD4" w:rsidP="006C2BD4">
      <w:pPr>
        <w:rPr>
          <w:lang w:val="ru-RU"/>
        </w:rPr>
      </w:pPr>
      <w:r>
        <w:rPr>
          <w:lang w:val="ru-RU"/>
        </w:rPr>
        <w:t xml:space="preserve">Работает класс таким образом, что он </w:t>
      </w:r>
      <w:r>
        <w:t>„</w:t>
      </w:r>
      <w:r>
        <w:rPr>
          <w:lang w:val="ru-RU"/>
        </w:rPr>
        <w:t>образно</w:t>
      </w:r>
      <w:r>
        <w:t>“</w:t>
      </w:r>
      <w:r>
        <w:rPr>
          <w:lang w:val="ru-RU"/>
        </w:rPr>
        <w:t xml:space="preserve"> привязывает к себе файл где хранятся данные и работает с ним с помощью модуля «</w:t>
      </w:r>
      <w:r>
        <w:t>sqlite3</w:t>
      </w:r>
      <w:r>
        <w:rPr>
          <w:lang w:val="ru-RU"/>
        </w:rPr>
        <w:t>»</w:t>
      </w:r>
      <w:r>
        <w:t xml:space="preserve"> </w:t>
      </w:r>
      <w:r>
        <w:rPr>
          <w:lang w:val="ru-RU"/>
        </w:rPr>
        <w:t xml:space="preserve">через </w:t>
      </w:r>
      <w:r w:rsidRPr="006C2BD4">
        <w:rPr>
          <w:b/>
          <w:bCs/>
        </w:rPr>
        <w:t xml:space="preserve">SQL </w:t>
      </w:r>
      <w:proofErr w:type="gramStart"/>
      <w:r w:rsidRPr="006C2BD4">
        <w:rPr>
          <w:b/>
          <w:bCs/>
          <w:lang w:val="ru-RU"/>
        </w:rPr>
        <w:t>запрос</w:t>
      </w:r>
      <w:r>
        <w:rPr>
          <w:b/>
          <w:bCs/>
          <w:lang w:val="ru-RU"/>
        </w:rPr>
        <w:t xml:space="preserve">ы </w:t>
      </w:r>
      <w:r>
        <w:rPr>
          <w:lang w:val="ru-RU"/>
        </w:rPr>
        <w:t>.</w:t>
      </w:r>
      <w:proofErr w:type="gramEnd"/>
    </w:p>
    <w:p w14:paraId="5F79F0DA" w14:textId="08C5DB72" w:rsidR="006C2BD4" w:rsidRDefault="006C2BD4" w:rsidP="006C2BD4">
      <w:pPr>
        <w:spacing w:before="0" w:after="160" w:line="259" w:lineRule="auto"/>
        <w:jc w:val="left"/>
        <w:rPr>
          <w:lang w:val="ru-RU"/>
        </w:rPr>
      </w:pPr>
    </w:p>
    <w:p w14:paraId="298046CF" w14:textId="77777777" w:rsidR="006C2BD4" w:rsidRDefault="006C2BD4" w:rsidP="006C2BD4">
      <w:pPr>
        <w:spacing w:before="0" w:after="160" w:line="259" w:lineRule="auto"/>
        <w:jc w:val="left"/>
        <w:rPr>
          <w:lang w:val="ru-RU"/>
        </w:rPr>
      </w:pPr>
    </w:p>
    <w:p w14:paraId="3A97DF74" w14:textId="22159F9D" w:rsidR="006C2BD4" w:rsidRDefault="006C2BD4" w:rsidP="006C2BD4">
      <w:pPr>
        <w:rPr>
          <w:lang w:val="ru-RU"/>
        </w:rPr>
      </w:pPr>
      <w:r>
        <w:rPr>
          <w:lang w:val="ru-RU"/>
        </w:rPr>
        <w:t>С помощью специального метода класса базы данных мы добавляем экземпляры таблиц</w:t>
      </w:r>
      <w:r w:rsidR="000D162F">
        <w:rPr>
          <w:lang w:val="ru-RU"/>
        </w:rPr>
        <w:t xml:space="preserve"> в наш экземпляр</w:t>
      </w:r>
      <w:r>
        <w:rPr>
          <w:lang w:val="ru-RU"/>
        </w:rPr>
        <w:t>.</w:t>
      </w:r>
    </w:p>
    <w:p w14:paraId="052C71D5" w14:textId="515C2480" w:rsidR="006C2BD4" w:rsidRDefault="006C2BD4" w:rsidP="006C2BD4">
      <w:pPr>
        <w:rPr>
          <w:lang w:val="ru-RU"/>
        </w:rPr>
      </w:pPr>
      <w:r>
        <w:rPr>
          <w:lang w:val="ru-RU"/>
        </w:rPr>
        <w:t xml:space="preserve">При добавлении экземпляров таблиц, наша база данных проверяет на наличие </w:t>
      </w:r>
      <w:proofErr w:type="spellStart"/>
      <w:r>
        <w:rPr>
          <w:lang w:val="ru-RU"/>
        </w:rPr>
        <w:t>сущевствующих</w:t>
      </w:r>
      <w:proofErr w:type="spellEnd"/>
      <w:r>
        <w:rPr>
          <w:lang w:val="ru-RU"/>
        </w:rPr>
        <w:t xml:space="preserve"> записе</w:t>
      </w:r>
      <w:r w:rsidR="000D162F">
        <w:rPr>
          <w:lang w:val="ru-RU"/>
        </w:rPr>
        <w:t>й</w:t>
      </w:r>
      <w:r>
        <w:rPr>
          <w:lang w:val="ru-RU"/>
        </w:rPr>
        <w:t xml:space="preserve"> и если таковы и имеются, то </w:t>
      </w:r>
      <w:r w:rsidR="000D162F">
        <w:rPr>
          <w:lang w:val="ru-RU"/>
        </w:rPr>
        <w:t xml:space="preserve">она добавляет к экземплярам таблиц их записи которые хранились в файле </w:t>
      </w:r>
      <w:proofErr w:type="spellStart"/>
      <w:r w:rsidR="000D162F">
        <w:rPr>
          <w:lang w:val="ru-RU"/>
        </w:rPr>
        <w:t>привязонном</w:t>
      </w:r>
      <w:proofErr w:type="spellEnd"/>
      <w:r w:rsidR="000D162F">
        <w:rPr>
          <w:lang w:val="ru-RU"/>
        </w:rPr>
        <w:t xml:space="preserve"> к экземпляру базы </w:t>
      </w:r>
      <w:proofErr w:type="spellStart"/>
      <w:r w:rsidR="000D162F">
        <w:rPr>
          <w:lang w:val="ru-RU"/>
        </w:rPr>
        <w:t>даных</w:t>
      </w:r>
      <w:proofErr w:type="spellEnd"/>
      <w:r w:rsidR="000D162F">
        <w:rPr>
          <w:lang w:val="ru-RU"/>
        </w:rPr>
        <w:t>.</w:t>
      </w:r>
    </w:p>
    <w:p w14:paraId="0C1E785B" w14:textId="0A3B034E" w:rsidR="000D162F" w:rsidRDefault="000D162F" w:rsidP="006C2BD4">
      <w:r>
        <w:rPr>
          <w:lang w:val="ru-RU"/>
        </w:rPr>
        <w:t xml:space="preserve">После этой подготовки можно работать с базой данных, а </w:t>
      </w:r>
      <w:proofErr w:type="spellStart"/>
      <w:r>
        <w:rPr>
          <w:lang w:val="ru-RU"/>
        </w:rPr>
        <w:t>тоесть</w:t>
      </w:r>
      <w:proofErr w:type="spellEnd"/>
      <w:r>
        <w:rPr>
          <w:lang w:val="ru-RU"/>
        </w:rPr>
        <w:t xml:space="preserve"> добавлять, изменять или удалять записи. Изменение / добавление полей не было нужно, поэтому данный функционал был вырезан из модуля «</w:t>
      </w:r>
      <w:proofErr w:type="spellStart"/>
      <w:r>
        <w:t>sqlite-handler</w:t>
      </w:r>
      <w:proofErr w:type="spellEnd"/>
      <w:r>
        <w:rPr>
          <w:lang w:val="ru-RU"/>
        </w:rPr>
        <w:t>»</w:t>
      </w:r>
      <w:r>
        <w:t>.</w:t>
      </w:r>
    </w:p>
    <w:p w14:paraId="454961B1" w14:textId="1622B7A6" w:rsidR="000D162F" w:rsidRDefault="000D162F" w:rsidP="006C2BD4">
      <w:pPr>
        <w:rPr>
          <w:lang w:val="ru-RU"/>
        </w:rPr>
      </w:pPr>
      <w:r>
        <w:rPr>
          <w:lang w:val="ru-RU"/>
        </w:rPr>
        <w:t>Далее для создания графического интерфейса для упрощения работы потребовался модуль «</w:t>
      </w:r>
      <w:proofErr w:type="spellStart"/>
      <w:r>
        <w:t>tkinter</w:t>
      </w:r>
      <w:proofErr w:type="spellEnd"/>
      <w:proofErr w:type="gramStart"/>
      <w:r>
        <w:rPr>
          <w:lang w:val="ru-RU"/>
        </w:rPr>
        <w:t>» .</w:t>
      </w:r>
      <w:proofErr w:type="gramEnd"/>
    </w:p>
    <w:p w14:paraId="4CEC2AF4" w14:textId="77616B08" w:rsidR="000D162F" w:rsidRDefault="000D162F" w:rsidP="006C2BD4">
      <w:pPr>
        <w:rPr>
          <w:lang w:val="ru-RU"/>
        </w:rPr>
      </w:pPr>
      <w:r>
        <w:rPr>
          <w:lang w:val="ru-RU"/>
        </w:rPr>
        <w:t>Был создан отдельный класс для работы с окном, в окно входило два главных компонента, а именно – меню кнопок, главный экран</w:t>
      </w:r>
    </w:p>
    <w:p w14:paraId="6F53FD20" w14:textId="51D9A17B" w:rsidR="000D162F" w:rsidRPr="00622B7F" w:rsidRDefault="00622B7F" w:rsidP="006C2BD4">
      <w:r>
        <w:rPr>
          <w:lang w:val="ru-RU"/>
        </w:rPr>
        <w:t xml:space="preserve">Переключение окон в окне было продумано таким образом, что </w:t>
      </w:r>
      <w:proofErr w:type="gramStart"/>
      <w:r>
        <w:rPr>
          <w:lang w:val="ru-RU"/>
        </w:rPr>
        <w:t>для начало</w:t>
      </w:r>
      <w:proofErr w:type="gramEnd"/>
      <w:r>
        <w:rPr>
          <w:lang w:val="ru-RU"/>
        </w:rPr>
        <w:t xml:space="preserve"> абсолютно все элементы окна уничтожаются с помощью специальной функции «</w:t>
      </w:r>
      <w:proofErr w:type="spellStart"/>
      <w:r>
        <w:t>reset_window</w:t>
      </w:r>
      <w:proofErr w:type="spellEnd"/>
      <w:r>
        <w:rPr>
          <w:lang w:val="ru-RU"/>
        </w:rPr>
        <w:t>» из созданного класса для управления интерфейсом</w:t>
      </w:r>
      <w:r>
        <w:t xml:space="preserve"> -</w:t>
      </w:r>
    </w:p>
    <w:p w14:paraId="41BE938F" w14:textId="77777777" w:rsidR="00622B7F" w:rsidRPr="00622B7F" w:rsidRDefault="00622B7F" w:rsidP="00622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  <w:ind w:left="708"/>
        <w:jc w:val="left"/>
      </w:pPr>
      <w:r w:rsidRPr="00622B7F">
        <w:t xml:space="preserve">  </w:t>
      </w:r>
      <w:proofErr w:type="spellStart"/>
      <w:r w:rsidRPr="00622B7F">
        <w:t>def</w:t>
      </w:r>
      <w:proofErr w:type="spellEnd"/>
      <w:r w:rsidRPr="00622B7F">
        <w:t xml:space="preserve"> </w:t>
      </w:r>
      <w:proofErr w:type="spellStart"/>
      <w:r w:rsidRPr="00622B7F">
        <w:t>reset_window</w:t>
      </w:r>
      <w:proofErr w:type="spellEnd"/>
      <w:r w:rsidRPr="00622B7F">
        <w:t>(</w:t>
      </w:r>
      <w:proofErr w:type="spellStart"/>
      <w:r w:rsidRPr="00622B7F">
        <w:t>self</w:t>
      </w:r>
      <w:proofErr w:type="spellEnd"/>
      <w:r w:rsidRPr="00622B7F">
        <w:t xml:space="preserve">, </w:t>
      </w:r>
      <w:proofErr w:type="spellStart"/>
      <w:r w:rsidRPr="00622B7F">
        <w:t>buttons</w:t>
      </w:r>
      <w:proofErr w:type="spellEnd"/>
      <w:r w:rsidRPr="00622B7F">
        <w:t>):</w:t>
      </w:r>
    </w:p>
    <w:p w14:paraId="472FBC93" w14:textId="77777777" w:rsidR="00622B7F" w:rsidRPr="00622B7F" w:rsidRDefault="00622B7F" w:rsidP="00622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  <w:ind w:left="708"/>
        <w:jc w:val="left"/>
      </w:pPr>
      <w:r w:rsidRPr="00622B7F">
        <w:t xml:space="preserve">      </w:t>
      </w:r>
      <w:proofErr w:type="spellStart"/>
      <w:r w:rsidRPr="00622B7F">
        <w:t>if</w:t>
      </w:r>
      <w:proofErr w:type="spellEnd"/>
      <w:r w:rsidRPr="00622B7F">
        <w:t xml:space="preserve"> </w:t>
      </w:r>
      <w:proofErr w:type="spellStart"/>
      <w:r w:rsidRPr="00622B7F">
        <w:t>self.buttons_frame</w:t>
      </w:r>
      <w:proofErr w:type="spellEnd"/>
      <w:r w:rsidRPr="00622B7F">
        <w:t xml:space="preserve"> </w:t>
      </w:r>
      <w:proofErr w:type="spellStart"/>
      <w:r w:rsidRPr="00622B7F">
        <w:t>is</w:t>
      </w:r>
      <w:proofErr w:type="spellEnd"/>
      <w:r w:rsidRPr="00622B7F">
        <w:t xml:space="preserve"> </w:t>
      </w:r>
      <w:proofErr w:type="spellStart"/>
      <w:r w:rsidRPr="00622B7F">
        <w:t>not</w:t>
      </w:r>
      <w:proofErr w:type="spellEnd"/>
      <w:r w:rsidRPr="00622B7F">
        <w:t xml:space="preserve"> </w:t>
      </w:r>
      <w:proofErr w:type="spellStart"/>
      <w:r w:rsidRPr="00622B7F">
        <w:t>None</w:t>
      </w:r>
      <w:proofErr w:type="spellEnd"/>
      <w:r w:rsidRPr="00622B7F">
        <w:t>:</w:t>
      </w:r>
    </w:p>
    <w:p w14:paraId="0D623543" w14:textId="77777777" w:rsidR="00622B7F" w:rsidRPr="00622B7F" w:rsidRDefault="00622B7F" w:rsidP="00622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  <w:ind w:left="708"/>
        <w:jc w:val="left"/>
      </w:pPr>
      <w:r w:rsidRPr="00622B7F">
        <w:t xml:space="preserve">        </w:t>
      </w:r>
      <w:proofErr w:type="spellStart"/>
      <w:r w:rsidRPr="00622B7F">
        <w:t>self.clear_frame</w:t>
      </w:r>
      <w:proofErr w:type="spellEnd"/>
      <w:r w:rsidRPr="00622B7F">
        <w:t>(</w:t>
      </w:r>
      <w:proofErr w:type="spellStart"/>
      <w:r w:rsidRPr="00622B7F">
        <w:t>self.buttons_frame</w:t>
      </w:r>
      <w:proofErr w:type="spellEnd"/>
      <w:r w:rsidRPr="00622B7F">
        <w:t>)</w:t>
      </w:r>
    </w:p>
    <w:p w14:paraId="0BA2075C" w14:textId="77777777" w:rsidR="00622B7F" w:rsidRPr="00622B7F" w:rsidRDefault="00622B7F" w:rsidP="00622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  <w:ind w:left="708"/>
        <w:jc w:val="left"/>
      </w:pPr>
      <w:r w:rsidRPr="00622B7F">
        <w:t xml:space="preserve">      </w:t>
      </w:r>
      <w:proofErr w:type="spellStart"/>
      <w:r w:rsidRPr="00622B7F">
        <w:t>self.buttons_frame</w:t>
      </w:r>
      <w:proofErr w:type="spellEnd"/>
      <w:r w:rsidRPr="00622B7F">
        <w:t xml:space="preserve"> = </w:t>
      </w:r>
      <w:proofErr w:type="spellStart"/>
      <w:r w:rsidRPr="00622B7F">
        <w:t>self.render_menu_buttons</w:t>
      </w:r>
      <w:proofErr w:type="spellEnd"/>
      <w:r w:rsidRPr="00622B7F">
        <w:t>(</w:t>
      </w:r>
      <w:proofErr w:type="spellStart"/>
      <w:r w:rsidRPr="00622B7F">
        <w:t>buttons</w:t>
      </w:r>
      <w:proofErr w:type="spellEnd"/>
      <w:r w:rsidRPr="00622B7F">
        <w:t>)</w:t>
      </w:r>
    </w:p>
    <w:p w14:paraId="62011ADA" w14:textId="77777777" w:rsidR="00622B7F" w:rsidRPr="00622B7F" w:rsidRDefault="00622B7F" w:rsidP="00622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  <w:ind w:left="708"/>
        <w:jc w:val="left"/>
      </w:pPr>
    </w:p>
    <w:p w14:paraId="5F701381" w14:textId="77777777" w:rsidR="00622B7F" w:rsidRPr="00622B7F" w:rsidRDefault="00622B7F" w:rsidP="00622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  <w:ind w:left="708"/>
        <w:jc w:val="left"/>
      </w:pPr>
      <w:r w:rsidRPr="00622B7F">
        <w:t xml:space="preserve">      </w:t>
      </w:r>
      <w:proofErr w:type="spellStart"/>
      <w:r w:rsidRPr="00622B7F">
        <w:t>if</w:t>
      </w:r>
      <w:proofErr w:type="spellEnd"/>
      <w:r w:rsidRPr="00622B7F">
        <w:t xml:space="preserve"> </w:t>
      </w:r>
      <w:proofErr w:type="spellStart"/>
      <w:r w:rsidRPr="00622B7F">
        <w:t>self.main_frame</w:t>
      </w:r>
      <w:proofErr w:type="spellEnd"/>
      <w:r w:rsidRPr="00622B7F">
        <w:t xml:space="preserve"> </w:t>
      </w:r>
      <w:proofErr w:type="spellStart"/>
      <w:r w:rsidRPr="00622B7F">
        <w:t>is</w:t>
      </w:r>
      <w:proofErr w:type="spellEnd"/>
      <w:r w:rsidRPr="00622B7F">
        <w:t xml:space="preserve"> </w:t>
      </w:r>
      <w:proofErr w:type="spellStart"/>
      <w:r w:rsidRPr="00622B7F">
        <w:t>not</w:t>
      </w:r>
      <w:proofErr w:type="spellEnd"/>
      <w:r w:rsidRPr="00622B7F">
        <w:t xml:space="preserve"> </w:t>
      </w:r>
      <w:proofErr w:type="spellStart"/>
      <w:r w:rsidRPr="00622B7F">
        <w:t>None</w:t>
      </w:r>
      <w:proofErr w:type="spellEnd"/>
      <w:r w:rsidRPr="00622B7F">
        <w:t>:</w:t>
      </w:r>
    </w:p>
    <w:p w14:paraId="69A934CC" w14:textId="77777777" w:rsidR="00622B7F" w:rsidRPr="00622B7F" w:rsidRDefault="00622B7F" w:rsidP="00622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  <w:ind w:left="708"/>
        <w:jc w:val="left"/>
      </w:pPr>
      <w:r w:rsidRPr="00622B7F">
        <w:t xml:space="preserve">        </w:t>
      </w:r>
      <w:proofErr w:type="spellStart"/>
      <w:r w:rsidRPr="00622B7F">
        <w:t>self.clear_frame</w:t>
      </w:r>
      <w:proofErr w:type="spellEnd"/>
      <w:r w:rsidRPr="00622B7F">
        <w:t>(</w:t>
      </w:r>
      <w:proofErr w:type="spellStart"/>
      <w:r w:rsidRPr="00622B7F">
        <w:t>self.main_frame</w:t>
      </w:r>
      <w:proofErr w:type="spellEnd"/>
      <w:r w:rsidRPr="00622B7F">
        <w:t>)</w:t>
      </w:r>
    </w:p>
    <w:p w14:paraId="1B5B5665" w14:textId="77777777" w:rsidR="00622B7F" w:rsidRPr="00622B7F" w:rsidRDefault="00622B7F" w:rsidP="00622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  <w:ind w:left="708"/>
        <w:jc w:val="left"/>
      </w:pPr>
    </w:p>
    <w:p w14:paraId="1A0E23D4" w14:textId="77777777" w:rsidR="00622B7F" w:rsidRPr="00622B7F" w:rsidRDefault="00622B7F" w:rsidP="00622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  <w:ind w:left="708"/>
        <w:jc w:val="left"/>
      </w:pPr>
      <w:r w:rsidRPr="00622B7F">
        <w:t xml:space="preserve">      </w:t>
      </w:r>
      <w:proofErr w:type="spellStart"/>
      <w:r w:rsidRPr="00622B7F">
        <w:t>self.main_frame</w:t>
      </w:r>
      <w:proofErr w:type="spellEnd"/>
      <w:r w:rsidRPr="00622B7F">
        <w:t xml:space="preserve"> = </w:t>
      </w:r>
      <w:proofErr w:type="spellStart"/>
      <w:r w:rsidRPr="00622B7F">
        <w:t>self.render_main_frame</w:t>
      </w:r>
      <w:proofErr w:type="spellEnd"/>
      <w:r w:rsidRPr="00622B7F">
        <w:t>()</w:t>
      </w:r>
    </w:p>
    <w:p w14:paraId="2B814C44" w14:textId="77777777" w:rsidR="00622B7F" w:rsidRPr="00622B7F" w:rsidRDefault="00622B7F" w:rsidP="00622B7F">
      <w:pPr>
        <w:spacing w:before="0" w:after="160" w:line="259" w:lineRule="auto"/>
        <w:jc w:val="left"/>
      </w:pPr>
      <w:r w:rsidRPr="00622B7F">
        <w:t xml:space="preserve">      </w:t>
      </w:r>
    </w:p>
    <w:p w14:paraId="74D3FE55" w14:textId="2E6C4278" w:rsidR="002131ED" w:rsidRDefault="00622B7F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t xml:space="preserve">в данную функцию передается </w:t>
      </w:r>
      <w:proofErr w:type="gramStart"/>
      <w:r>
        <w:rPr>
          <w:lang w:val="ru-RU"/>
        </w:rPr>
        <w:t>аргумент ,</w:t>
      </w:r>
      <w:proofErr w:type="gramEnd"/>
      <w:r>
        <w:rPr>
          <w:lang w:val="ru-RU"/>
        </w:rPr>
        <w:t xml:space="preserve"> в котором должен быть список из кнопок, а </w:t>
      </w:r>
      <w:proofErr w:type="spellStart"/>
      <w:r>
        <w:rPr>
          <w:lang w:val="ru-RU"/>
        </w:rPr>
        <w:t>тоесть</w:t>
      </w:r>
      <w:proofErr w:type="spellEnd"/>
      <w:r>
        <w:rPr>
          <w:lang w:val="ru-RU"/>
        </w:rPr>
        <w:t xml:space="preserve"> имя кнопки и функция которая будет запускаться при нажатии на кнопку. </w:t>
      </w:r>
    </w:p>
    <w:p w14:paraId="0A3ED189" w14:textId="32DE630E" w:rsidR="00622B7F" w:rsidRDefault="00622B7F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lastRenderedPageBreak/>
        <w:t>После уничтожения элементов генерируется меню кнопок с помощью в функции «</w:t>
      </w:r>
      <w:proofErr w:type="spellStart"/>
      <w:r>
        <w:t>render_menu_buttons</w:t>
      </w:r>
      <w:proofErr w:type="spellEnd"/>
      <w:r>
        <w:rPr>
          <w:lang w:val="ru-RU"/>
        </w:rPr>
        <w:t>», которая была задействована как раз таки в «</w:t>
      </w:r>
      <w:proofErr w:type="spellStart"/>
      <w:r>
        <w:t>reset_window</w:t>
      </w:r>
      <w:proofErr w:type="spellEnd"/>
      <w:r>
        <w:rPr>
          <w:lang w:val="ru-RU"/>
        </w:rPr>
        <w:t xml:space="preserve">» и </w:t>
      </w:r>
      <w:proofErr w:type="gramStart"/>
      <w:r>
        <w:rPr>
          <w:lang w:val="ru-RU"/>
        </w:rPr>
        <w:t>основное окно</w:t>
      </w:r>
      <w:proofErr w:type="gramEnd"/>
      <w:r>
        <w:rPr>
          <w:lang w:val="ru-RU"/>
        </w:rPr>
        <w:t xml:space="preserve"> в котором будут второстепенные элементы для работы с программой.</w:t>
      </w:r>
    </w:p>
    <w:p w14:paraId="22E05DEE" w14:textId="44FED591" w:rsidR="00622B7F" w:rsidRPr="00622B7F" w:rsidRDefault="00622B7F">
      <w:pPr>
        <w:spacing w:before="0" w:after="160" w:line="259" w:lineRule="auto"/>
        <w:jc w:val="left"/>
        <w:rPr>
          <w:lang w:val="ru-RU"/>
        </w:rPr>
      </w:pPr>
    </w:p>
    <w:p w14:paraId="3EAA8C74" w14:textId="1C685242" w:rsidR="00622B7F" w:rsidRPr="00622B7F" w:rsidRDefault="00622B7F">
      <w:pPr>
        <w:spacing w:before="0" w:after="160" w:line="259" w:lineRule="auto"/>
        <w:jc w:val="left"/>
        <w:rPr>
          <w:lang w:val="ru-RU"/>
        </w:rPr>
      </w:pPr>
    </w:p>
    <w:p w14:paraId="10A46911" w14:textId="5F25B788" w:rsidR="002131ED" w:rsidRDefault="00B54084">
      <w:pPr>
        <w:spacing w:before="0" w:after="160" w:line="259" w:lineRule="auto"/>
        <w:jc w:val="left"/>
      </w:pPr>
      <w:r w:rsidRPr="00622B7F">
        <w:drawing>
          <wp:anchor distT="0" distB="0" distL="114300" distR="114300" simplePos="0" relativeHeight="251659264" behindDoc="0" locked="0" layoutInCell="1" allowOverlap="1" wp14:anchorId="5CC4E186" wp14:editId="653D73E3">
            <wp:simplePos x="0" y="0"/>
            <wp:positionH relativeFrom="margin">
              <wp:align>right</wp:align>
            </wp:positionH>
            <wp:positionV relativeFrom="paragraph">
              <wp:posOffset>116205</wp:posOffset>
            </wp:positionV>
            <wp:extent cx="3074035" cy="3169285"/>
            <wp:effectExtent l="0" t="0" r="0" b="0"/>
            <wp:wrapSquare wrapText="bothSides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E7044" w14:textId="71B9D3ED" w:rsidR="00622B7F" w:rsidRPr="00B54084" w:rsidRDefault="00622B7F">
      <w:pPr>
        <w:spacing w:before="0" w:after="160" w:line="259" w:lineRule="auto"/>
        <w:jc w:val="left"/>
        <w:rPr>
          <w:b/>
          <w:bCs/>
          <w:lang w:val="ru-RU"/>
        </w:rPr>
      </w:pPr>
      <w:r w:rsidRPr="00B54084">
        <w:rPr>
          <w:b/>
          <w:bCs/>
          <w:lang w:val="ru-RU"/>
        </w:rPr>
        <w:t>Начальное окно</w:t>
      </w:r>
      <w:r w:rsidR="00B54084" w:rsidRPr="00B54084">
        <w:rPr>
          <w:b/>
          <w:bCs/>
          <w:lang w:val="ru-RU"/>
        </w:rPr>
        <w:t>.</w:t>
      </w:r>
    </w:p>
    <w:p w14:paraId="4961F9F9" w14:textId="48FD0472" w:rsidR="00622B7F" w:rsidRDefault="00622B7F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t>Пользователю предоставляются 3 кнопки для начала, первая кнопка должна отвечать за вывод абсолютно всех книг, вторая кнопка отвечает за добавление записей в таблицы, третья кнопка отвечает за вывод всех записей и возможности обновления/ удаления данных.</w:t>
      </w:r>
    </w:p>
    <w:p w14:paraId="2DA05851" w14:textId="4623987F" w:rsidR="00B54084" w:rsidRDefault="00B54084">
      <w:pPr>
        <w:spacing w:before="0" w:after="160" w:line="259" w:lineRule="auto"/>
        <w:jc w:val="left"/>
        <w:rPr>
          <w:lang w:val="ru-RU"/>
        </w:rPr>
      </w:pPr>
    </w:p>
    <w:p w14:paraId="5E9E22D1" w14:textId="73AA8E3B" w:rsidR="00B54084" w:rsidRDefault="00B54084">
      <w:pPr>
        <w:spacing w:before="0" w:after="160" w:line="259" w:lineRule="auto"/>
        <w:jc w:val="left"/>
        <w:rPr>
          <w:lang w:val="ru-RU"/>
        </w:rPr>
      </w:pPr>
    </w:p>
    <w:p w14:paraId="711F5342" w14:textId="59CA057C" w:rsidR="00B54084" w:rsidRDefault="00B54084">
      <w:pPr>
        <w:spacing w:before="0" w:after="160" w:line="259" w:lineRule="auto"/>
        <w:jc w:val="left"/>
        <w:rPr>
          <w:lang w:val="ru-RU"/>
        </w:rPr>
      </w:pPr>
    </w:p>
    <w:p w14:paraId="36413F4A" w14:textId="0025BA2D" w:rsidR="00B54084" w:rsidRDefault="00B54084">
      <w:pPr>
        <w:spacing w:before="0" w:after="160" w:line="259" w:lineRule="auto"/>
        <w:jc w:val="left"/>
        <w:rPr>
          <w:lang w:val="ru-RU"/>
        </w:rPr>
      </w:pPr>
    </w:p>
    <w:p w14:paraId="4263FDFB" w14:textId="1113516B" w:rsidR="00B54084" w:rsidRDefault="00B54084">
      <w:pPr>
        <w:spacing w:before="0" w:after="160" w:line="259" w:lineRule="auto"/>
        <w:jc w:val="left"/>
        <w:rPr>
          <w:lang w:val="ru-RU"/>
        </w:rPr>
      </w:pPr>
    </w:p>
    <w:p w14:paraId="6D331F2F" w14:textId="77777777" w:rsidR="00B54084" w:rsidRDefault="00B54084">
      <w:pPr>
        <w:spacing w:before="0" w:after="160" w:line="259" w:lineRule="auto"/>
        <w:jc w:val="left"/>
        <w:rPr>
          <w:lang w:val="ru-RU"/>
        </w:rPr>
      </w:pPr>
    </w:p>
    <w:p w14:paraId="00EACA11" w14:textId="50EE9E13" w:rsidR="00622B7F" w:rsidRPr="00B54084" w:rsidRDefault="00622B7F">
      <w:pPr>
        <w:spacing w:before="0" w:after="160" w:line="259" w:lineRule="auto"/>
        <w:jc w:val="left"/>
        <w:rPr>
          <w:b/>
          <w:bCs/>
          <w:lang w:val="ru-RU"/>
        </w:rPr>
      </w:pPr>
      <w:r w:rsidRPr="00B54084">
        <w:rPr>
          <w:b/>
          <w:bCs/>
          <w:lang w:val="ru-RU"/>
        </w:rPr>
        <w:drawing>
          <wp:anchor distT="0" distB="0" distL="114300" distR="114300" simplePos="0" relativeHeight="251658240" behindDoc="0" locked="0" layoutInCell="1" allowOverlap="1" wp14:anchorId="0ADA176D" wp14:editId="7285B227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3209925" cy="3326348"/>
            <wp:effectExtent l="0" t="0" r="0" b="7620"/>
            <wp:wrapSquare wrapText="bothSides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26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4084">
        <w:rPr>
          <w:b/>
          <w:bCs/>
          <w:lang w:val="ru-RU"/>
        </w:rPr>
        <w:t xml:space="preserve">Окно </w:t>
      </w:r>
      <w:proofErr w:type="gramStart"/>
      <w:r w:rsidRPr="00B54084">
        <w:rPr>
          <w:b/>
          <w:bCs/>
          <w:lang w:val="ru-RU"/>
        </w:rPr>
        <w:t>добавления .</w:t>
      </w:r>
      <w:proofErr w:type="gramEnd"/>
    </w:p>
    <w:p w14:paraId="0080C74A" w14:textId="03A0D2A8" w:rsidR="00622B7F" w:rsidRDefault="00622B7F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t>Оно одинаковое для каждой таблицы, но меняются поля для заполнения. Работает оно следующим образом – пользователь заполняет поля и нажимает на кнопку «</w:t>
      </w:r>
      <w:r>
        <w:t>Lisa</w:t>
      </w:r>
      <w:proofErr w:type="gramStart"/>
      <w:r>
        <w:rPr>
          <w:lang w:val="ru-RU"/>
        </w:rPr>
        <w:t>»</w:t>
      </w:r>
      <w:r>
        <w:t xml:space="preserve"> ,</w:t>
      </w:r>
      <w:proofErr w:type="gramEnd"/>
      <w:r>
        <w:t xml:space="preserve"> </w:t>
      </w:r>
      <w:r>
        <w:rPr>
          <w:lang w:val="ru-RU"/>
        </w:rPr>
        <w:t xml:space="preserve">при нажатии на кнопку срабатывает </w:t>
      </w:r>
      <w:r w:rsidR="00B54084">
        <w:rPr>
          <w:lang w:val="ru-RU"/>
        </w:rPr>
        <w:t xml:space="preserve">функция (уникальная для каждой таблицы), в которой генерируется </w:t>
      </w:r>
      <w:r w:rsidR="00B54084">
        <w:t xml:space="preserve">SQL </w:t>
      </w:r>
      <w:r w:rsidR="00B54084">
        <w:rPr>
          <w:lang w:val="ru-RU"/>
        </w:rPr>
        <w:t>запрос для добавления в таблицу записи, после добавления пользователя перемещает окно где отображены все записи той таблицы в которую он добавлял поля.</w:t>
      </w:r>
    </w:p>
    <w:p w14:paraId="4BBE18C0" w14:textId="56C84D8C" w:rsidR="00B54084" w:rsidRDefault="00B54084">
      <w:pPr>
        <w:spacing w:before="0" w:after="160" w:line="259" w:lineRule="auto"/>
        <w:jc w:val="left"/>
        <w:rPr>
          <w:lang w:val="ru-RU"/>
        </w:rPr>
      </w:pPr>
    </w:p>
    <w:p w14:paraId="5D53DEDB" w14:textId="75996015" w:rsidR="00B54084" w:rsidRDefault="00B54084">
      <w:pPr>
        <w:spacing w:before="0" w:after="160" w:line="259" w:lineRule="auto"/>
        <w:jc w:val="left"/>
        <w:rPr>
          <w:lang w:val="ru-RU"/>
        </w:rPr>
      </w:pPr>
    </w:p>
    <w:p w14:paraId="1807EE62" w14:textId="0350D6AF" w:rsidR="00B54084" w:rsidRDefault="00B54084">
      <w:pPr>
        <w:spacing w:before="0" w:after="160" w:line="259" w:lineRule="auto"/>
        <w:jc w:val="left"/>
        <w:rPr>
          <w:lang w:val="ru-RU"/>
        </w:rPr>
      </w:pPr>
    </w:p>
    <w:p w14:paraId="4F48AA13" w14:textId="01042FF3" w:rsidR="00B54084" w:rsidRDefault="00B54084">
      <w:pPr>
        <w:spacing w:before="0" w:after="160" w:line="259" w:lineRule="auto"/>
        <w:jc w:val="left"/>
        <w:rPr>
          <w:lang w:val="ru-RU"/>
        </w:rPr>
      </w:pPr>
      <w:r w:rsidRPr="00B54084">
        <w:rPr>
          <w:b/>
          <w:bCs/>
          <w:lang w:val="ru-RU"/>
        </w:rPr>
        <w:drawing>
          <wp:anchor distT="0" distB="0" distL="114300" distR="114300" simplePos="0" relativeHeight="251660288" behindDoc="0" locked="0" layoutInCell="1" allowOverlap="1" wp14:anchorId="498DB5C8" wp14:editId="587A699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53055" cy="2971800"/>
            <wp:effectExtent l="0" t="0" r="4445" b="0"/>
            <wp:wrapSquare wrapText="bothSides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4084">
        <w:rPr>
          <w:b/>
          <w:bCs/>
          <w:lang w:val="ru-RU"/>
        </w:rPr>
        <w:t>Окно вывода всех данных</w:t>
      </w:r>
      <w:r>
        <w:rPr>
          <w:lang w:val="ru-RU"/>
        </w:rPr>
        <w:t>.</w:t>
      </w:r>
    </w:p>
    <w:p w14:paraId="5124B0C4" w14:textId="20A3E0BB" w:rsidR="00B54084" w:rsidRDefault="00B54084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t xml:space="preserve">В данном окне обрабатываются абсолютно </w:t>
      </w:r>
      <w:proofErr w:type="gramStart"/>
      <w:r>
        <w:rPr>
          <w:lang w:val="ru-RU"/>
        </w:rPr>
        <w:t>все записи таблицы</w:t>
      </w:r>
      <w:proofErr w:type="gramEnd"/>
      <w:r>
        <w:rPr>
          <w:lang w:val="ru-RU"/>
        </w:rPr>
        <w:t xml:space="preserve"> которой пользователь хочет увидеть. Рядом с записями добавляются отдельные кнопки для каждой </w:t>
      </w:r>
      <w:proofErr w:type="gramStart"/>
      <w:r>
        <w:rPr>
          <w:lang w:val="ru-RU"/>
        </w:rPr>
        <w:t>записи ,</w:t>
      </w:r>
      <w:proofErr w:type="gramEnd"/>
      <w:r>
        <w:rPr>
          <w:lang w:val="ru-RU"/>
        </w:rPr>
        <w:t xml:space="preserve"> их функционал заключается в том, что при нажатии кнопки изменения определенной записи вас перекидывает на окно где вы можете либо изменить запись, либо удалить.</w:t>
      </w:r>
    </w:p>
    <w:p w14:paraId="49F121F4" w14:textId="42B06B14" w:rsidR="00B54084" w:rsidRDefault="00B54084">
      <w:pPr>
        <w:spacing w:before="0" w:after="160" w:line="259" w:lineRule="auto"/>
        <w:jc w:val="left"/>
        <w:rPr>
          <w:lang w:val="ru-RU"/>
        </w:rPr>
      </w:pPr>
    </w:p>
    <w:p w14:paraId="0508A527" w14:textId="37B47633" w:rsidR="00B54084" w:rsidRDefault="00B54084">
      <w:pPr>
        <w:spacing w:before="0" w:after="160" w:line="259" w:lineRule="auto"/>
        <w:jc w:val="left"/>
        <w:rPr>
          <w:lang w:val="ru-RU"/>
        </w:rPr>
      </w:pPr>
    </w:p>
    <w:p w14:paraId="212762BD" w14:textId="7F03A8D3" w:rsidR="00B54084" w:rsidRDefault="00B54084">
      <w:pPr>
        <w:spacing w:before="0" w:after="160" w:line="259" w:lineRule="auto"/>
        <w:jc w:val="left"/>
        <w:rPr>
          <w:lang w:val="ru-RU"/>
        </w:rPr>
      </w:pPr>
    </w:p>
    <w:p w14:paraId="4A70A162" w14:textId="5DEC1AD2" w:rsidR="00B54084" w:rsidRDefault="00B54084">
      <w:pPr>
        <w:spacing w:before="0" w:after="160" w:line="259" w:lineRule="auto"/>
        <w:jc w:val="left"/>
        <w:rPr>
          <w:lang w:val="ru-RU"/>
        </w:rPr>
      </w:pPr>
    </w:p>
    <w:p w14:paraId="45CDCB8C" w14:textId="0D429BE4" w:rsidR="00B54084" w:rsidRDefault="00B54084">
      <w:pPr>
        <w:spacing w:before="0" w:after="160" w:line="259" w:lineRule="auto"/>
        <w:jc w:val="left"/>
        <w:rPr>
          <w:lang w:val="ru-RU"/>
        </w:rPr>
      </w:pPr>
    </w:p>
    <w:p w14:paraId="2D09DAF6" w14:textId="6C254F31" w:rsidR="00B54084" w:rsidRDefault="00B54084">
      <w:pPr>
        <w:spacing w:before="0" w:after="160" w:line="259" w:lineRule="auto"/>
        <w:jc w:val="left"/>
        <w:rPr>
          <w:lang w:val="ru-RU"/>
        </w:rPr>
      </w:pPr>
      <w:r w:rsidRPr="00B54084">
        <w:rPr>
          <w:lang w:val="ru-RU"/>
        </w:rPr>
        <w:drawing>
          <wp:anchor distT="0" distB="0" distL="114300" distR="114300" simplePos="0" relativeHeight="251661312" behindDoc="0" locked="0" layoutInCell="1" allowOverlap="1" wp14:anchorId="3F67A6ED" wp14:editId="14D75586">
            <wp:simplePos x="0" y="0"/>
            <wp:positionH relativeFrom="margin">
              <wp:align>right</wp:align>
            </wp:positionH>
            <wp:positionV relativeFrom="paragraph">
              <wp:posOffset>80645</wp:posOffset>
            </wp:positionV>
            <wp:extent cx="3165475" cy="3276600"/>
            <wp:effectExtent l="0" t="0" r="0" b="0"/>
            <wp:wrapSquare wrapText="bothSides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BEAC8" w14:textId="18B032B4" w:rsidR="00B54084" w:rsidRPr="00B54084" w:rsidRDefault="00B54084">
      <w:pPr>
        <w:spacing w:before="0" w:after="160" w:line="259" w:lineRule="auto"/>
        <w:jc w:val="left"/>
        <w:rPr>
          <w:b/>
          <w:bCs/>
          <w:lang w:val="ru-RU"/>
        </w:rPr>
      </w:pPr>
      <w:r w:rsidRPr="00B54084">
        <w:rPr>
          <w:b/>
          <w:bCs/>
          <w:lang w:val="ru-RU"/>
        </w:rPr>
        <w:t>Окно изменения записи.</w:t>
      </w:r>
    </w:p>
    <w:p w14:paraId="3A95EA6D" w14:textId="6019104D" w:rsidR="00B54084" w:rsidRDefault="00B54084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t>В данном окне у нас обрабатывается и показывается та запись, которую мы захотели изменить.</w:t>
      </w:r>
    </w:p>
    <w:p w14:paraId="3C934FD6" w14:textId="76DC2402" w:rsidR="00B54084" w:rsidRDefault="00B54084">
      <w:pPr>
        <w:spacing w:before="0" w:after="160" w:line="259" w:lineRule="auto"/>
        <w:jc w:val="left"/>
      </w:pPr>
      <w:r>
        <w:rPr>
          <w:lang w:val="ru-RU"/>
        </w:rPr>
        <w:t xml:space="preserve">Мы можем удалить ее с помощью кнопки </w:t>
      </w:r>
      <w:r>
        <w:t>„</w:t>
      </w:r>
      <w:proofErr w:type="spellStart"/>
      <w:r>
        <w:t>delete</w:t>
      </w:r>
      <w:proofErr w:type="spellEnd"/>
      <w:r>
        <w:t xml:space="preserve">“ </w:t>
      </w:r>
      <w:r>
        <w:rPr>
          <w:lang w:val="ru-RU"/>
        </w:rPr>
        <w:t xml:space="preserve">либо изменить значение полей. </w:t>
      </w:r>
    </w:p>
    <w:p w14:paraId="765E529E" w14:textId="44AE3A3C" w:rsidR="00B54084" w:rsidRPr="00B54084" w:rsidRDefault="00B54084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t>При нажатии «</w:t>
      </w:r>
      <w:proofErr w:type="spellStart"/>
      <w:r>
        <w:t>confirm</w:t>
      </w:r>
      <w:proofErr w:type="spellEnd"/>
      <w:r>
        <w:rPr>
          <w:lang w:val="ru-RU"/>
        </w:rPr>
        <w:t>» срабатывается функция «</w:t>
      </w:r>
      <w:proofErr w:type="spellStart"/>
      <w:r w:rsidRPr="00B54084">
        <w:t>confirm_change</w:t>
      </w:r>
      <w:proofErr w:type="spellEnd"/>
      <w:r>
        <w:rPr>
          <w:lang w:val="ru-RU"/>
        </w:rPr>
        <w:t>»</w:t>
      </w:r>
    </w:p>
    <w:p w14:paraId="0BA4CBD0" w14:textId="7E39C05F" w:rsidR="00DA79D3" w:rsidRPr="000D162F" w:rsidRDefault="000D162F" w:rsidP="000D162F">
      <w:pPr>
        <w:pStyle w:val="Pealkiri1"/>
      </w:pPr>
      <w:r>
        <w:lastRenderedPageBreak/>
        <w:t>alikad</w:t>
      </w:r>
    </w:p>
    <w:p w14:paraId="03F6F4E8" w14:textId="6FBCF187" w:rsidR="00DA79D3" w:rsidRDefault="00DA79D3" w:rsidP="00DA79D3">
      <w:hyperlink r:id="rId13" w:history="1">
        <w:r w:rsidRPr="00C97E2D">
          <w:rPr>
            <w:rStyle w:val="Hperlink"/>
          </w:rPr>
          <w:t>https://pythonworld.ru/moduli/</w:t>
        </w:r>
      </w:hyperlink>
      <w:r>
        <w:t xml:space="preserve"> </w:t>
      </w:r>
    </w:p>
    <w:p w14:paraId="21171273" w14:textId="7C5DD0CF" w:rsidR="00DA79D3" w:rsidRDefault="00DA79D3" w:rsidP="00DA79D3">
      <w:hyperlink r:id="rId14" w:history="1">
        <w:r w:rsidRPr="00C97E2D">
          <w:rPr>
            <w:rStyle w:val="Hperlink"/>
          </w:rPr>
          <w:t>https://selectel.ru/blog/tutorials/tkinter-library-in-python/</w:t>
        </w:r>
      </w:hyperlink>
    </w:p>
    <w:p w14:paraId="36209374" w14:textId="6D342479" w:rsidR="00DA79D3" w:rsidRDefault="00DA79D3" w:rsidP="00DA79D3">
      <w:hyperlink r:id="rId15" w:history="1">
        <w:r w:rsidRPr="00C97E2D">
          <w:rPr>
            <w:rStyle w:val="Hperlink"/>
          </w:rPr>
          <w:t>https://aws.amazon.com/ru/what-is/</w:t>
        </w:r>
      </w:hyperlink>
    </w:p>
    <w:p w14:paraId="1C5FA1F5" w14:textId="3891619D" w:rsidR="00DA79D3" w:rsidRDefault="00DA79D3" w:rsidP="00DA79D3">
      <w:hyperlink r:id="rId16" w:history="1">
        <w:r w:rsidRPr="00C97E2D">
          <w:rPr>
            <w:rStyle w:val="Hperlink"/>
          </w:rPr>
          <w:t>https://www.python.org/</w:t>
        </w:r>
      </w:hyperlink>
    </w:p>
    <w:p w14:paraId="6F701A26" w14:textId="5F26B331" w:rsidR="00DA79D3" w:rsidRDefault="0088141D" w:rsidP="00DA79D3">
      <w:hyperlink r:id="rId17" w:history="1">
        <w:r w:rsidRPr="00C97E2D">
          <w:rPr>
            <w:rStyle w:val="Hperlink"/>
          </w:rPr>
          <w:t>https://code.visualstudio.com/</w:t>
        </w:r>
      </w:hyperlink>
    </w:p>
    <w:p w14:paraId="329CB49B" w14:textId="2982C5C7" w:rsidR="0088141D" w:rsidRPr="00DA79D3" w:rsidRDefault="0088141D" w:rsidP="00DA79D3">
      <w:r w:rsidRPr="0088141D">
        <w:t>https://skillbox.ru/</w:t>
      </w:r>
    </w:p>
    <w:sectPr w:rsidR="0088141D" w:rsidRPr="00DA79D3" w:rsidSect="00BC652E">
      <w:pgSz w:w="11906" w:h="16838"/>
      <w:pgMar w:top="1418" w:right="1134" w:bottom="1418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0901A" w14:textId="77777777" w:rsidR="00BA4F8B" w:rsidRDefault="00BA4F8B" w:rsidP="00BC652E">
      <w:pPr>
        <w:spacing w:before="0" w:after="0" w:line="240" w:lineRule="auto"/>
      </w:pPr>
      <w:r>
        <w:separator/>
      </w:r>
    </w:p>
  </w:endnote>
  <w:endnote w:type="continuationSeparator" w:id="0">
    <w:p w14:paraId="72D30888" w14:textId="77777777" w:rsidR="00BA4F8B" w:rsidRDefault="00BA4F8B" w:rsidP="00BC65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652407"/>
      <w:docPartObj>
        <w:docPartGallery w:val="Page Numbers (Bottom of Page)"/>
        <w:docPartUnique/>
      </w:docPartObj>
    </w:sdtPr>
    <w:sdtEndPr/>
    <w:sdtContent>
      <w:p w14:paraId="7D942176" w14:textId="19584F03" w:rsidR="00BC652E" w:rsidRDefault="00BC652E">
        <w:pPr>
          <w:pStyle w:val="Jalus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7A3F20" w14:textId="77777777" w:rsidR="00BC652E" w:rsidRDefault="00BC652E">
    <w:pPr>
      <w:pStyle w:val="Jalu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BC18" w14:textId="77777777" w:rsidR="00BA4F8B" w:rsidRDefault="00BA4F8B" w:rsidP="00BC652E">
      <w:pPr>
        <w:spacing w:before="0" w:after="0" w:line="240" w:lineRule="auto"/>
      </w:pPr>
      <w:r>
        <w:separator/>
      </w:r>
    </w:p>
  </w:footnote>
  <w:footnote w:type="continuationSeparator" w:id="0">
    <w:p w14:paraId="0D8F44A5" w14:textId="77777777" w:rsidR="00BA4F8B" w:rsidRDefault="00BA4F8B" w:rsidP="00BC65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36A0"/>
    <w:multiLevelType w:val="hybridMultilevel"/>
    <w:tmpl w:val="886E4B2C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5569"/>
    <w:multiLevelType w:val="multilevel"/>
    <w:tmpl w:val="04250025"/>
    <w:lvl w:ilvl="0">
      <w:start w:val="1"/>
      <w:numFmt w:val="decimal"/>
      <w:pStyle w:val="Pealkiri1"/>
      <w:lvlText w:val="%1"/>
      <w:lvlJc w:val="left"/>
      <w:pPr>
        <w:ind w:left="432" w:hanging="432"/>
      </w:pPr>
    </w:lvl>
    <w:lvl w:ilvl="1">
      <w:start w:val="1"/>
      <w:numFmt w:val="decimal"/>
      <w:pStyle w:val="Pealkiri2"/>
      <w:lvlText w:val="%1.%2"/>
      <w:lvlJc w:val="left"/>
      <w:pPr>
        <w:ind w:left="576" w:hanging="576"/>
      </w:pPr>
    </w:lvl>
    <w:lvl w:ilvl="2">
      <w:start w:val="1"/>
      <w:numFmt w:val="decimal"/>
      <w:pStyle w:val="Pealkiri3"/>
      <w:lvlText w:val="%1.%2.%3"/>
      <w:lvlJc w:val="left"/>
      <w:pPr>
        <w:ind w:left="720" w:hanging="720"/>
      </w:pPr>
    </w:lvl>
    <w:lvl w:ilvl="3">
      <w:start w:val="1"/>
      <w:numFmt w:val="decimal"/>
      <w:pStyle w:val="Pealkiri4"/>
      <w:lvlText w:val="%1.%2.%3.%4"/>
      <w:lvlJc w:val="left"/>
      <w:pPr>
        <w:ind w:left="864" w:hanging="864"/>
      </w:pPr>
    </w:lvl>
    <w:lvl w:ilvl="4">
      <w:start w:val="1"/>
      <w:numFmt w:val="decimal"/>
      <w:pStyle w:val="Pealkiri5"/>
      <w:lvlText w:val="%1.%2.%3.%4.%5"/>
      <w:lvlJc w:val="left"/>
      <w:pPr>
        <w:ind w:left="1008" w:hanging="1008"/>
      </w:pPr>
    </w:lvl>
    <w:lvl w:ilvl="5">
      <w:start w:val="1"/>
      <w:numFmt w:val="decimal"/>
      <w:pStyle w:val="Pealkiri6"/>
      <w:lvlText w:val="%1.%2.%3.%4.%5.%6"/>
      <w:lvlJc w:val="left"/>
      <w:pPr>
        <w:ind w:left="1152" w:hanging="1152"/>
      </w:pPr>
    </w:lvl>
    <w:lvl w:ilvl="6">
      <w:start w:val="1"/>
      <w:numFmt w:val="decimal"/>
      <w:pStyle w:val="Pealkiri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Pealkiri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Pealkiri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5A2C04"/>
    <w:multiLevelType w:val="hybridMultilevel"/>
    <w:tmpl w:val="B0ECC67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C11C2"/>
    <w:multiLevelType w:val="hybridMultilevel"/>
    <w:tmpl w:val="C44053E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C1D4E"/>
    <w:multiLevelType w:val="hybridMultilevel"/>
    <w:tmpl w:val="FD08A8D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BB"/>
    <w:rsid w:val="0005454E"/>
    <w:rsid w:val="000A6450"/>
    <w:rsid w:val="000A7031"/>
    <w:rsid w:val="000D162F"/>
    <w:rsid w:val="00101ABB"/>
    <w:rsid w:val="002131ED"/>
    <w:rsid w:val="00300645"/>
    <w:rsid w:val="00340E3B"/>
    <w:rsid w:val="00440440"/>
    <w:rsid w:val="005222DA"/>
    <w:rsid w:val="00525CBF"/>
    <w:rsid w:val="00622B7F"/>
    <w:rsid w:val="00681702"/>
    <w:rsid w:val="00687B92"/>
    <w:rsid w:val="006A0EB2"/>
    <w:rsid w:val="006B1EDE"/>
    <w:rsid w:val="006B36CD"/>
    <w:rsid w:val="006C2BD4"/>
    <w:rsid w:val="006E4253"/>
    <w:rsid w:val="0088141D"/>
    <w:rsid w:val="00AC315B"/>
    <w:rsid w:val="00B54084"/>
    <w:rsid w:val="00BA4F8B"/>
    <w:rsid w:val="00BC652E"/>
    <w:rsid w:val="00BD0DA0"/>
    <w:rsid w:val="00D56102"/>
    <w:rsid w:val="00D83370"/>
    <w:rsid w:val="00DA79D3"/>
    <w:rsid w:val="00EB2F9D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202D"/>
  <w15:chartTrackingRefBased/>
  <w15:docId w15:val="{D2F22623-F972-401A-B7D6-334920AC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BC652E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6E4253"/>
    <w:pPr>
      <w:keepNext/>
      <w:keepLines/>
      <w:pageBreakBefore/>
      <w:numPr>
        <w:numId w:val="1"/>
      </w:numPr>
      <w:spacing w:before="480" w:after="48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6E4253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i/>
      <w:sz w:val="28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6E42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6E42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6E42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6E42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6E42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6E42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6E42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Hperlink">
    <w:name w:val="Hyperlink"/>
    <w:basedOn w:val="Liguvaikefont"/>
    <w:uiPriority w:val="99"/>
    <w:unhideWhenUsed/>
    <w:rsid w:val="00F406A6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F406A6"/>
    <w:rPr>
      <w:color w:val="605E5C"/>
      <w:shd w:val="clear" w:color="auto" w:fill="E1DFDD"/>
    </w:rPr>
  </w:style>
  <w:style w:type="character" w:customStyle="1" w:styleId="Pealkiri1Mrk">
    <w:name w:val="Pealkiri 1 Märk"/>
    <w:basedOn w:val="Liguvaikefont"/>
    <w:link w:val="Pealkiri1"/>
    <w:uiPriority w:val="9"/>
    <w:rsid w:val="006E4253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6E4253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SK1">
    <w:name w:val="toc 1"/>
    <w:basedOn w:val="Normaallaad"/>
    <w:next w:val="Normaallaad"/>
    <w:autoRedefine/>
    <w:uiPriority w:val="39"/>
    <w:unhideWhenUsed/>
    <w:rsid w:val="0005454E"/>
    <w:pPr>
      <w:tabs>
        <w:tab w:val="right" w:leader="underscore" w:pos="9061"/>
      </w:tabs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6E4253"/>
    <w:pPr>
      <w:spacing w:after="100"/>
      <w:ind w:left="240"/>
    </w:pPr>
  </w:style>
  <w:style w:type="character" w:customStyle="1" w:styleId="Pealkiri3Mrk">
    <w:name w:val="Pealkiri 3 Märk"/>
    <w:basedOn w:val="Liguvaikefont"/>
    <w:link w:val="Pealkiri3"/>
    <w:uiPriority w:val="9"/>
    <w:semiHidden/>
    <w:rsid w:val="006E42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6E425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6E425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6E425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6E425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6E42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6E42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ealdis">
    <w:name w:val="caption"/>
    <w:basedOn w:val="Normaallaad"/>
    <w:next w:val="Normaallaad"/>
    <w:uiPriority w:val="35"/>
    <w:unhideWhenUsed/>
    <w:qFormat/>
    <w:rsid w:val="00BD0DA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Illustratsiooniloend">
    <w:name w:val="table of figures"/>
    <w:basedOn w:val="Normaallaad"/>
    <w:next w:val="Normaallaad"/>
    <w:uiPriority w:val="99"/>
    <w:unhideWhenUsed/>
    <w:rsid w:val="00BD0DA0"/>
    <w:pPr>
      <w:spacing w:after="0"/>
    </w:pPr>
  </w:style>
  <w:style w:type="paragraph" w:styleId="Pis">
    <w:name w:val="header"/>
    <w:basedOn w:val="Normaallaad"/>
    <w:link w:val="PisMrk"/>
    <w:uiPriority w:val="99"/>
    <w:unhideWhenUsed/>
    <w:rsid w:val="00BC652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BC652E"/>
    <w:rPr>
      <w:rFonts w:ascii="Times New Roman" w:hAnsi="Times New Roman"/>
      <w:sz w:val="24"/>
    </w:rPr>
  </w:style>
  <w:style w:type="paragraph" w:styleId="Jalus">
    <w:name w:val="footer"/>
    <w:basedOn w:val="Normaallaad"/>
    <w:link w:val="JalusMrk"/>
    <w:uiPriority w:val="99"/>
    <w:unhideWhenUsed/>
    <w:rsid w:val="00BC652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BC652E"/>
    <w:rPr>
      <w:rFonts w:ascii="Times New Roman" w:hAnsi="Times New Roman"/>
      <w:sz w:val="24"/>
    </w:rPr>
  </w:style>
  <w:style w:type="paragraph" w:styleId="Allmrkusetekst">
    <w:name w:val="footnote text"/>
    <w:basedOn w:val="Normaallaad"/>
    <w:link w:val="AllmrkusetekstMrk"/>
    <w:uiPriority w:val="99"/>
    <w:semiHidden/>
    <w:unhideWhenUsed/>
    <w:rsid w:val="00440440"/>
    <w:pPr>
      <w:spacing w:before="0" w:after="0" w:line="240" w:lineRule="auto"/>
    </w:pPr>
    <w:rPr>
      <w:sz w:val="20"/>
      <w:szCs w:val="20"/>
    </w:rPr>
  </w:style>
  <w:style w:type="character" w:customStyle="1" w:styleId="AllmrkusetekstMrk">
    <w:name w:val="Allmärkuse tekst Märk"/>
    <w:basedOn w:val="Liguvaikefont"/>
    <w:link w:val="Allmrkusetekst"/>
    <w:uiPriority w:val="99"/>
    <w:semiHidden/>
    <w:rsid w:val="00440440"/>
    <w:rPr>
      <w:rFonts w:ascii="Times New Roman" w:hAnsi="Times New Roman"/>
      <w:sz w:val="20"/>
      <w:szCs w:val="20"/>
    </w:rPr>
  </w:style>
  <w:style w:type="character" w:styleId="Allmrkuseviide">
    <w:name w:val="footnote reference"/>
    <w:basedOn w:val="Liguvaikefont"/>
    <w:uiPriority w:val="99"/>
    <w:semiHidden/>
    <w:unhideWhenUsed/>
    <w:rsid w:val="00440440"/>
    <w:rPr>
      <w:vertAlign w:val="superscript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300645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300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ugev">
    <w:name w:val="Strong"/>
    <w:basedOn w:val="Liguvaikefont"/>
    <w:uiPriority w:val="22"/>
    <w:qFormat/>
    <w:rsid w:val="00300645"/>
    <w:rPr>
      <w:b/>
      <w:bCs/>
    </w:rPr>
  </w:style>
  <w:style w:type="character" w:customStyle="1" w:styleId="hgkelc">
    <w:name w:val="hgkelc"/>
    <w:basedOn w:val="Liguvaikefont"/>
    <w:rsid w:val="005222DA"/>
  </w:style>
  <w:style w:type="paragraph" w:styleId="Loendilik">
    <w:name w:val="List Paragraph"/>
    <w:basedOn w:val="Normaallaad"/>
    <w:uiPriority w:val="34"/>
    <w:qFormat/>
    <w:rsid w:val="0021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5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8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22371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219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359443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05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575737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19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38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ythonworld.ru/moduli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ode.visualstudi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thon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ru/what-i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electel.ru/blog/tutorials/tkinter-library-in-python/" TargetMode="Externa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AWSne</b:Tag>
    <b:SourceType>InternetSite</b:SourceType>
    <b:Guid>{6B8CB822-92DA-48CB-89B2-EEDC1AE33173}</b:Guid>
    <b:Author>
      <b:Author>
        <b:Corporate>AWS Amazon</b:Corporate>
      </b:Author>
    </b:Author>
    <b:Title>what is python</b:Title>
    <b:InternetSiteTitle>Amazon</b:InternetSiteTitle>
    <b:Year>None</b:Year>
    <b:Month>None</b:Month>
    <b:Day>None</b:Day>
    <b:URL>https://aws.amazon.com/ru/what-is/python/</b:URL>
    <b:RefOrder>1</b:RefOrder>
  </b:Source>
</b:Sources>
</file>

<file path=customXml/itemProps1.xml><?xml version="1.0" encoding="utf-8"?>
<ds:datastoreItem xmlns:ds="http://schemas.openxmlformats.org/officeDocument/2006/customXml" ds:itemID="{8C08449F-158F-4CC4-977D-2734EE3D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1499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Opilane TTHK</cp:lastModifiedBy>
  <cp:revision>2</cp:revision>
  <dcterms:created xsi:type="dcterms:W3CDTF">2024-05-10T11:37:00Z</dcterms:created>
  <dcterms:modified xsi:type="dcterms:W3CDTF">2024-05-10T11:37:00Z</dcterms:modified>
</cp:coreProperties>
</file>