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F0B86" w14:textId="79DC2796" w:rsidR="006B36CD" w:rsidRPr="006B36CD" w:rsidRDefault="006B36CD" w:rsidP="006B36CD">
      <w:pPr>
        <w:spacing w:before="0" w:after="160" w:line="259" w:lineRule="auto"/>
        <w:jc w:val="center"/>
        <w:rPr>
          <w:sz w:val="32"/>
          <w:szCs w:val="32"/>
        </w:rPr>
      </w:pPr>
      <w:r w:rsidRPr="006B36CD">
        <w:rPr>
          <w:sz w:val="32"/>
          <w:szCs w:val="32"/>
        </w:rPr>
        <w:t>TALLINNA TÖÖTUSHARIDUSKESKUS</w:t>
      </w:r>
      <w:r>
        <w:rPr>
          <w:sz w:val="32"/>
          <w:szCs w:val="32"/>
        </w:rPr>
        <w:br/>
      </w:r>
      <w:r w:rsidRPr="006B36CD">
        <w:rPr>
          <w:sz w:val="32"/>
          <w:szCs w:val="32"/>
        </w:rPr>
        <w:t>Noorem Tarkvaraarendaja</w:t>
      </w:r>
    </w:p>
    <w:p w14:paraId="3466D94E" w14:textId="4AB1E814" w:rsidR="006B36CD" w:rsidRPr="006B36CD" w:rsidRDefault="00300645" w:rsidP="006B36CD">
      <w:pPr>
        <w:spacing w:before="0" w:after="160" w:line="259" w:lineRule="auto"/>
        <w:jc w:val="center"/>
        <w:rPr>
          <w:sz w:val="32"/>
          <w:szCs w:val="32"/>
        </w:rPr>
      </w:pPr>
      <w:r w:rsidRPr="00300645">
        <w:rPr>
          <w:b/>
          <w:bCs/>
          <w:sz w:val="32"/>
          <w:szCs w:val="32"/>
        </w:rPr>
        <w:t>Andmebaasi haldamine</w:t>
      </w:r>
      <w:r w:rsidR="006B36CD">
        <w:rPr>
          <w:b/>
          <w:bCs/>
          <w:sz w:val="32"/>
          <w:szCs w:val="32"/>
        </w:rPr>
        <w:br/>
      </w:r>
      <w:r w:rsidR="006B36CD" w:rsidRPr="006B36CD">
        <w:rPr>
          <w:sz w:val="32"/>
          <w:szCs w:val="32"/>
        </w:rPr>
        <w:t>Referaat</w:t>
      </w:r>
    </w:p>
    <w:p w14:paraId="62F182F5" w14:textId="217F118E" w:rsidR="006B36CD" w:rsidRPr="006B36CD" w:rsidRDefault="006B36CD" w:rsidP="006B36CD">
      <w:pPr>
        <w:spacing w:before="0" w:after="160" w:line="259" w:lineRule="auto"/>
        <w:jc w:val="right"/>
        <w:rPr>
          <w:sz w:val="32"/>
          <w:szCs w:val="32"/>
        </w:rPr>
      </w:pPr>
      <w:r w:rsidRPr="006B36CD">
        <w:rPr>
          <w:sz w:val="32"/>
          <w:szCs w:val="32"/>
        </w:rPr>
        <w:t xml:space="preserve">Õpilane: </w:t>
      </w:r>
      <w:r w:rsidR="00300645">
        <w:rPr>
          <w:sz w:val="32"/>
          <w:szCs w:val="32"/>
        </w:rPr>
        <w:t>Aleksander Milishenko</w:t>
      </w:r>
      <w:r>
        <w:rPr>
          <w:sz w:val="32"/>
          <w:szCs w:val="32"/>
        </w:rPr>
        <w:br/>
      </w:r>
      <w:r w:rsidRPr="006B36CD">
        <w:rPr>
          <w:sz w:val="32"/>
          <w:szCs w:val="32"/>
        </w:rPr>
        <w:t>Rühm: TARpv23</w:t>
      </w:r>
      <w:r>
        <w:rPr>
          <w:sz w:val="32"/>
          <w:szCs w:val="32"/>
        </w:rPr>
        <w:br/>
      </w:r>
      <w:r w:rsidRPr="006B36CD">
        <w:rPr>
          <w:sz w:val="32"/>
          <w:szCs w:val="32"/>
        </w:rPr>
        <w:t xml:space="preserve">Juhendaja: </w:t>
      </w:r>
      <w:r w:rsidR="00300645">
        <w:rPr>
          <w:sz w:val="32"/>
          <w:szCs w:val="32"/>
        </w:rPr>
        <w:t>Marina Oleinik</w:t>
      </w:r>
    </w:p>
    <w:p w14:paraId="60B85F9C" w14:textId="4A737471" w:rsidR="000A7031" w:rsidRPr="006B36CD" w:rsidRDefault="006B36CD" w:rsidP="006B36CD">
      <w:pPr>
        <w:spacing w:before="0" w:after="160" w:line="259" w:lineRule="auto"/>
        <w:jc w:val="center"/>
        <w:rPr>
          <w:sz w:val="32"/>
          <w:szCs w:val="32"/>
        </w:rPr>
      </w:pPr>
      <w:r w:rsidRPr="006B36CD">
        <w:rPr>
          <w:sz w:val="32"/>
          <w:szCs w:val="32"/>
        </w:rPr>
        <w:t>Tallinn</w:t>
      </w:r>
      <w:r>
        <w:rPr>
          <w:sz w:val="32"/>
          <w:szCs w:val="32"/>
        </w:rPr>
        <w:br/>
      </w:r>
      <w:r w:rsidRPr="006B36CD">
        <w:rPr>
          <w:sz w:val="32"/>
          <w:szCs w:val="32"/>
        </w:rPr>
        <w:t>202</w:t>
      </w:r>
      <w:r w:rsidR="00300645">
        <w:rPr>
          <w:sz w:val="32"/>
          <w:szCs w:val="32"/>
        </w:rPr>
        <w:t>4</w:t>
      </w:r>
    </w:p>
    <w:p w14:paraId="49B71701" w14:textId="77777777" w:rsidR="00300645" w:rsidRDefault="00300645">
      <w:pPr>
        <w:spacing w:before="0" w:after="160" w:line="259" w:lineRule="auto"/>
        <w:jc w:val="left"/>
        <w:sectPr w:rsidR="00300645" w:rsidSect="00300645">
          <w:footerReference w:type="default" r:id="rId8"/>
          <w:pgSz w:w="11906" w:h="16838"/>
          <w:pgMar w:top="1418" w:right="1134" w:bottom="1418" w:left="567" w:header="709" w:footer="709" w:gutter="1134"/>
          <w:cols w:space="708"/>
          <w:vAlign w:val="both"/>
          <w:docGrid w:linePitch="360"/>
        </w:sectPr>
      </w:pPr>
    </w:p>
    <w:p w14:paraId="04198D75" w14:textId="094F7E90" w:rsidR="00300645" w:rsidRDefault="00300645">
      <w:pPr>
        <w:spacing w:before="0" w:after="160" w:line="259" w:lineRule="auto"/>
        <w:jc w:val="left"/>
      </w:pPr>
    </w:p>
    <w:p w14:paraId="3BC36F76" w14:textId="6DC5FE36" w:rsidR="00300645" w:rsidRDefault="00300645" w:rsidP="00300645">
      <w:pPr>
        <w:pStyle w:val="Pealkiri1"/>
        <w:numPr>
          <w:ilvl w:val="0"/>
          <w:numId w:val="0"/>
        </w:numPr>
        <w:ind w:left="432"/>
        <w:rPr>
          <w:rStyle w:val="Tugev"/>
          <w:b/>
          <w:bCs w:val="0"/>
        </w:rPr>
      </w:pPr>
      <w:r w:rsidRPr="00300645">
        <w:rPr>
          <w:rStyle w:val="Tugev"/>
          <w:b/>
          <w:bCs w:val="0"/>
        </w:rPr>
        <w:lastRenderedPageBreak/>
        <w:t>Sisesjuhatus</w:t>
      </w:r>
    </w:p>
    <w:p w14:paraId="2602E27F" w14:textId="13F8E475" w:rsidR="00300645" w:rsidRDefault="00300645" w:rsidP="00300645">
      <w:pPr>
        <w:rPr>
          <w:lang w:val="ru-RU"/>
        </w:rPr>
      </w:pPr>
      <w:r>
        <w:rPr>
          <w:lang w:val="ru-RU"/>
        </w:rPr>
        <w:t>Задача проекта является создание программы для упрощения работы с базой данных библиотек, используя упрощенный графический интерфейс для работы.</w:t>
      </w:r>
    </w:p>
    <w:p w14:paraId="22A8D94D" w14:textId="4E612B41" w:rsidR="00300645" w:rsidRDefault="00300645" w:rsidP="00300645">
      <w:pPr>
        <w:rPr>
          <w:lang w:val="ru-RU"/>
        </w:rPr>
      </w:pPr>
      <w:r>
        <w:rPr>
          <w:lang w:val="ru-RU"/>
        </w:rPr>
        <w:t>Программа будет полезна для администраторов или тех кто просто работает с базой данных.</w:t>
      </w:r>
    </w:p>
    <w:p w14:paraId="6F3D3AD1" w14:textId="1A6E79FC" w:rsidR="00D83370" w:rsidRDefault="00300645" w:rsidP="00300645">
      <w:pPr>
        <w:rPr>
          <w:lang w:val="ru-RU"/>
        </w:rPr>
      </w:pPr>
      <w:r>
        <w:rPr>
          <w:lang w:val="ru-RU"/>
        </w:rPr>
        <w:t xml:space="preserve">Данная программа будет актуальна для тех, кто не хочет работать с базой данных с помощью профессиональных программ администрирования баз данных, а просто с программой которая может выполнять только лишь </w:t>
      </w:r>
      <w:r w:rsidR="00D83370">
        <w:rPr>
          <w:lang w:val="ru-RU"/>
        </w:rPr>
        <w:t>важные для администрирования функции.</w:t>
      </w:r>
    </w:p>
    <w:p w14:paraId="1B4A717F" w14:textId="2EF4224D" w:rsidR="00D56102" w:rsidRPr="00D56102" w:rsidRDefault="00D56102" w:rsidP="00300645">
      <w:pPr>
        <w:rPr>
          <w:lang w:val="ru-RU"/>
        </w:rPr>
      </w:pPr>
      <w:r>
        <w:rPr>
          <w:lang w:val="ru-RU"/>
        </w:rPr>
        <w:t>Программа будет актуальна на текущий год тем, что внее встроен графический интерфейс.</w:t>
      </w:r>
    </w:p>
    <w:p w14:paraId="059E7CB8" w14:textId="77777777" w:rsidR="00D83370" w:rsidRDefault="00D83370">
      <w:pPr>
        <w:spacing w:before="0"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11A9B264" w14:textId="1F890C14" w:rsidR="00300645" w:rsidRDefault="00D83370" w:rsidP="00D83370">
      <w:pPr>
        <w:pStyle w:val="Pealkiri1"/>
        <w:rPr>
          <w:lang w:val="ru-RU"/>
        </w:rPr>
      </w:pPr>
      <w:r w:rsidRPr="00D83370">
        <w:rPr>
          <w:lang w:val="ru-RU"/>
        </w:rPr>
        <w:lastRenderedPageBreak/>
        <w:t>Teoreetiline osa</w:t>
      </w:r>
    </w:p>
    <w:p w14:paraId="67A1193B" w14:textId="2E47F64B" w:rsidR="00D83370" w:rsidRDefault="00D83370" w:rsidP="00D83370">
      <w:pPr>
        <w:pStyle w:val="Pealkiri2"/>
        <w:rPr>
          <w:lang w:val="ru-RU"/>
        </w:rPr>
      </w:pPr>
      <w:r w:rsidRPr="00D83370">
        <w:rPr>
          <w:lang w:val="ru-RU"/>
        </w:rPr>
        <w:t>Vahendid</w:t>
      </w:r>
    </w:p>
    <w:p w14:paraId="19C0582B" w14:textId="2F0D54C5" w:rsidR="00D83370" w:rsidRDefault="00D83370" w:rsidP="00D83370">
      <w:pPr>
        <w:rPr>
          <w:lang w:val="ru-RU"/>
        </w:rPr>
      </w:pPr>
      <w:r>
        <w:rPr>
          <w:lang w:val="ru-RU"/>
        </w:rPr>
        <w:t>Для программы был использован такой язык программирования как – «</w:t>
      </w:r>
      <w:r w:rsidRPr="00D83370">
        <w:rPr>
          <w:b/>
          <w:bCs/>
        </w:rPr>
        <w:t>Python</w:t>
      </w:r>
      <w:r>
        <w:rPr>
          <w:b/>
          <w:bCs/>
        </w:rPr>
        <w:t xml:space="preserve"> </w:t>
      </w:r>
      <w:r>
        <w:rPr>
          <w:b/>
          <w:bCs/>
        </w:rPr>
        <w:t>3.12.3</w:t>
      </w:r>
      <w:r>
        <w:rPr>
          <w:lang w:val="ru-RU"/>
        </w:rPr>
        <w:t>»</w:t>
      </w:r>
    </w:p>
    <w:p w14:paraId="472AAD3C" w14:textId="78F15263" w:rsidR="00D83370" w:rsidRDefault="00D83370" w:rsidP="00D83370">
      <w:r w:rsidRPr="00D83370">
        <w:rPr>
          <w:b/>
          <w:bCs/>
          <w:lang w:val="ru-RU"/>
        </w:rPr>
        <w:t>Python</w:t>
      </w:r>
      <w:r>
        <w:rPr>
          <w:b/>
          <w:bCs/>
        </w:rPr>
        <w:t xml:space="preserve"> </w:t>
      </w:r>
      <w:r w:rsidRPr="00D83370">
        <w:rPr>
          <w:lang w:val="ru-RU"/>
        </w:rPr>
        <w:t>— это язык программирования, который широко используется в интернет-приложениях, разработке программного обеспечения, науке о данных и машинном обучении</w:t>
      </w:r>
      <w:r>
        <w:rPr>
          <w:lang w:val="ru-RU"/>
        </w:rPr>
        <w:t xml:space="preserve">. </w:t>
      </w:r>
      <w:r w:rsidRPr="00D83370">
        <w:rPr>
          <w:lang w:val="ru-RU"/>
        </w:rPr>
        <w:t>Разработчики используют Python, потому что он эффективен, прост в изучении и работает на разных платформах. Программы на языке Python можно скачать бесплатно, они совместимы со всеми типами систем и повышают скорость разработки</w:t>
      </w:r>
      <w:r>
        <w:t>.</w:t>
      </w:r>
    </w:p>
    <w:p w14:paraId="06FE097B" w14:textId="77777777" w:rsidR="00D83370" w:rsidRPr="00D83370" w:rsidRDefault="00D83370" w:rsidP="00D83370">
      <w:pPr>
        <w:rPr>
          <w:b/>
          <w:bCs/>
          <w:lang w:val="ru-RU"/>
        </w:rPr>
      </w:pPr>
    </w:p>
    <w:p w14:paraId="218C5EB9" w14:textId="01F7D553" w:rsidR="00D83370" w:rsidRDefault="00D83370" w:rsidP="00D83370">
      <w:pPr>
        <w:rPr>
          <w:lang w:val="ru-RU"/>
        </w:rPr>
      </w:pPr>
      <w:r>
        <w:rPr>
          <w:lang w:val="ru-RU"/>
        </w:rPr>
        <w:t xml:space="preserve">Среда для разработки была выбрана </w:t>
      </w:r>
      <w:r>
        <w:t xml:space="preserve">– </w:t>
      </w:r>
      <w:r>
        <w:rPr>
          <w:lang w:val="ru-RU"/>
        </w:rPr>
        <w:t>«</w:t>
      </w:r>
      <w:r>
        <w:rPr>
          <w:b/>
          <w:bCs/>
        </w:rPr>
        <w:t>Visual Studio Code</w:t>
      </w:r>
      <w:r>
        <w:rPr>
          <w:lang w:val="ru-RU"/>
        </w:rPr>
        <w:t>»</w:t>
      </w:r>
      <w:r>
        <w:rPr>
          <w:lang w:val="ru-RU"/>
        </w:rPr>
        <w:t xml:space="preserve">, с использованием расширения от </w:t>
      </w:r>
      <w:r>
        <w:t xml:space="preserve">Microsoft </w:t>
      </w:r>
      <w:r>
        <w:rPr>
          <w:lang w:val="ru-RU"/>
        </w:rPr>
        <w:t>под названием «</w:t>
      </w:r>
      <w:r w:rsidRPr="00D83370">
        <w:rPr>
          <w:b/>
          <w:bCs/>
        </w:rPr>
        <w:t>Python</w:t>
      </w:r>
      <w:r>
        <w:rPr>
          <w:lang w:val="ru-RU"/>
        </w:rPr>
        <w:t>»</w:t>
      </w:r>
      <w:r>
        <w:t xml:space="preserve">, </w:t>
      </w:r>
      <w:r>
        <w:rPr>
          <w:lang w:val="ru-RU"/>
        </w:rPr>
        <w:t xml:space="preserve">для коректной работы с языком программирования </w:t>
      </w:r>
      <w:r w:rsidRPr="00D56102">
        <w:rPr>
          <w:i/>
          <w:iCs/>
          <w:lang w:val="ru-RU"/>
        </w:rPr>
        <w:t>(</w:t>
      </w:r>
      <w:r>
        <w:rPr>
          <w:lang w:val="ru-RU"/>
        </w:rPr>
        <w:t xml:space="preserve"> </w:t>
      </w:r>
      <w:r w:rsidRPr="00D56102">
        <w:rPr>
          <w:i/>
          <w:iCs/>
          <w:lang w:val="ru-RU"/>
        </w:rPr>
        <w:t>Версия</w:t>
      </w:r>
      <w:r>
        <w:rPr>
          <w:lang w:val="ru-RU"/>
        </w:rPr>
        <w:t xml:space="preserve"> </w:t>
      </w:r>
      <w:r w:rsidRPr="00D56102">
        <w:rPr>
          <w:b/>
          <w:bCs/>
          <w:i/>
          <w:iCs/>
          <w:lang w:val="ru-RU"/>
        </w:rPr>
        <w:t>2022.4.1</w:t>
      </w:r>
      <w:r w:rsidRPr="00D56102">
        <w:rPr>
          <w:b/>
          <w:bCs/>
          <w:i/>
          <w:iCs/>
          <w:lang w:val="ru-RU"/>
        </w:rPr>
        <w:t xml:space="preserve"> </w:t>
      </w:r>
      <w:r w:rsidRPr="00D56102">
        <w:rPr>
          <w:i/>
          <w:iCs/>
          <w:lang w:val="ru-RU"/>
        </w:rPr>
        <w:t>).</w:t>
      </w:r>
    </w:p>
    <w:p w14:paraId="1E6B7F23" w14:textId="3FCEA1DA" w:rsidR="00D83370" w:rsidRPr="00D83370" w:rsidRDefault="00D83370" w:rsidP="00D83370">
      <w:pPr>
        <w:rPr>
          <w:lang w:val="ru-RU"/>
        </w:rPr>
      </w:pPr>
      <w:r>
        <w:rPr>
          <w:lang w:val="ru-RU"/>
        </w:rPr>
        <w:t>«</w:t>
      </w:r>
      <w:r w:rsidRPr="00D83370">
        <w:rPr>
          <w:b/>
          <w:bCs/>
          <w:lang w:val="ru-RU"/>
        </w:rPr>
        <w:t>Visual Studio Code</w:t>
      </w:r>
      <w:r w:rsidRPr="00D83370">
        <w:rPr>
          <w:lang w:val="ru-RU"/>
        </w:rPr>
        <w:t>»</w:t>
      </w:r>
      <w:r w:rsidRPr="00D83370">
        <w:rPr>
          <w:lang w:val="ru-RU"/>
        </w:rPr>
        <w:t xml:space="preserve"> (</w:t>
      </w:r>
      <w:r w:rsidRPr="00D83370">
        <w:rPr>
          <w:b/>
          <w:bCs/>
          <w:lang w:val="ru-RU"/>
        </w:rPr>
        <w:t>VS Code</w:t>
      </w:r>
      <w:r w:rsidRPr="00D83370">
        <w:rPr>
          <w:lang w:val="ru-RU"/>
        </w:rPr>
        <w:t>) — это редактор кода для разных языков программирования. Он относительно немного весит, гибкий и удобный. В нем можно писать, форматировать и редактировать код на разных языках.</w:t>
      </w:r>
    </w:p>
    <w:p w14:paraId="1AA62ADD" w14:textId="6C89552D" w:rsidR="00D83370" w:rsidRPr="00D83370" w:rsidRDefault="00D83370" w:rsidP="00D83370">
      <w:pPr>
        <w:rPr>
          <w:lang w:val="ru-RU"/>
        </w:rPr>
      </w:pPr>
      <w:r w:rsidRPr="00D56102">
        <w:rPr>
          <w:b/>
          <w:bCs/>
          <w:lang w:val="ru-RU"/>
        </w:rPr>
        <w:t>VS Code</w:t>
      </w:r>
      <w:r w:rsidRPr="00D83370">
        <w:rPr>
          <w:lang w:val="ru-RU"/>
        </w:rPr>
        <w:t xml:space="preserve"> не стоит путать с </w:t>
      </w:r>
      <w:r w:rsidRPr="00D56102">
        <w:rPr>
          <w:b/>
          <w:bCs/>
          <w:lang w:val="ru-RU"/>
        </w:rPr>
        <w:t>Visual Studio</w:t>
      </w:r>
      <w:r w:rsidRPr="00D83370">
        <w:rPr>
          <w:lang w:val="ru-RU"/>
        </w:rPr>
        <w:t xml:space="preserve"> — это </w:t>
      </w:r>
      <w:r w:rsidRPr="00D56102">
        <w:rPr>
          <w:b/>
          <w:bCs/>
          <w:lang w:val="ru-RU"/>
        </w:rPr>
        <w:t>IDE</w:t>
      </w:r>
      <w:r w:rsidRPr="00D83370">
        <w:rPr>
          <w:lang w:val="ru-RU"/>
        </w:rPr>
        <w:t xml:space="preserve">, очень мощная и масштабная, но одновременно с этим тяжеловесная. Названия похожи, потому что у обоих средств разработки один и тот же создатель, но продукты разные по своей сути. </w:t>
      </w:r>
      <w:r w:rsidRPr="00D56102">
        <w:rPr>
          <w:b/>
          <w:bCs/>
          <w:lang w:val="ru-RU"/>
        </w:rPr>
        <w:t>VS Code</w:t>
      </w:r>
      <w:r w:rsidRPr="00D83370">
        <w:rPr>
          <w:lang w:val="ru-RU"/>
        </w:rPr>
        <w:t xml:space="preserve"> меньше весит, проще в освоении и подходит в том числе для начинающих разработчиков.</w:t>
      </w:r>
    </w:p>
    <w:p w14:paraId="41914A9F" w14:textId="71724A7D" w:rsidR="00D56102" w:rsidRDefault="00D83370" w:rsidP="00D83370">
      <w:pPr>
        <w:rPr>
          <w:b/>
          <w:bCs/>
          <w:lang w:val="ru-RU"/>
        </w:rPr>
      </w:pPr>
      <w:r w:rsidRPr="00D83370">
        <w:rPr>
          <w:lang w:val="ru-RU"/>
        </w:rPr>
        <w:t xml:space="preserve">Редактор кода существует для всех популярных операционных систем: </w:t>
      </w:r>
      <w:r w:rsidRPr="00D56102">
        <w:rPr>
          <w:b/>
          <w:bCs/>
          <w:lang w:val="ru-RU"/>
        </w:rPr>
        <w:t>Windows</w:t>
      </w:r>
      <w:r w:rsidRPr="00D83370">
        <w:rPr>
          <w:lang w:val="ru-RU"/>
        </w:rPr>
        <w:t xml:space="preserve">, </w:t>
      </w:r>
      <w:r w:rsidRPr="00D56102">
        <w:rPr>
          <w:b/>
          <w:bCs/>
          <w:lang w:val="ru-RU"/>
        </w:rPr>
        <w:t>Linux</w:t>
      </w:r>
      <w:r w:rsidRPr="00D83370">
        <w:rPr>
          <w:lang w:val="ru-RU"/>
        </w:rPr>
        <w:t xml:space="preserve"> и </w:t>
      </w:r>
      <w:r w:rsidRPr="00D56102">
        <w:rPr>
          <w:b/>
          <w:bCs/>
          <w:lang w:val="ru-RU"/>
        </w:rPr>
        <w:t>macOS</w:t>
      </w:r>
      <w:r w:rsidRPr="00D83370">
        <w:rPr>
          <w:lang w:val="ru-RU"/>
        </w:rPr>
        <w:t xml:space="preserve">. Он бесплатный, в отличие от большинства версий «старшего брата» </w:t>
      </w:r>
      <w:r w:rsidRPr="00D56102">
        <w:rPr>
          <w:b/>
          <w:bCs/>
          <w:lang w:val="ru-RU"/>
        </w:rPr>
        <w:t>Visual Studio.</w:t>
      </w:r>
    </w:p>
    <w:p w14:paraId="48A09DE9" w14:textId="7A940221" w:rsidR="00D56102" w:rsidRDefault="00D56102" w:rsidP="00D83370">
      <w:pPr>
        <w:rPr>
          <w:b/>
          <w:bCs/>
        </w:rPr>
      </w:pPr>
    </w:p>
    <w:p w14:paraId="1B22A05B" w14:textId="77777777" w:rsidR="00D56102" w:rsidRPr="00D56102" w:rsidRDefault="00D56102" w:rsidP="00D83370"/>
    <w:sectPr w:rsidR="00D56102" w:rsidRPr="00D56102" w:rsidSect="00BC652E">
      <w:pgSz w:w="11906" w:h="16838"/>
      <w:pgMar w:top="1418" w:right="1134" w:bottom="1418" w:left="567" w:header="709" w:footer="709" w:gutter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0E4DC" w14:textId="77777777" w:rsidR="00390BE7" w:rsidRDefault="00390BE7" w:rsidP="00BC652E">
      <w:pPr>
        <w:spacing w:before="0" w:after="0" w:line="240" w:lineRule="auto"/>
      </w:pPr>
      <w:r>
        <w:separator/>
      </w:r>
    </w:p>
  </w:endnote>
  <w:endnote w:type="continuationSeparator" w:id="0">
    <w:p w14:paraId="4CB7B2CE" w14:textId="77777777" w:rsidR="00390BE7" w:rsidRDefault="00390BE7" w:rsidP="00BC65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9652407"/>
      <w:docPartObj>
        <w:docPartGallery w:val="Page Numbers (Bottom of Page)"/>
        <w:docPartUnique/>
      </w:docPartObj>
    </w:sdtPr>
    <w:sdtEndPr/>
    <w:sdtContent>
      <w:p w14:paraId="7D942176" w14:textId="19584F03" w:rsidR="00BC652E" w:rsidRDefault="00BC652E">
        <w:pPr>
          <w:pStyle w:val="Jalus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7A3F20" w14:textId="77777777" w:rsidR="00BC652E" w:rsidRDefault="00BC652E">
    <w:pPr>
      <w:pStyle w:val="Jalus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E8A25" w14:textId="77777777" w:rsidR="00390BE7" w:rsidRDefault="00390BE7" w:rsidP="00BC652E">
      <w:pPr>
        <w:spacing w:before="0" w:after="0" w:line="240" w:lineRule="auto"/>
      </w:pPr>
      <w:r>
        <w:separator/>
      </w:r>
    </w:p>
  </w:footnote>
  <w:footnote w:type="continuationSeparator" w:id="0">
    <w:p w14:paraId="35E28DF1" w14:textId="77777777" w:rsidR="00390BE7" w:rsidRDefault="00390BE7" w:rsidP="00BC65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D5569"/>
    <w:multiLevelType w:val="multilevel"/>
    <w:tmpl w:val="04250025"/>
    <w:lvl w:ilvl="0">
      <w:start w:val="1"/>
      <w:numFmt w:val="decimal"/>
      <w:pStyle w:val="Pealkiri1"/>
      <w:lvlText w:val="%1"/>
      <w:lvlJc w:val="left"/>
      <w:pPr>
        <w:ind w:left="432" w:hanging="432"/>
      </w:pPr>
    </w:lvl>
    <w:lvl w:ilvl="1">
      <w:start w:val="1"/>
      <w:numFmt w:val="decimal"/>
      <w:pStyle w:val="Pealkiri2"/>
      <w:lvlText w:val="%1.%2"/>
      <w:lvlJc w:val="left"/>
      <w:pPr>
        <w:ind w:left="576" w:hanging="576"/>
      </w:pPr>
    </w:lvl>
    <w:lvl w:ilvl="2">
      <w:start w:val="1"/>
      <w:numFmt w:val="decimal"/>
      <w:pStyle w:val="Pealkiri3"/>
      <w:lvlText w:val="%1.%2.%3"/>
      <w:lvlJc w:val="left"/>
      <w:pPr>
        <w:ind w:left="720" w:hanging="720"/>
      </w:pPr>
    </w:lvl>
    <w:lvl w:ilvl="3">
      <w:start w:val="1"/>
      <w:numFmt w:val="decimal"/>
      <w:pStyle w:val="Pealkiri4"/>
      <w:lvlText w:val="%1.%2.%3.%4"/>
      <w:lvlJc w:val="left"/>
      <w:pPr>
        <w:ind w:left="864" w:hanging="864"/>
      </w:pPr>
    </w:lvl>
    <w:lvl w:ilvl="4">
      <w:start w:val="1"/>
      <w:numFmt w:val="decimal"/>
      <w:pStyle w:val="Pealkiri5"/>
      <w:lvlText w:val="%1.%2.%3.%4.%5"/>
      <w:lvlJc w:val="left"/>
      <w:pPr>
        <w:ind w:left="1008" w:hanging="1008"/>
      </w:pPr>
    </w:lvl>
    <w:lvl w:ilvl="5">
      <w:start w:val="1"/>
      <w:numFmt w:val="decimal"/>
      <w:pStyle w:val="Pealkiri6"/>
      <w:lvlText w:val="%1.%2.%3.%4.%5.%6"/>
      <w:lvlJc w:val="left"/>
      <w:pPr>
        <w:ind w:left="1152" w:hanging="1152"/>
      </w:pPr>
    </w:lvl>
    <w:lvl w:ilvl="6">
      <w:start w:val="1"/>
      <w:numFmt w:val="decimal"/>
      <w:pStyle w:val="Pealkiri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Pealkiri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Pealkiri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ABB"/>
    <w:rsid w:val="0005454E"/>
    <w:rsid w:val="000A6450"/>
    <w:rsid w:val="000A7031"/>
    <w:rsid w:val="00101ABB"/>
    <w:rsid w:val="00300645"/>
    <w:rsid w:val="00340E3B"/>
    <w:rsid w:val="00390BE7"/>
    <w:rsid w:val="00440440"/>
    <w:rsid w:val="00525CBF"/>
    <w:rsid w:val="00681702"/>
    <w:rsid w:val="00687B92"/>
    <w:rsid w:val="006A0EB2"/>
    <w:rsid w:val="006B1EDE"/>
    <w:rsid w:val="006B36CD"/>
    <w:rsid w:val="006E4253"/>
    <w:rsid w:val="00AC315B"/>
    <w:rsid w:val="00BC652E"/>
    <w:rsid w:val="00BD0DA0"/>
    <w:rsid w:val="00D56102"/>
    <w:rsid w:val="00D83370"/>
    <w:rsid w:val="00EB2F9D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9202D"/>
  <w15:chartTrackingRefBased/>
  <w15:docId w15:val="{D2F22623-F972-401A-B7D6-334920AC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  <w:rsid w:val="00BC652E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Pealkiri1">
    <w:name w:val="heading 1"/>
    <w:basedOn w:val="Normaallaad"/>
    <w:next w:val="Normaallaad"/>
    <w:link w:val="Pealkiri1Mrk"/>
    <w:uiPriority w:val="9"/>
    <w:qFormat/>
    <w:rsid w:val="006E4253"/>
    <w:pPr>
      <w:keepNext/>
      <w:keepLines/>
      <w:pageBreakBefore/>
      <w:numPr>
        <w:numId w:val="1"/>
      </w:numPr>
      <w:spacing w:before="480" w:after="48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Pealkiri2">
    <w:name w:val="heading 2"/>
    <w:basedOn w:val="Normaallaad"/>
    <w:next w:val="Normaallaad"/>
    <w:link w:val="Pealkiri2Mrk"/>
    <w:uiPriority w:val="9"/>
    <w:unhideWhenUsed/>
    <w:qFormat/>
    <w:rsid w:val="006E4253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i/>
      <w:sz w:val="28"/>
      <w:szCs w:val="26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6E425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6E425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6E4253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6E4253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6E4253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6E4253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6E4253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styleId="Hperlink">
    <w:name w:val="Hyperlink"/>
    <w:basedOn w:val="Liguvaikefont"/>
    <w:uiPriority w:val="99"/>
    <w:unhideWhenUsed/>
    <w:rsid w:val="00F406A6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F406A6"/>
    <w:rPr>
      <w:color w:val="605E5C"/>
      <w:shd w:val="clear" w:color="auto" w:fill="E1DFDD"/>
    </w:rPr>
  </w:style>
  <w:style w:type="character" w:customStyle="1" w:styleId="Pealkiri1Mrk">
    <w:name w:val="Pealkiri 1 Märk"/>
    <w:basedOn w:val="Liguvaikefont"/>
    <w:link w:val="Pealkiri1"/>
    <w:uiPriority w:val="9"/>
    <w:rsid w:val="006E4253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Pealkiri2Mrk">
    <w:name w:val="Pealkiri 2 Märk"/>
    <w:basedOn w:val="Liguvaikefont"/>
    <w:link w:val="Pealkiri2"/>
    <w:uiPriority w:val="9"/>
    <w:rsid w:val="006E4253"/>
    <w:rPr>
      <w:rFonts w:ascii="Times New Roman" w:eastAsiaTheme="majorEastAsia" w:hAnsi="Times New Roman" w:cstheme="majorBidi"/>
      <w:b/>
      <w:i/>
      <w:sz w:val="28"/>
      <w:szCs w:val="26"/>
    </w:rPr>
  </w:style>
  <w:style w:type="paragraph" w:styleId="SK1">
    <w:name w:val="toc 1"/>
    <w:basedOn w:val="Normaallaad"/>
    <w:next w:val="Normaallaad"/>
    <w:autoRedefine/>
    <w:uiPriority w:val="39"/>
    <w:unhideWhenUsed/>
    <w:rsid w:val="0005454E"/>
    <w:pPr>
      <w:tabs>
        <w:tab w:val="right" w:leader="underscore" w:pos="9061"/>
      </w:tabs>
      <w:spacing w:after="100"/>
    </w:pPr>
  </w:style>
  <w:style w:type="paragraph" w:styleId="SK2">
    <w:name w:val="toc 2"/>
    <w:basedOn w:val="Normaallaad"/>
    <w:next w:val="Normaallaad"/>
    <w:autoRedefine/>
    <w:uiPriority w:val="39"/>
    <w:unhideWhenUsed/>
    <w:rsid w:val="006E4253"/>
    <w:pPr>
      <w:spacing w:after="100"/>
      <w:ind w:left="240"/>
    </w:pPr>
  </w:style>
  <w:style w:type="character" w:customStyle="1" w:styleId="Pealkiri3Mrk">
    <w:name w:val="Pealkiri 3 Märk"/>
    <w:basedOn w:val="Liguvaikefont"/>
    <w:link w:val="Pealkiri3"/>
    <w:uiPriority w:val="9"/>
    <w:semiHidden/>
    <w:rsid w:val="006E42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6E425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6E4253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6E425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6E425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6E42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6E42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ealdis">
    <w:name w:val="caption"/>
    <w:basedOn w:val="Normaallaad"/>
    <w:next w:val="Normaallaad"/>
    <w:uiPriority w:val="35"/>
    <w:unhideWhenUsed/>
    <w:qFormat/>
    <w:rsid w:val="00BD0DA0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Illustratsiooniloend">
    <w:name w:val="table of figures"/>
    <w:basedOn w:val="Normaallaad"/>
    <w:next w:val="Normaallaad"/>
    <w:uiPriority w:val="99"/>
    <w:unhideWhenUsed/>
    <w:rsid w:val="00BD0DA0"/>
    <w:pPr>
      <w:spacing w:after="0"/>
    </w:pPr>
  </w:style>
  <w:style w:type="paragraph" w:styleId="Pis">
    <w:name w:val="header"/>
    <w:basedOn w:val="Normaallaad"/>
    <w:link w:val="PisMrk"/>
    <w:uiPriority w:val="99"/>
    <w:unhideWhenUsed/>
    <w:rsid w:val="00BC652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sMrk">
    <w:name w:val="Päis Märk"/>
    <w:basedOn w:val="Liguvaikefont"/>
    <w:link w:val="Pis"/>
    <w:uiPriority w:val="99"/>
    <w:rsid w:val="00BC652E"/>
    <w:rPr>
      <w:rFonts w:ascii="Times New Roman" w:hAnsi="Times New Roman"/>
      <w:sz w:val="24"/>
    </w:rPr>
  </w:style>
  <w:style w:type="paragraph" w:styleId="Jalus">
    <w:name w:val="footer"/>
    <w:basedOn w:val="Normaallaad"/>
    <w:link w:val="JalusMrk"/>
    <w:uiPriority w:val="99"/>
    <w:unhideWhenUsed/>
    <w:rsid w:val="00BC652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JalusMrk">
    <w:name w:val="Jalus Märk"/>
    <w:basedOn w:val="Liguvaikefont"/>
    <w:link w:val="Jalus"/>
    <w:uiPriority w:val="99"/>
    <w:rsid w:val="00BC652E"/>
    <w:rPr>
      <w:rFonts w:ascii="Times New Roman" w:hAnsi="Times New Roman"/>
      <w:sz w:val="24"/>
    </w:rPr>
  </w:style>
  <w:style w:type="paragraph" w:styleId="Allmrkusetekst">
    <w:name w:val="footnote text"/>
    <w:basedOn w:val="Normaallaad"/>
    <w:link w:val="AllmrkusetekstMrk"/>
    <w:uiPriority w:val="99"/>
    <w:semiHidden/>
    <w:unhideWhenUsed/>
    <w:rsid w:val="00440440"/>
    <w:pPr>
      <w:spacing w:before="0" w:after="0" w:line="240" w:lineRule="auto"/>
    </w:pPr>
    <w:rPr>
      <w:sz w:val="20"/>
      <w:szCs w:val="20"/>
    </w:rPr>
  </w:style>
  <w:style w:type="character" w:customStyle="1" w:styleId="AllmrkusetekstMrk">
    <w:name w:val="Allmärkuse tekst Märk"/>
    <w:basedOn w:val="Liguvaikefont"/>
    <w:link w:val="Allmrkusetekst"/>
    <w:uiPriority w:val="99"/>
    <w:semiHidden/>
    <w:rsid w:val="00440440"/>
    <w:rPr>
      <w:rFonts w:ascii="Times New Roman" w:hAnsi="Times New Roman"/>
      <w:sz w:val="20"/>
      <w:szCs w:val="20"/>
    </w:rPr>
  </w:style>
  <w:style w:type="character" w:styleId="Allmrkuseviide">
    <w:name w:val="footnote reference"/>
    <w:basedOn w:val="Liguvaikefont"/>
    <w:uiPriority w:val="99"/>
    <w:semiHidden/>
    <w:unhideWhenUsed/>
    <w:rsid w:val="00440440"/>
    <w:rPr>
      <w:vertAlign w:val="superscript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300645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300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ugev">
    <w:name w:val="Strong"/>
    <w:basedOn w:val="Liguvaikefont"/>
    <w:uiPriority w:val="22"/>
    <w:qFormat/>
    <w:rsid w:val="003006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569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987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5223716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2196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3594438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0005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45757379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192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1029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CDC70-3B02-4AFF-83F2-61C67D5EA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313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Opilane TTHK</cp:lastModifiedBy>
  <cp:revision>8</cp:revision>
  <dcterms:created xsi:type="dcterms:W3CDTF">2023-09-13T10:54:00Z</dcterms:created>
  <dcterms:modified xsi:type="dcterms:W3CDTF">2024-05-10T10:18:00Z</dcterms:modified>
</cp:coreProperties>
</file>