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D4EF" w14:textId="77777777" w:rsidR="002B3BCA" w:rsidRPr="002B3BCA" w:rsidRDefault="002B3BCA" w:rsidP="002B3BC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2B3BCA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Comments</w:t>
      </w:r>
    </w:p>
    <w:p w14:paraId="0E529E42" w14:textId="77777777" w:rsidR="002B3BCA" w:rsidRPr="002B3BCA" w:rsidRDefault="002B3BCA" w:rsidP="002B3B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mulai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mengembangkan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kompleks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penting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kepada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mengabaikan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program. Kode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ditulis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</w:t>
      </w:r>
      <w:r w:rsidRPr="002B3B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comments</w:t>
      </w: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.”</w:t>
      </w:r>
    </w:p>
    <w:p w14:paraId="128DFDC1" w14:textId="77777777" w:rsidR="002B3BCA" w:rsidRPr="002B3BCA" w:rsidRDefault="002B3BCA" w:rsidP="002B3B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dilewatkan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kompilasi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memengaruhi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alur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tulis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dokumentasi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menjelaskan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tulis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C4C9C4B" w14:textId="77777777" w:rsidR="002B3BCA" w:rsidRPr="002B3BCA" w:rsidRDefault="002B3BCA" w:rsidP="002B3B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tiga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jenis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Dart.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B3BCA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single-line comment</w:t>
      </w: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diawali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// dan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berakhir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akhir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214D884" w14:textId="77777777" w:rsidR="002B3BCA" w:rsidRPr="002B3BCA" w:rsidRDefault="002B3BCA" w:rsidP="002B3BC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// Single line comment</w:t>
      </w:r>
    </w:p>
    <w:p w14:paraId="04C30FC1" w14:textId="77777777" w:rsidR="002B3BCA" w:rsidRPr="002B3BCA" w:rsidRDefault="002B3BCA" w:rsidP="002B3B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B3BCA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multi-line comment</w:t>
      </w: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mana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dimulai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/* dan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diakhiri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*/.</w:t>
      </w:r>
    </w:p>
    <w:p w14:paraId="4A4023BF" w14:textId="77777777" w:rsidR="002B3BCA" w:rsidRPr="002B3BCA" w:rsidRDefault="002B3BCA" w:rsidP="002B3BC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19A83EEA" w14:textId="77777777" w:rsidR="002B3BCA" w:rsidRPr="002B3BCA" w:rsidRDefault="002B3BCA" w:rsidP="002B3BCA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  multi</w:t>
      </w:r>
    </w:p>
    <w:p w14:paraId="66825964" w14:textId="77777777" w:rsidR="002B3BCA" w:rsidRPr="002B3BCA" w:rsidRDefault="002B3BCA" w:rsidP="002B3BC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  line</w:t>
      </w:r>
    </w:p>
    <w:p w14:paraId="31AC4EFC" w14:textId="77777777" w:rsidR="002B3BCA" w:rsidRPr="002B3BCA" w:rsidRDefault="002B3BCA" w:rsidP="002B3BCA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  comment</w:t>
      </w:r>
    </w:p>
    <w:p w14:paraId="3A5EE47A" w14:textId="77777777" w:rsidR="002B3BCA" w:rsidRPr="002B3BCA" w:rsidRDefault="002B3BCA" w:rsidP="002B3BC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 */</w:t>
      </w:r>
    </w:p>
    <w:p w14:paraId="656FE85F" w14:textId="77777777" w:rsidR="002B3BCA" w:rsidRPr="002B3BCA" w:rsidRDefault="002B3BCA" w:rsidP="002B3B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terakhir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B3BCA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documentation comment</w:t>
      </w: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B3B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single-line comment</w:t>
      </w: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B3B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multi-line comment</w:t>
      </w: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diawali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///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/**.</w:t>
      </w:r>
    </w:p>
    <w:p w14:paraId="11326C5E" w14:textId="77777777" w:rsidR="002B3BCA" w:rsidRPr="002B3BCA" w:rsidRDefault="002B3BCA" w:rsidP="002B3B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Di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B3B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documentation comment</w:t>
      </w: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kompiler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mengabaikan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kecuali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tertutup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siku (</w:t>
      </w:r>
      <w:r w:rsidRPr="002B3BC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[]</w:t>
      </w: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Di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siku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referensi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673FC2F" w14:textId="77777777" w:rsidR="002B3BCA" w:rsidRPr="002B3BCA" w:rsidRDefault="002B3BCA" w:rsidP="002B3B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000088"/>
          <w:lang w:eastAsia="en-ID"/>
        </w:rPr>
        <w:t>import</w:t>
      </w:r>
      <w:r w:rsidRPr="002B3B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B3BCA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proofErr w:type="gramStart"/>
      <w:r w:rsidRPr="002B3BCA">
        <w:rPr>
          <w:rFonts w:ascii="Consolas" w:eastAsia="Times New Roman" w:hAnsi="Consolas" w:cs="Courier New"/>
          <w:color w:val="008800"/>
          <w:lang w:eastAsia="en-ID"/>
        </w:rPr>
        <w:t>package:Belajar_Dart</w:t>
      </w:r>
      <w:proofErr w:type="spellEnd"/>
      <w:r w:rsidRPr="002B3BCA">
        <w:rPr>
          <w:rFonts w:ascii="Consolas" w:eastAsia="Times New Roman" w:hAnsi="Consolas" w:cs="Courier New"/>
          <w:color w:val="008800"/>
          <w:lang w:eastAsia="en-ID"/>
        </w:rPr>
        <w:t>/</w:t>
      </w:r>
      <w:proofErr w:type="spellStart"/>
      <w:r w:rsidRPr="002B3BCA">
        <w:rPr>
          <w:rFonts w:ascii="Consolas" w:eastAsia="Times New Roman" w:hAnsi="Consolas" w:cs="Courier New"/>
          <w:color w:val="008800"/>
          <w:lang w:eastAsia="en-ID"/>
        </w:rPr>
        <w:t>Belajar_Dart.dart</w:t>
      </w:r>
      <w:proofErr w:type="spellEnd"/>
      <w:proofErr w:type="gramEnd"/>
      <w:r w:rsidRPr="002B3BCA">
        <w:rPr>
          <w:rFonts w:ascii="Consolas" w:eastAsia="Times New Roman" w:hAnsi="Consolas" w:cs="Courier New"/>
          <w:color w:val="008800"/>
          <w:lang w:eastAsia="en-ID"/>
        </w:rPr>
        <w:t>'</w:t>
      </w:r>
      <w:r w:rsidRPr="002B3B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B3BCA">
        <w:rPr>
          <w:rFonts w:ascii="Consolas" w:eastAsia="Times New Roman" w:hAnsi="Consolas" w:cs="Courier New"/>
          <w:color w:val="000088"/>
          <w:lang w:eastAsia="en-ID"/>
        </w:rPr>
        <w:t>as</w:t>
      </w:r>
      <w:r w:rsidRPr="002B3B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B3BCA">
        <w:rPr>
          <w:rFonts w:ascii="Consolas" w:eastAsia="Times New Roman" w:hAnsi="Consolas" w:cs="Courier New"/>
          <w:color w:val="660066"/>
          <w:lang w:eastAsia="en-ID"/>
        </w:rPr>
        <w:t>Belajar_Dart</w:t>
      </w:r>
      <w:proofErr w:type="spellEnd"/>
      <w:r w:rsidRPr="002B3BC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A9E6D18" w14:textId="77777777" w:rsidR="002B3BCA" w:rsidRPr="002B3BCA" w:rsidRDefault="002B3BCA" w:rsidP="002B3B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ACBF946" w14:textId="77777777" w:rsidR="002B3BCA" w:rsidRPr="002B3BCA" w:rsidRDefault="002B3BCA" w:rsidP="002B3B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///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Fungsi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[main]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akan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menampilkan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2 output</w:t>
      </w:r>
    </w:p>
    <w:p w14:paraId="2E26DE2E" w14:textId="77777777" w:rsidR="002B3BCA" w:rsidRPr="002B3BCA" w:rsidRDefault="002B3BCA" w:rsidP="002B3B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/// Output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pertama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menampilkan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teks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dan output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kedua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menampilkan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hasil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perkalian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pada library [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Belajar_Dart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>]</w:t>
      </w:r>
    </w:p>
    <w:p w14:paraId="242645FB" w14:textId="77777777" w:rsidR="002B3BCA" w:rsidRPr="002B3BCA" w:rsidRDefault="002B3BCA" w:rsidP="002B3B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2B3B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2B3BCA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2B3B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B3BCA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2B3BCA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2B3BCA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B3BCA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2B3BCA">
        <w:rPr>
          <w:rFonts w:ascii="Consolas" w:eastAsia="Times New Roman" w:hAnsi="Consolas" w:cs="Courier New"/>
          <w:color w:val="000000"/>
          <w:lang w:eastAsia="en-ID"/>
        </w:rPr>
        <w:t xml:space="preserve"> arguments</w:t>
      </w:r>
      <w:r w:rsidRPr="002B3BCA">
        <w:rPr>
          <w:rFonts w:ascii="Consolas" w:eastAsia="Times New Roman" w:hAnsi="Consolas" w:cs="Courier New"/>
          <w:color w:val="666600"/>
          <w:lang w:eastAsia="en-ID"/>
        </w:rPr>
        <w:t>)</w:t>
      </w:r>
      <w:r w:rsidRPr="002B3B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B3BCA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B577BA8" w14:textId="77777777" w:rsidR="002B3BCA" w:rsidRPr="002B3BCA" w:rsidRDefault="002B3BCA" w:rsidP="002B3B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</w:t>
      </w:r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Mencetak</w:t>
      </w:r>
      <w:proofErr w:type="spellEnd"/>
      <w:r w:rsidRPr="002B3BCA">
        <w:rPr>
          <w:rFonts w:ascii="Consolas" w:eastAsia="Times New Roman" w:hAnsi="Consolas" w:cs="Courier New"/>
          <w:color w:val="880000"/>
          <w:lang w:eastAsia="en-ID"/>
        </w:rPr>
        <w:t xml:space="preserve"> Hello Dart! Dart is great. pada </w:t>
      </w:r>
      <w:proofErr w:type="spellStart"/>
      <w:r w:rsidRPr="002B3BCA">
        <w:rPr>
          <w:rFonts w:ascii="Consolas" w:eastAsia="Times New Roman" w:hAnsi="Consolas" w:cs="Courier New"/>
          <w:color w:val="880000"/>
          <w:lang w:eastAsia="en-ID"/>
        </w:rPr>
        <w:t>konsol</w:t>
      </w:r>
      <w:proofErr w:type="spellEnd"/>
    </w:p>
    <w:p w14:paraId="162FD531" w14:textId="77777777" w:rsidR="002B3BCA" w:rsidRPr="002B3BCA" w:rsidRDefault="002B3BCA" w:rsidP="002B3B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2B3B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B3B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B3BCA">
        <w:rPr>
          <w:rFonts w:ascii="Consolas" w:eastAsia="Times New Roman" w:hAnsi="Consolas" w:cs="Courier New"/>
          <w:color w:val="008800"/>
          <w:lang w:eastAsia="en-ID"/>
        </w:rPr>
        <w:t>'Hello Dart! Dart is great.'</w:t>
      </w:r>
      <w:r w:rsidRPr="002B3BC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41287B3" w14:textId="77777777" w:rsidR="002B3BCA" w:rsidRPr="002B3BCA" w:rsidRDefault="002B3BCA" w:rsidP="002B3B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B3BCA">
        <w:rPr>
          <w:rFonts w:ascii="Consolas" w:eastAsia="Times New Roman" w:hAnsi="Consolas" w:cs="Courier New"/>
          <w:color w:val="880000"/>
          <w:lang w:eastAsia="en-ID"/>
        </w:rPr>
        <w:t>// Testing documentation comment with [].</w:t>
      </w:r>
    </w:p>
    <w:p w14:paraId="15ECC222" w14:textId="77777777" w:rsidR="002B3BCA" w:rsidRPr="002B3BCA" w:rsidRDefault="002B3BCA" w:rsidP="002B3B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2B3B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B3B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B3BCA">
        <w:rPr>
          <w:rFonts w:ascii="Consolas" w:eastAsia="Times New Roman" w:hAnsi="Consolas" w:cs="Courier New"/>
          <w:color w:val="008800"/>
          <w:lang w:eastAsia="en-ID"/>
        </w:rPr>
        <w:t>'6 * 7 = ${</w:t>
      </w:r>
      <w:proofErr w:type="spellStart"/>
      <w:r w:rsidRPr="002B3BCA">
        <w:rPr>
          <w:rFonts w:ascii="Consolas" w:eastAsia="Times New Roman" w:hAnsi="Consolas" w:cs="Courier New"/>
          <w:color w:val="008800"/>
          <w:lang w:eastAsia="en-ID"/>
        </w:rPr>
        <w:t>Belajar_Dart.calculate</w:t>
      </w:r>
      <w:proofErr w:type="spellEnd"/>
      <w:r w:rsidRPr="002B3BCA">
        <w:rPr>
          <w:rFonts w:ascii="Consolas" w:eastAsia="Times New Roman" w:hAnsi="Consolas" w:cs="Courier New"/>
          <w:color w:val="008800"/>
          <w:lang w:eastAsia="en-ID"/>
        </w:rPr>
        <w:t>()}'</w:t>
      </w:r>
      <w:r w:rsidRPr="002B3BC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6E05F9A" w14:textId="77777777" w:rsidR="002B3BCA" w:rsidRPr="002B3BCA" w:rsidRDefault="002B3BCA" w:rsidP="002B3B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8C07B33" w14:textId="77777777" w:rsidR="002B3BCA" w:rsidRPr="002B3BCA" w:rsidRDefault="002B3BCA" w:rsidP="002B3B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B432EB6" w14:textId="77777777" w:rsidR="002B3BCA" w:rsidRPr="002B3BCA" w:rsidRDefault="002B3BCA" w:rsidP="002B3B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B63FE7F" w14:textId="77777777" w:rsidR="002B3BCA" w:rsidRPr="002B3BCA" w:rsidRDefault="002B3BCA" w:rsidP="002B3B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162703B7" w14:textId="77777777" w:rsidR="002B3BCA" w:rsidRPr="002B3BCA" w:rsidRDefault="002B3BCA" w:rsidP="002B3B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  output:</w:t>
      </w:r>
    </w:p>
    <w:p w14:paraId="71C63215" w14:textId="77777777" w:rsidR="002B3BCA" w:rsidRPr="002B3BCA" w:rsidRDefault="002B3BCA" w:rsidP="002B3B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    Hello Dart! Dart is great.</w:t>
      </w:r>
    </w:p>
    <w:p w14:paraId="5B7C4F15" w14:textId="77777777" w:rsidR="002B3BCA" w:rsidRPr="002B3BCA" w:rsidRDefault="002B3BCA" w:rsidP="002B3B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    6 * 7 = 42</w:t>
      </w:r>
    </w:p>
    <w:p w14:paraId="4AF2B16B" w14:textId="77777777" w:rsidR="002B3BCA" w:rsidRPr="002B3BCA" w:rsidRDefault="002B3BCA" w:rsidP="002B3B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B3BCA">
        <w:rPr>
          <w:rFonts w:ascii="Consolas" w:eastAsia="Times New Roman" w:hAnsi="Consolas" w:cs="Courier New"/>
          <w:color w:val="880000"/>
          <w:lang w:eastAsia="en-ID"/>
        </w:rPr>
        <w:t> */</w:t>
      </w:r>
    </w:p>
    <w:p w14:paraId="5B8D3913" w14:textId="77777777" w:rsidR="002B3BCA" w:rsidRPr="002B3BCA" w:rsidRDefault="002B3BCA" w:rsidP="002B3B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Anda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IDE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B3BCA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Ctrl</w:t>
      </w:r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mengarahkan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siku,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mengarah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referensinya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3D37A9F" w14:textId="77777777" w:rsidR="002B3BCA" w:rsidRPr="002B3BCA" w:rsidRDefault="002B3BCA" w:rsidP="002B3B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praktik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baik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diperhatikan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“Kode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baik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buruk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memerlukan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2B3B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.”</w:t>
      </w:r>
    </w:p>
    <w:p w14:paraId="411844F4" w14:textId="77777777" w:rsidR="002B3BCA" w:rsidRDefault="002B3BCA"/>
    <w:sectPr w:rsidR="002B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FBB"/>
    <w:multiLevelType w:val="multilevel"/>
    <w:tmpl w:val="1320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E0E7D"/>
    <w:multiLevelType w:val="multilevel"/>
    <w:tmpl w:val="2C18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73554"/>
    <w:multiLevelType w:val="multilevel"/>
    <w:tmpl w:val="15EE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CA"/>
    <w:rsid w:val="002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3DD"/>
  <w15:chartTrackingRefBased/>
  <w15:docId w15:val="{432EE9B8-4297-46C5-B0B5-985065E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3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BC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B3BCA"/>
    <w:rPr>
      <w:i/>
      <w:iCs/>
    </w:rPr>
  </w:style>
  <w:style w:type="character" w:styleId="Strong">
    <w:name w:val="Strong"/>
    <w:basedOn w:val="DefaultParagraphFont"/>
    <w:uiPriority w:val="22"/>
    <w:qFormat/>
    <w:rsid w:val="002B3BCA"/>
    <w:rPr>
      <w:b/>
      <w:bCs/>
    </w:rPr>
  </w:style>
  <w:style w:type="paragraph" w:customStyle="1" w:styleId="l0">
    <w:name w:val="l0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2B3BCA"/>
  </w:style>
  <w:style w:type="paragraph" w:customStyle="1" w:styleId="l1">
    <w:name w:val="l1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2B3BCA"/>
  </w:style>
  <w:style w:type="character" w:customStyle="1" w:styleId="pln">
    <w:name w:val="pln"/>
    <w:basedOn w:val="DefaultParagraphFont"/>
    <w:rsid w:val="002B3BCA"/>
  </w:style>
  <w:style w:type="character" w:customStyle="1" w:styleId="str">
    <w:name w:val="str"/>
    <w:basedOn w:val="DefaultParagraphFont"/>
    <w:rsid w:val="002B3BCA"/>
  </w:style>
  <w:style w:type="character" w:customStyle="1" w:styleId="typ">
    <w:name w:val="typ"/>
    <w:basedOn w:val="DefaultParagraphFont"/>
    <w:rsid w:val="002B3BCA"/>
  </w:style>
  <w:style w:type="character" w:customStyle="1" w:styleId="pun">
    <w:name w:val="pun"/>
    <w:basedOn w:val="DefaultParagraphFont"/>
    <w:rsid w:val="002B3BCA"/>
  </w:style>
  <w:style w:type="paragraph" w:customStyle="1" w:styleId="l5">
    <w:name w:val="l5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2B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5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14368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226944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2021-05-23T11:39:00Z</dcterms:created>
  <dcterms:modified xsi:type="dcterms:W3CDTF">2021-05-23T11:51:00Z</dcterms:modified>
</cp:coreProperties>
</file>