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3DDD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EF299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Variable Scope</w:t>
      </w:r>
    </w:p>
    <w:p w14:paraId="017A1A63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Anda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memisahkan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terpisah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ketahui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mempengaruhi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scope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lingkupnya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masing-masing.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dianggap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selama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kurawal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mana yang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membaca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452E5F0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B4BF4D7" w14:textId="77777777" w:rsidR="00EF2997" w:rsidRPr="00EF2997" w:rsidRDefault="00EF2997" w:rsidP="00EF299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EF2997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BFCBA70" w14:textId="77777777" w:rsidR="00EF2997" w:rsidRPr="00EF2997" w:rsidRDefault="00EF2997" w:rsidP="00EF299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300000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9894ED3" w14:textId="77777777" w:rsidR="00EF2997" w:rsidRPr="00EF2997" w:rsidRDefault="00EF2997" w:rsidP="00EF299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3A1E37A" w14:textId="77777777" w:rsidR="00EF2997" w:rsidRPr="00EF2997" w:rsidRDefault="00EF2997" w:rsidP="00EF299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if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isAvailableForDiscount</w:t>
      </w:r>
      <w:proofErr w:type="spellEnd"/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4A0653B" w14:textId="77777777" w:rsidR="00EF2997" w:rsidRPr="00EF2997" w:rsidRDefault="00EF2997" w:rsidP="00EF299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  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50000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8588530" w14:textId="77777777" w:rsidR="00EF2997" w:rsidRPr="00EF2997" w:rsidRDefault="00EF2997" w:rsidP="00EF299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6FA6CEA" w14:textId="77777777" w:rsidR="00EF2997" w:rsidRPr="00EF2997" w:rsidRDefault="00EF2997" w:rsidP="00EF299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EF299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F2997">
        <w:rPr>
          <w:rFonts w:ascii="Consolas" w:eastAsia="Times New Roman" w:hAnsi="Consolas" w:cs="Courier New"/>
          <w:color w:val="008800"/>
          <w:lang w:eastAsia="en-ID"/>
        </w:rPr>
        <w:t>'You need to pay: ${price - discount}'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03104C1" w14:textId="77777777" w:rsidR="00EF2997" w:rsidRPr="00EF2997" w:rsidRDefault="00EF2997" w:rsidP="00EF299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3903F5A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discount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diakses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if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scope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</w:t>
      </w:r>
      <w:proofErr w:type="gramEnd"/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memisahkan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menghitung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diskonnya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4FDB0E00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EF2997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1B4F995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300000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6D78BF7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checkDiscount</w:t>
      </w:r>
      <w:proofErr w:type="spellEnd"/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>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6215D79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EF299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F2997">
        <w:rPr>
          <w:rFonts w:ascii="Consolas" w:eastAsia="Times New Roman" w:hAnsi="Consolas" w:cs="Courier New"/>
          <w:color w:val="008800"/>
          <w:lang w:eastAsia="en-ID"/>
        </w:rPr>
        <w:t>'You need to pay: ${price - discount}'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90B9D29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D98FC31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10FDCE2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EF2997">
        <w:rPr>
          <w:rFonts w:ascii="Consolas" w:eastAsia="Times New Roman" w:hAnsi="Consolas" w:cs="Courier New"/>
          <w:color w:val="000000"/>
          <w:lang w:eastAsia="en-ID"/>
        </w:rPr>
        <w:t>checkDiscount</w:t>
      </w:r>
      <w:proofErr w:type="spellEnd"/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899B852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C41030B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if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price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&gt;=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51EB45C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 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/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100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*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5F9EE89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040D1B0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1B93791" w14:textId="77777777" w:rsidR="00EF2997" w:rsidRPr="00EF2997" w:rsidRDefault="00EF2997" w:rsidP="00EF299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9955512" w14:textId="77777777" w:rsidR="00EF2997" w:rsidRPr="00EF2997" w:rsidRDefault="00EF2997" w:rsidP="00EF299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0ED7181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discount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dideklarasikan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checkDiscount</w:t>
      </w:r>
      <w:proofErr w:type="spellEnd"/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</w:t>
      </w:r>
      <w:proofErr w:type="gramEnd"/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scope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menyebabkan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main()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mengatasinya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02823CD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Selain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global,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dideklarasikan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luar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pun.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diakses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pun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selama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EF24351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300000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F0D5E14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EDF156E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EF2997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F461A03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checkDiscount</w:t>
      </w:r>
      <w:proofErr w:type="spellEnd"/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>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F60EB70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EF299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F2997">
        <w:rPr>
          <w:rFonts w:ascii="Consolas" w:eastAsia="Times New Roman" w:hAnsi="Consolas" w:cs="Courier New"/>
          <w:color w:val="008800"/>
          <w:lang w:eastAsia="en-ID"/>
        </w:rPr>
        <w:t>'You need to pay: ${price - discount}'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434F564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EB6BEA9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43BD6895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EF2997">
        <w:rPr>
          <w:rFonts w:ascii="Consolas" w:eastAsia="Times New Roman" w:hAnsi="Consolas" w:cs="Courier New"/>
          <w:color w:val="000000"/>
          <w:lang w:eastAsia="en-ID"/>
        </w:rPr>
        <w:t>checkDiscount</w:t>
      </w:r>
      <w:proofErr w:type="spellEnd"/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461FA76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DD27501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if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price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&gt;=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DDF9609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 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/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100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*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58B959D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6F7604E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B3679FD" w14:textId="77777777" w:rsidR="00EF2997" w:rsidRPr="00EF2997" w:rsidRDefault="00EF2997" w:rsidP="00EF299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3F296E2" w14:textId="77777777" w:rsidR="00EF2997" w:rsidRPr="00EF2997" w:rsidRDefault="00EF2997" w:rsidP="00EF299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C9329E0" w14:textId="77777777" w:rsidR="00EF2997" w:rsidRPr="00EF2997" w:rsidRDefault="00EF2997" w:rsidP="00EF29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F299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scope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sespesifik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level </w:t>
      </w:r>
      <w:r w:rsidRPr="00EF299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control flow</w:t>
      </w:r>
      <w:r w:rsidRPr="00EF299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4BA650B" w14:textId="77777777" w:rsidR="00EF2997" w:rsidRPr="00EF2997" w:rsidRDefault="00EF2997" w:rsidP="00EF299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EF2997">
        <w:rPr>
          <w:rFonts w:ascii="Consolas" w:eastAsia="Times New Roman" w:hAnsi="Consolas" w:cs="Courier New"/>
          <w:color w:val="000000"/>
          <w:lang w:eastAsia="en-ID"/>
        </w:rPr>
        <w:t>checkDiscount</w:t>
      </w:r>
      <w:proofErr w:type="spellEnd"/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DC33BB3" w14:textId="77777777" w:rsidR="00EF2997" w:rsidRPr="00EF2997" w:rsidRDefault="00EF2997" w:rsidP="00EF299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5D620AA" w14:textId="77777777" w:rsidR="00EF2997" w:rsidRPr="00EF2997" w:rsidRDefault="00EF2997" w:rsidP="00EF299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if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EF2997">
        <w:rPr>
          <w:rFonts w:ascii="Consolas" w:eastAsia="Times New Roman" w:hAnsi="Consolas" w:cs="Courier New"/>
          <w:color w:val="666600"/>
          <w:lang w:eastAsia="en-ID"/>
        </w:rPr>
        <w:t>(!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discountApplied</w:t>
      </w:r>
      <w:proofErr w:type="spellEnd"/>
      <w:proofErr w:type="gramEnd"/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880000"/>
          <w:lang w:eastAsia="en-ID"/>
        </w:rPr>
        <w:t>// Error</w:t>
      </w:r>
    </w:p>
    <w:p w14:paraId="02AFDD0C" w14:textId="77777777" w:rsidR="00EF2997" w:rsidRPr="00EF2997" w:rsidRDefault="00EF2997" w:rsidP="00EF299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if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(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price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&gt;=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100000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)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FBFCD2F" w14:textId="77777777" w:rsidR="00EF2997" w:rsidRPr="00EF2997" w:rsidRDefault="00EF2997" w:rsidP="00EF299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    discount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/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6666"/>
          <w:lang w:eastAsia="en-ID"/>
        </w:rPr>
        <w:t>100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*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price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C2F43EA" w14:textId="77777777" w:rsidR="00EF2997" w:rsidRPr="00EF2997" w:rsidRDefault="00EF2997" w:rsidP="00EF299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F2997">
        <w:rPr>
          <w:rFonts w:ascii="Consolas" w:eastAsia="Times New Roman" w:hAnsi="Consolas" w:cs="Courier New"/>
          <w:color w:val="000000"/>
          <w:lang w:eastAsia="en-ID"/>
        </w:rPr>
        <w:t>discountApplied</w:t>
      </w:r>
      <w:proofErr w:type="spellEnd"/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=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C4D4F8E" w14:textId="77777777" w:rsidR="00EF2997" w:rsidRPr="00EF2997" w:rsidRDefault="00EF2997" w:rsidP="00EF299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CF1FBFC" w14:textId="77777777" w:rsidR="00EF2997" w:rsidRPr="00EF2997" w:rsidRDefault="00EF2997" w:rsidP="00EF299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A5CE710" w14:textId="77777777" w:rsidR="00EF2997" w:rsidRPr="00EF2997" w:rsidRDefault="00EF2997" w:rsidP="00EF299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91915AB" w14:textId="77777777" w:rsidR="00EF2997" w:rsidRPr="00EF2997" w:rsidRDefault="00EF2997" w:rsidP="00EF299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F299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EF2997">
        <w:rPr>
          <w:rFonts w:ascii="Consolas" w:eastAsia="Times New Roman" w:hAnsi="Consolas" w:cs="Courier New"/>
          <w:color w:val="000000"/>
          <w:lang w:eastAsia="en-ID"/>
        </w:rPr>
        <w:t xml:space="preserve"> discount</w:t>
      </w:r>
      <w:r w:rsidRPr="00EF299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2613E8D" w14:textId="77777777" w:rsidR="00EF2997" w:rsidRPr="00EF2997" w:rsidRDefault="00EF2997" w:rsidP="00EF299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F299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99C80A7" w14:textId="77777777" w:rsidR="00EF2997" w:rsidRDefault="00EF2997"/>
    <w:sectPr w:rsidR="00EF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314"/>
    <w:multiLevelType w:val="multilevel"/>
    <w:tmpl w:val="13AA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07BDB"/>
    <w:multiLevelType w:val="multilevel"/>
    <w:tmpl w:val="9050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61C40"/>
    <w:multiLevelType w:val="multilevel"/>
    <w:tmpl w:val="0412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D0D4D"/>
    <w:multiLevelType w:val="multilevel"/>
    <w:tmpl w:val="C6EC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7"/>
    <w:rsid w:val="00E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AF9A"/>
  <w15:chartTrackingRefBased/>
  <w15:docId w15:val="{F4C37F09-4B4F-4C22-A0A3-4DDFBE79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99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F2997"/>
    <w:rPr>
      <w:i/>
      <w:iCs/>
    </w:rPr>
  </w:style>
  <w:style w:type="paragraph" w:customStyle="1" w:styleId="l0">
    <w:name w:val="l0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EF2997"/>
  </w:style>
  <w:style w:type="character" w:customStyle="1" w:styleId="pln">
    <w:name w:val="pln"/>
    <w:basedOn w:val="DefaultParagraphFont"/>
    <w:rsid w:val="00EF2997"/>
  </w:style>
  <w:style w:type="character" w:customStyle="1" w:styleId="pun">
    <w:name w:val="pun"/>
    <w:basedOn w:val="DefaultParagraphFont"/>
    <w:rsid w:val="00EF2997"/>
  </w:style>
  <w:style w:type="paragraph" w:customStyle="1" w:styleId="l1">
    <w:name w:val="l1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EF2997"/>
  </w:style>
  <w:style w:type="paragraph" w:customStyle="1" w:styleId="l2">
    <w:name w:val="l2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EF2997"/>
  </w:style>
  <w:style w:type="paragraph" w:customStyle="1" w:styleId="l7">
    <w:name w:val="l7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EF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EF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40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29265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89276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12633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2021-05-24T02:53:00Z</dcterms:created>
  <dcterms:modified xsi:type="dcterms:W3CDTF">2021-05-24T02:55:00Z</dcterms:modified>
</cp:coreProperties>
</file>