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Synergy Devnet — Setup &amp; Management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19 Node Types, Templates, and Management Scripts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Synergy Devnet - Setup &amp; Management Guide</w:t>
      </w:r>
    </w:p>
    <w:p>
      <w:pPr>
        <w:pStyle w:val="Normal"/>
      </w:pPr>
      <w:r>
        <w:rPr>
          <w:rFonts w:ascii="Arial" w:cs="Arial" w:eastAsia="Arial" w:hAnsi="Arial"/>
        </w:rPr>
        <w:t xml:space="preserve">A comprehensive guide for building and running the Synergy blockchain devnet with support for 19 different node types.</w:t>
      </w:r>
    </w:p>
    <w:p>
      <w:pPr>
        <w:pStyle w:val="Heading2"/>
      </w:pPr>
      <w:r>
        <w:rPr>
          <w:rFonts w:ascii="Arial" w:cs="Arial" w:eastAsia="Arial" w:hAnsi="Arial"/>
        </w:rP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[Prerequisites](#prerequisites)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[Building the Devnet](#building-the-devnet)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[Node Types](#node-types)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[Quick Start](#quick-start)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[Management Commands](#management-commands)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[Configuration](#configuration)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[Troubleshooting](#troubleshooting)</w:t>
      </w:r>
    </w:p>
    <w:p>
      <w:pPr>
        <w:pStyle w:val="Heading2"/>
      </w:pPr>
      <w:r>
        <w:rPr>
          <w:rFonts w:ascii="Arial" w:cs="Arial" w:eastAsia="Arial" w:hAnsi="Arial"/>
        </w:rP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Rust 1.70 or higher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Cargo (comes with Rust)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macOS, Linux, or Windows with WSL2</w:t>
      </w:r>
    </w:p>
    <w:p>
      <w:pPr>
        <w:pStyle w:val="Heading2"/>
      </w:pPr>
      <w:r>
        <w:rPr>
          <w:rFonts w:ascii="Arial" w:cs="Arial" w:eastAsia="Arial" w:hAnsi="Arial"/>
        </w:rPr>
        <w:t xml:space="preserve">Building the Devnet</w:t>
      </w:r>
    </w:p>
    <w:p>
      <w:pPr>
        <w:pStyle w:val="Heading3"/>
      </w:pPr>
      <w:r>
        <w:rPr>
          <w:rFonts w:ascii="Arial" w:cs="Arial" w:eastAsia="Arial" w:hAnsi="Arial"/>
        </w:rPr>
        <w:t xml:space="preserve">Option 1: Using the Management Script (Recommended)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./devnet.sh build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Option 2: Using Cargo Directly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cargo build --release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The binary will be located at: ./target/release/synergy-devnet</w:t>
      </w:r>
    </w:p>
    <w:p>
      <w:pPr>
        <w:pStyle w:val="Heading2"/>
      </w:pPr>
      <w:r>
        <w:rPr>
          <w:rFonts w:ascii="Arial" w:cs="Arial" w:eastAsia="Arial" w:hAnsi="Arial"/>
        </w:rPr>
        <w:t xml:space="preserve">Node Types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devnet supports 19 specialized node types:</w:t>
      </w:r>
    </w:p>
    <w:tbl>
      <w:tblPr>
        <w:tblW w:type="dxa" w:w="8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2786"/>
        <w:gridCol w:w="2786"/>
      </w:tblGrid>
      <w:tr>
        <w:trPr>
          <w:tblHeader/>
        </w:trP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blockchain validator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oracle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data provider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ai-inference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III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model execution node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archive-validator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with full history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audit-validator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with audit capabilities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committee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committee member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III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computation node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cross-chain-verifier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Cross-chain bridge verifier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data-availability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availability layer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governance-auditor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oversight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indexer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indexer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observer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 observer node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pqc-crypto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III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Post-quantum crypto operations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relayer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Cross-chain message relayer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rpc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RPC endpoint provider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rpc-gateway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High-capacity RPC gateway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security-council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oversight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treasury-controller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Treasury management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uma-coordinator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III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coordination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witness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witness node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Quick Start</w:t>
      </w:r>
    </w:p>
    <w:p>
      <w:pPr>
        <w:pStyle w:val="Heading3"/>
      </w:pPr>
      <w:r>
        <w:rPr>
          <w:rFonts w:ascii="Arial" w:cs="Arial" w:eastAsia="Arial" w:hAnsi="Arial"/>
        </w:rPr>
        <w:t xml:space="preserve">1. Build the Binary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./devnet.sh build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2. List Available Node Templates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./devnet.sh list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3. Start a Node</w:t>
      </w:r>
    </w:p>
    <w:p>
      <w:pPr>
        <w:pStyle w:val="Normal"/>
      </w:pPr>
      <w:r>
        <w:rPr>
          <w:rFonts w:ascii="Arial" w:cs="Arial" w:eastAsia="Arial" w:hAnsi="Arial"/>
        </w:rPr>
        <w:t xml:space="preserve">Start a validator node: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./devnet.sh start validator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Start an oracle node: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./devnet.sh start oracle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 Check Node Status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./devnet.sh status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5. View Logs</w:t>
      </w:r>
    </w:p>
    <w:p>
      <w:pPr>
        <w:pStyle w:val="Normal"/>
      </w:pPr>
      <w:r>
        <w:rPr>
          <w:rFonts w:ascii="Arial" w:cs="Arial" w:eastAsia="Arial" w:hAnsi="Arial"/>
        </w:rPr>
        <w:t xml:space="preserve">View recent logs: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./devnet.sh logs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Follow logs in real-time: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./devnet.sh logs follow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6. Stop the Node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./devnet.sh stop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Management Commands</w:t>
      </w:r>
    </w:p>
    <w:p>
      <w:pPr>
        <w:pStyle w:val="Heading3"/>
      </w:pPr>
      <w:r>
        <w:rPr>
          <w:rFonts w:ascii="Arial" w:cs="Arial" w:eastAsia="Arial" w:hAnsi="Arial"/>
        </w:rPr>
        <w:t xml:space="preserve">Using the Management Script (`devnet.sh`)</w:t>
      </w:r>
    </w:p>
    <w:p>
      <w:pPr>
        <w:pStyle w:val="Normal"/>
      </w:pPr>
      <w:r>
        <w:rPr>
          <w:rFonts w:ascii="Arial" w:cs="Arial" w:eastAsia="Arial" w:hAnsi="Arial"/>
        </w:rPr>
        <w:t xml:space="preserve">The devnet.sh script provides a convenient interface:</w:t>
      </w:r>
    </w:p>
    <w:tbl>
      <w:tblPr>
        <w:tblW w:type="dxa" w:w="8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2786"/>
        <w:gridCol w:w="2786"/>
      </w:tblGrid>
      <w:tr>
        <w:trPr>
          <w:tblHeader/>
        </w:trP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the devnet binary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./devnet.sh build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&lt;type&gt;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a node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./devnet.sh start validator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the running node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./devnet.sh stop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restart &lt;type&gt;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Restart the node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./devnet.sh restart oracle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node status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./devnet.sh status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 [follow]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logs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./devnet.sh logs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node templates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./devnet.sh list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 data and logs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./devnet.sh clean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help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help message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./devnet.sh help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Using the Binary Directly</w:t>
      </w:r>
    </w:p>
    <w:p>
      <w:pPr>
        <w:pStyle w:val="Normal"/>
      </w:pPr>
      <w:r>
        <w:rPr>
          <w:rFonts w:ascii="Arial" w:cs="Arial" w:eastAsia="Arial" w:hAnsi="Arial"/>
        </w:rPr>
        <w:t xml:space="preserve">You can also use the binary directly: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Show help
./target/release/synergy-devnet help
# Start a specific node type
./target/release/synergy-devnet start --node-type validator
# Start with custom config
./target/release/synergy-devnet start --config config/custom.toml
# List available templates
./target/release/synergy-devnet list-templates
# Generate a keypair
./target/release/synergy-devnet generate-keypair
# Check status
./target/release/synergy-devnet status
# View logs
./target/release/synergy-devnet logs --follow
./target/release/synergy-devnet logs --lines 100
# Show version
./target/release/synergy-devnet version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Configuration</w:t>
      </w:r>
    </w:p>
    <w:p>
      <w:pPr>
        <w:pStyle w:val="Heading3"/>
      </w:pPr>
      <w:r>
        <w:rPr>
          <w:rFonts w:ascii="Arial" w:cs="Arial" w:eastAsia="Arial" w:hAnsi="Arial"/>
        </w:rPr>
        <w:t xml:space="preserve">Using Templates</w:t>
      </w:r>
    </w:p>
    <w:p>
      <w:pPr>
        <w:pStyle w:val="Normal"/>
      </w:pPr>
      <w:r>
        <w:rPr>
          <w:rFonts w:ascii="Arial" w:cs="Arial" w:eastAsia="Arial" w:hAnsi="Arial"/>
        </w:rPr>
        <w:t xml:space="preserve">Each node type has a pre-configured template in the templates/ directory: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templates/
├── validator.toml
├── oracle.toml
├── ai-inference.toml
├── archive-validator.toml
└── ... (19 templates total)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To start a node with a template: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./target/release/synergy-devnet start --node-type &lt;template-name&gt;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Custom Configuration</w:t>
      </w:r>
    </w:p>
    <w:p>
      <w:pPr>
        <w:pStyle w:val="Normal"/>
      </w:pPr>
      <w:r>
        <w:rPr>
          <w:rFonts w:ascii="Arial" w:cs="Arial" w:eastAsia="Arial" w:hAnsi="Arial"/>
        </w:rPr>
        <w:t xml:space="preserve">You can create custom configuration files based on the templates: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Copy a template: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cp templates/validator.toml config/my-custom-node.toml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Edit the configuration: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nano config/my-custom-node.toml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Start with custom config: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./target/release/synergy-devnet start --config config/my-custom-node.toml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Environment Variables</w:t>
      </w:r>
    </w:p>
    <w:p>
      <w:pPr>
        <w:pStyle w:val="Normal"/>
      </w:pPr>
      <w:r>
        <w:rPr>
          <w:rFonts w:ascii="Arial" w:cs="Arial" w:eastAsia="Arial" w:hAnsi="Arial"/>
        </w:rPr>
        <w:t xml:space="preserve">You can override configuration values with environment variables: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export SYNERGY_LOG_LEVEL=debug
export SYNERGY_RPC_PORT=8546
export SYNERGY_P2P_PORT=30304
./target/release/synergy-devnet start --node-type validator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Supported environment variables: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SYNERGY_NETWORK_ID - Network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SYNERGY_P2P_PORT - P2P 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SYNERGY_RPC_PORT - RPC HTTP 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SYNERGY_WS_PORT - WebSocket 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SYNERGY_LOG_LEVEL - Log level (debug, info, warn, error)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SYNERGY_LOG_FILE - Log file path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SYNERGY_DATA_PATH - Data directory path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SYNERGY_CONFIG_PATH - Configuration file path</w:t>
      </w:r>
    </w:p>
    <w:p>
      <w:pPr>
        <w:pStyle w:val="Heading2"/>
      </w:pPr>
      <w:r>
        <w:rPr>
          <w:rFonts w:ascii="Arial" w:cs="Arial" w:eastAsia="Arial" w:hAnsi="Arial"/>
        </w:rPr>
        <w:t xml:space="preserve">Directory Structure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synergy-devnet/
├── target/
│   └── release/
│       └── synergy-devnet          # Main binary
├── templates/                       # Node configuration templates
│   ├── validator.toml
│   ├── oracle.toml
│   └── ...
├── config/                          # User configurations
│   └── node.toml                    # Default config
├── data/                            # Runtime data (created on first run)
│   ├── chain/                       # Blockchain data
│   ├── logs/                        # Log files
│   └── synergy-devnet.pid           # Process ID file
├── devnet.sh                        # Management script
└── DEVNET_GUIDE.md                  # This guide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Running Multiple Nodes</w:t>
      </w:r>
    </w:p>
    <w:p>
      <w:pPr>
        <w:pStyle w:val="Normal"/>
      </w:pPr>
      <w:r>
        <w:rPr>
          <w:rFonts w:ascii="Arial" w:cs="Arial" w:eastAsia="Arial" w:hAnsi="Arial"/>
        </w:rPr>
        <w:t xml:space="preserve">To run multiple nodes simultaneously, use different ports:</w:t>
      </w:r>
    </w:p>
    <w:p>
      <w:pPr>
        <w:pStyle w:val="Heading3"/>
      </w:pPr>
      <w:r>
        <w:rPr>
          <w:rFonts w:ascii="Arial" w:cs="Arial" w:eastAsia="Arial" w:hAnsi="Arial"/>
        </w:rPr>
        <w:t xml:space="preserve">Terminal 1 - Validator Node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export SYNERGY_RPC_PORT=8545
export SYNERGY_P2P_PORT=30303
./target/release/synergy-devnet start --node-type validator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Terminal 2 - Oracle Node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export SYNERGY_RPC_PORT=8546
export SYNERGY_P2P_PORT=30304
./target/release/synergy-devnet start --node-type oracle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Terminal 3 - RPC Gateway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export SYNERGY_RPC_PORT=8547
export SYNERGY_P2P_PORT=30305
./target/release/synergy-devnet start --node-type rpc-gateway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Troubleshooting</w:t>
      </w:r>
    </w:p>
    <w:p>
      <w:pPr>
        <w:pStyle w:val="Heading3"/>
      </w:pPr>
      <w:r>
        <w:rPr>
          <w:rFonts w:ascii="Arial" w:cs="Arial" w:eastAsia="Arial" w:hAnsi="Arial"/>
        </w:rPr>
        <w:t xml:space="preserve">Binary Not Found</w:t>
      </w:r>
    </w:p>
    <w:p>
      <w:pPr>
        <w:pStyle w:val="Normal"/>
      </w:pPr>
      <w:r>
        <w:rPr>
          <w:rFonts w:ascii="Arial" w:cs="Arial" w:eastAsia="Arial" w:hAnsi="Arial"/>
        </w:rPr>
        <w:t xml:space="preserve">Problem: Error: Binary not found</w:t>
      </w:r>
    </w:p>
    <w:p>
      <w:pPr>
        <w:pStyle w:val="Normal"/>
      </w:pPr>
      <w:r>
        <w:rPr>
          <w:rFonts w:ascii="Arial" w:cs="Arial" w:eastAsia="Arial" w:hAnsi="Arial"/>
        </w:rPr>
        <w:t xml:space="preserve">Solution: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cargo build --release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Port Already in Use</w:t>
      </w:r>
    </w:p>
    <w:p>
      <w:pPr>
        <w:pStyle w:val="Normal"/>
      </w:pPr>
      <w:r>
        <w:rPr>
          <w:rFonts w:ascii="Arial" w:cs="Arial" w:eastAsia="Arial" w:hAnsi="Arial"/>
        </w:rPr>
        <w:t xml:space="preserve">Problem: Error: Address already in use</w:t>
      </w:r>
    </w:p>
    <w:p>
      <w:pPr>
        <w:pStyle w:val="Normal"/>
      </w:pPr>
      <w:r>
        <w:rPr>
          <w:rFonts w:ascii="Arial" w:cs="Arial" w:eastAsia="Arial" w:hAnsi="Arial"/>
        </w:rPr>
        <w:t xml:space="preserve">Solution: Change the port using environment variables: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export SYNERGY_RPC_PORT=8546
./devnet.sh start validator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Node Won't Stop</w:t>
      </w:r>
    </w:p>
    <w:p>
      <w:pPr>
        <w:pStyle w:val="Normal"/>
      </w:pPr>
      <w:r>
        <w:rPr>
          <w:rFonts w:ascii="Arial" w:cs="Arial" w:eastAsia="Arial" w:hAnsi="Arial"/>
        </w:rPr>
        <w:t xml:space="preserve">Problem: Node continues running after stop command</w:t>
      </w:r>
    </w:p>
    <w:p>
      <w:pPr>
        <w:pStyle w:val="Normal"/>
      </w:pPr>
      <w:r>
        <w:rPr>
          <w:rFonts w:ascii="Arial" w:cs="Arial" w:eastAsia="Arial" w:hAnsi="Arial"/>
        </w:rPr>
        <w:t xml:space="preserve">Solution: Force kill the process: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pkill -9 synergy-devnet
rm -f data/synergy-devnet.pid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Logs Not Found</w:t>
      </w:r>
    </w:p>
    <w:p>
      <w:pPr>
        <w:pStyle w:val="Normal"/>
      </w:pPr>
      <w:r>
        <w:rPr>
          <w:rFonts w:ascii="Arial" w:cs="Arial" w:eastAsia="Arial" w:hAnsi="Arial"/>
        </w:rPr>
        <w:t xml:space="preserve">Problem: Cannot view logs</w:t>
      </w:r>
    </w:p>
    <w:p>
      <w:pPr>
        <w:pStyle w:val="Normal"/>
      </w:pPr>
      <w:r>
        <w:rPr>
          <w:rFonts w:ascii="Arial" w:cs="Arial" w:eastAsia="Arial" w:hAnsi="Arial"/>
        </w:rPr>
        <w:t xml:space="preserve">Solution: Ensure the node has been started at least once: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mkdir -p data/logs
./devnet.sh start validator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Clean Start</w:t>
      </w:r>
    </w:p>
    <w:p>
      <w:pPr>
        <w:pStyle w:val="Normal"/>
      </w:pPr>
      <w:r>
        <w:rPr>
          <w:rFonts w:ascii="Arial" w:cs="Arial" w:eastAsia="Arial" w:hAnsi="Arial"/>
        </w:rPr>
        <w:t xml:space="preserve">To completely reset the devnet: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./devnet.sh stop
./devnet.sh clean
./devnet.sh start validator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Development Workflow</w:t>
      </w:r>
    </w:p>
    <w:p>
      <w:pPr>
        <w:pStyle w:val="Heading3"/>
      </w:pPr>
      <w:r>
        <w:rPr>
          <w:rFonts w:ascii="Arial" w:cs="Arial" w:eastAsia="Arial" w:hAnsi="Arial"/>
        </w:rPr>
        <w:t xml:space="preserve">1. Make Code Changes</w:t>
      </w:r>
    </w:p>
    <w:p>
      <w:pPr>
        <w:pStyle w:val="Normal"/>
      </w:pPr>
      <w:r>
        <w:rPr>
          <w:rFonts w:ascii="Arial" w:cs="Arial" w:eastAsia="Arial" w:hAnsi="Arial"/>
        </w:rPr>
        <w:t xml:space="preserve">Edit files in src/</w:t>
      </w:r>
    </w:p>
    <w:p>
      <w:pPr>
        <w:pStyle w:val="Heading3"/>
      </w:pPr>
      <w:r>
        <w:rPr>
          <w:rFonts w:ascii="Arial" w:cs="Arial" w:eastAsia="Arial" w:hAnsi="Arial"/>
        </w:rPr>
        <w:t xml:space="preserve">2. Rebuild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./devnet.sh build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3. Restart Node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./devnet.sh restart validator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 Monitor Logs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./devnet.sh logs follow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Advanced Usage</w:t>
      </w:r>
    </w:p>
    <w:p>
      <w:pPr>
        <w:pStyle w:val="Heading3"/>
      </w:pPr>
      <w:r>
        <w:rPr>
          <w:rFonts w:ascii="Arial" w:cs="Arial" w:eastAsia="Arial" w:hAnsi="Arial"/>
        </w:rPr>
        <w:t xml:space="preserve">Generate PQC Keypair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./target/release/synergy-devnet generate-keypair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Output format (JSON):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./target/release/synergy-devnet generate-keypair --format json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Initialize Configuration Directory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./target/release/synergy-devnet init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Custom Log Viewing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View specific number of lines
./target/release/synergy-devnet logs --lines 200
# Follow logs
./target/release/synergy-devnet logs --follow
# View with grep
./devnet.sh logs | grep ERROR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Network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 Name: synergy-devnet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Chain ID: 338638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 P2P Port: 30303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 RPC Port: 8545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 WS Port: 8546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Consensus: Proof of Synergy</w:t>
      </w:r>
    </w:p>
    <w:p>
      <w:pPr>
        <w:pStyle w:val="Heading2"/>
      </w:pPr>
      <w:r>
        <w:rPr>
          <w:rFonts w:ascii="Arial" w:cs="Arial" w:eastAsia="Arial" w:hAnsi="Arial"/>
        </w:rPr>
        <w:t xml:space="preserve">Support</w:t>
      </w:r>
    </w:p>
    <w:p>
      <w:pPr>
        <w:pStyle w:val="Normal"/>
      </w:pPr>
      <w:r>
        <w:rPr>
          <w:rFonts w:ascii="Arial" w:cs="Arial" w:eastAsia="Arial" w:hAnsi="Arial"/>
        </w:rPr>
        <w:t xml:space="preserve">For issues, questions, or contributions: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Issues: [Create an issue]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Documentation: See inline code documentation</w:t>
      </w:r>
    </w:p>
    <w:p>
      <w:pPr>
        <w:pStyle w:val="Heading2"/>
      </w:pPr>
      <w:r>
        <w:rPr>
          <w:rFonts w:ascii="Arial" w:cs="Arial" w:eastAsia="Arial" w:hAnsi="Arial"/>
        </w:rPr>
        <w:t xml:space="preserve">Version</w:t>
      </w:r>
    </w:p>
    <w:p>
      <w:pPr>
        <w:pStyle w:val="Normal"/>
      </w:pPr>
      <w:r>
        <w:rPr>
          <w:rFonts w:ascii="Arial" w:cs="Arial" w:eastAsia="Arial" w:hAnsi="Arial"/>
        </w:rPr>
        <w:t xml:space="preserve">Current Version: 0.1.0</w:t>
      </w:r>
    </w:p>
    <w:p>
      <w:pPr>
        <w:pStyle w:val="Normal"/>
      </w:pPr>
      <w:r>
        <w:rPr>
          <w:rFonts w:ascii="Arial" w:cs="Arial" w:eastAsia="Arial" w:hAnsi="Arial"/>
        </w:rPr>
        <w:t xml:space="preserve">Platform: macOS, Linux, Windows (WSL2)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Normal"/>
      </w:pPr>
      <w:r>
        <w:rPr>
          <w:rFonts w:ascii="Arial" w:cs="Arial" w:eastAsia="Arial" w:hAnsi="Arial"/>
        </w:rPr>
        <w:t xml:space="preserve">Built with Rust and the Synergy blockchain framework.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Devnet Setup &amp; Management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2026-03-14T00:28:40.878Z</dcterms:created>
  <dcterms:modified xsi:type="dcterms:W3CDTF">2026-03-14T00:28:40.879Z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