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Validator Setup Scripts and CLI Tools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document outlines the setup process for Synergy Network validator nodes using official shell scripts and CLI tools. It includes installation, configuration, startup, and validator registration steps.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Repository 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</w:t>
      </w:r>
      <w:r>
        <w:rPr>
          <w:rFonts w:ascii="Arial" w:cs="Arial" w:eastAsia="Arial" w:hAnsi="Arial"/>
          <w:sz w:val="22"/>
          <w:szCs w:val="22"/>
        </w:rPr>
        <w:t xml:space="preserve"> synergy-network/testnet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Folder:</w:t>
      </w:r>
      <w:r>
        <w:rPr>
          <w:rFonts w:ascii="Arial" w:cs="Arial" w:eastAsia="Arial" w:hAnsi="Arial"/>
          <w:sz w:val="22"/>
          <w:szCs w:val="22"/>
        </w:rPr>
        <w:t xml:space="preserve"> /deployment_scripts/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 Tool:</w:t>
      </w:r>
      <w:r>
        <w:rPr>
          <w:rFonts w:ascii="Arial" w:cs="Arial" w:eastAsia="Arial" w:hAnsi="Arial"/>
          <w:sz w:val="22"/>
          <w:szCs w:val="22"/>
        </w:rPr>
        <w:t xml:space="preserve"> synergy-cli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Prerequisites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 20.04+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4-core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16GB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500GB SSD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&amp; Docker Compose, Go 1.21+, Node.js &amp; npm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Setup Scripts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setup.sh:</w:t>
      </w:r>
      <w:r>
        <w:rPr>
          <w:rFonts w:ascii="Arial" w:cs="Arial" w:eastAsia="Arial" w:hAnsi="Arial"/>
          <w:sz w:val="22"/>
          <w:szCs w:val="22"/>
        </w:rPr>
        <w:t xml:space="preserve"> Initializes directory structure, downloads required binaries, prepares genesis.json, registers local config.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start-node.sh:</w:t>
      </w:r>
      <w:r>
        <w:rPr>
          <w:rFonts w:ascii="Arial" w:cs="Arial" w:eastAsia="Arial" w:hAnsi="Arial"/>
          <w:sz w:val="22"/>
          <w:szCs w:val="22"/>
        </w:rPr>
        <w:t xml:space="preserve"> Launches validator node; background process via systemd or tmux; auto-start flag available.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check-sync.sh:</w:t>
      </w:r>
      <w:r>
        <w:rPr>
          <w:rFonts w:ascii="Arial" w:cs="Arial" w:eastAsia="Arial" w:hAnsi="Arial"/>
          <w:sz w:val="22"/>
          <w:szCs w:val="22"/>
        </w:rPr>
        <w:t xml:space="preserve"> Verifies sync status with peers; shows latest block height.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CLI Tool: synergy-cli</w:t>
      </w:r>
    </w:p>
    <w:p>
      <w:pPr>
        <w:pStyle w:val="Normal"/>
      </w:pPr>
      <w:r>
        <w:rPr>
          <w:rFonts w:ascii="Arial" w:cs="Arial" w:eastAsia="Arial" w:hAnsi="Arial"/>
        </w:rPr>
        <w:t xml:space="preserve">Install: cargo install synergy-cli or use binary from release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Initializes node with genesis.json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Starts local validator node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Checks node status and logs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register-validator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Registers node as validator with staking info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submit-heartbeat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Sends proof-of-life signal to cluster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Stakes SYN tokens for validation rights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Validator Registration Workflow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Generate wallet (or import existing)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Stake minimum SYN required (via CLI or GUI)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Submit validator metadata: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register-validator \
  --address sYnQ1abc... \
  --name "Validator #7" \
  --cluster-id 2 \
  --stake 100000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Wait for cluster sync and confirmation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Configuration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config.toml:</w:t>
      </w:r>
      <w:r>
        <w:rPr>
          <w:rFonts w:ascii="Arial" w:cs="Arial" w:eastAsia="Arial" w:hAnsi="Arial"/>
          <w:sz w:val="22"/>
          <w:szCs w:val="22"/>
        </w:rPr>
        <w:t xml:space="preserve"> Node settings, logging, peers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validator.key:</w:t>
      </w:r>
      <w:r>
        <w:rPr>
          <w:rFonts w:ascii="Arial" w:cs="Arial" w:eastAsia="Arial" w:hAnsi="Arial"/>
          <w:sz w:val="22"/>
          <w:szCs w:val="22"/>
        </w:rPr>
        <w:t xml:space="preserve"> Private key for signing blocks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network-config.toml:</w:t>
      </w:r>
      <w:r>
        <w:rPr>
          <w:rFonts w:ascii="Arial" w:cs="Arial" w:eastAsia="Arial" w:hAnsi="Arial"/>
          <w:sz w:val="22"/>
          <w:szCs w:val="22"/>
        </w:rPr>
        <w:t xml:space="preserve"> enode, IP, port info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Log Monitoring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tail -f logs/synergy-node.log
synergy-cli status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Security Best Practices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 private keys offline or in secure vaults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system resource usage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firewall and UFW for node 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fail2ban for brute-force protection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Automation Options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Enable auto-restart using systemd
sudo systemctl enable synergy-node
# Cron job for heartbeat submission every 15 mins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11.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Validator Guide:</w:t>
      </w:r>
      <w:r>
        <w:rPr>
          <w:rFonts w:ascii="Arial" w:cs="Arial" w:eastAsia="Arial" w:hAnsi="Arial"/>
          <w:sz w:val="22"/>
          <w:szCs w:val="22"/>
        </w:rPr>
        <w:t xml:space="preserve"> /node-operations/becoming_validator.md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 Formation:</w:t>
      </w:r>
      <w:r>
        <w:rPr>
          <w:rFonts w:ascii="Arial" w:cs="Arial" w:eastAsia="Arial" w:hAnsi="Arial"/>
          <w:sz w:val="22"/>
          <w:szCs w:val="22"/>
        </w:rPr>
        <w:t xml:space="preserve"> /consensus/validator_clusters.md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Testnet Explorer:</w:t>
      </w:r>
      <w:r>
        <w:rPr>
          <w:rFonts w:ascii="Arial" w:cs="Arial" w:eastAsia="Arial" w:hAnsi="Arial"/>
          <w:sz w:val="22"/>
          <w:szCs w:val="22"/>
        </w:rPr>
        <w:t xml:space="preserve"> https://explorer.testnet.synergy-network.io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Validator Setup Scripts &amp; CLI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2026-03-14T00:28:41.103Z</dcterms:created>
  <dcterms:modified xsi:type="dcterms:W3CDTF">2026-03-14T00:28:41.103Z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