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Running a Full Node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Running a full node on the Synergy Network enables you to independently verify the blockchain, propagate transactions, and support decentralized infrastructure.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Node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Node:</w:t>
      </w:r>
      <w:r>
        <w:rPr>
          <w:rFonts w:ascii="Arial" w:cs="Arial" w:eastAsia="Arial" w:hAnsi="Arial"/>
          <w:sz w:val="22"/>
          <w:szCs w:val="22"/>
        </w:rPr>
        <w:t xml:space="preserve"> Stores the complete blockchain, validates blocks, and relays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Node:</w:t>
      </w:r>
      <w:r>
        <w:rPr>
          <w:rFonts w:ascii="Arial" w:cs="Arial" w:eastAsia="Arial" w:hAnsi="Arial"/>
          <w:sz w:val="22"/>
          <w:szCs w:val="22"/>
        </w:rPr>
        <w:t xml:space="preserve"> Participates in consensus and block production (must stake SYN and maintain uptime)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Node (optional):</w:t>
      </w:r>
      <w:r>
        <w:rPr>
          <w:rFonts w:ascii="Arial" w:cs="Arial" w:eastAsia="Arial" w:hAnsi="Arial"/>
          <w:sz w:val="22"/>
          <w:szCs w:val="22"/>
        </w:rPr>
        <w:t xml:space="preserve"> Maintains full historical state, useful for explorers and analytics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System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TB NVMe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Mbps symmetrical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Mbps+ for validators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20.04+ / Debian 11+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Linux-based server distro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Software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&amp; Docker Compose (or manual binary 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(for contract 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(for validator compilation)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Git, curl, jq, systemd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Installation (Dockerized Setup)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clone https://github.com/synergy-network/testnet.git
cd testnet
./setup.sh
./start-node.sh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Manual Installation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build --release
./target/release/synergy-node start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Syncing the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sync may take several hours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./scripts/apply-snapshot.sh
./check-sync.sh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Port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P2P Port:</w:t>
      </w:r>
      <w:r>
        <w:rPr>
          <w:rFonts w:ascii="Arial" w:cs="Arial" w:eastAsia="Arial" w:hAnsi="Arial"/>
          <w:sz w:val="22"/>
          <w:szCs w:val="22"/>
        </w:rPr>
        <w:t xml:space="preserve"> 26656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RPC:</w:t>
      </w:r>
      <w:r>
        <w:rPr>
          <w:rFonts w:ascii="Arial" w:cs="Arial" w:eastAsia="Arial" w:hAnsi="Arial"/>
          <w:sz w:val="22"/>
          <w:szCs w:val="22"/>
        </w:rPr>
        <w:t xml:space="preserve"> 26657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WebSocket:</w:t>
      </w:r>
      <w:r>
        <w:rPr>
          <w:rFonts w:ascii="Arial" w:cs="Arial" w:eastAsia="Arial" w:hAnsi="Arial"/>
          <w:sz w:val="22"/>
          <w:szCs w:val="22"/>
        </w:rPr>
        <w:t xml:space="preserve"> 8546</w:t>
      </w:r>
    </w:p>
    <w:p>
      <w:pPr>
        <w:pStyle w:val="Normal"/>
      </w:pPr>
      <w:r>
        <w:rPr>
          <w:rFonts w:ascii="Arial" w:cs="Arial" w:eastAsia="Arial" w:hAnsi="Arial"/>
        </w:rPr>
        <w:t xml:space="preserve">Ensure ports are open in your firewall or VPS provider.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Monitoring Node Health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node status
tail -f ~/.synergy/logs/synergy-node.log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Keeping the Node Updated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pull origin main
./update.sh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Common Issues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stuck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peers, reinit from snapshot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CPU usage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 RocksDB config, use better hardware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not reachable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firewall and port bindings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disk space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pruning or upgrade to larger drive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Running a Full Node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2026-03-14T15:51:11.107Z</dcterms:created>
  <dcterms:modified xsi:type="dcterms:W3CDTF">2026-03-14T15:51:11.107Z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