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Genesis Build, Validation, And Inspection Record</w:t>
      </w:r>
    </w:p>
    <w:p>
      <w:pPr>
        <w:jc w:val="center"/>
      </w:pPr>
      <w:r>
        <w:rPr>
          <w:rFonts w:ascii="Aptos" w:hAnsi="Aptos"/>
          <w:i/>
          <w:sz w:val="20"/>
        </w:rPr>
        <w:t>Ceremony Steps 18 Through 20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Build operator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Build machine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input archive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Generated at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Tool version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2556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Blueprint reference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Compilation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5112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Canonical genesis.json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Generated blueprint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Genesis hash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State root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Allocation hash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Validator hash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Contract hash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Compilation command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Validation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Validation item</w:t>
            </w:r>
          </w:p>
        </w:tc>
        <w:tc>
          <w:tcPr>
            <w:tcW w:type="dxa" w:w="3408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</w:t>
            </w:r>
          </w:p>
        </w:tc>
        <w:tc>
          <w:tcPr>
            <w:tcW w:type="dxa" w:w="3408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Output reference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Strict schema validation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Placeholder check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Supply and allocation check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Validator set check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Inspection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Inspection focus</w:t>
            </w:r>
          </w:p>
        </w:tc>
        <w:tc>
          <w:tcPr>
            <w:tcW w:type="dxa" w:w="3408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Summary</w:t>
            </w:r>
          </w:p>
        </w:tc>
        <w:tc>
          <w:tcPr>
            <w:tcW w:type="dxa" w:w="3408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reference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Network identity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Funding allocations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Validator roster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Contract addresses and hashes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Build operator: ________________________    Date/Time: ________________________</w:t>
      </w:r>
    </w:p>
    <w:p>
      <w:r>
        <w:t>Independent reviewer: ________________________    Date/Time: ________________________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